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52D" w:rsidRPr="00A82517" w:rsidRDefault="00A5052D" w:rsidP="00A5052D">
      <w:pPr>
        <w:jc w:val="center"/>
        <w:rPr>
          <w:b/>
          <w:bCs/>
          <w:sz w:val="24"/>
          <w:szCs w:val="24"/>
        </w:rPr>
      </w:pPr>
      <w:r w:rsidRPr="00A82517">
        <w:rPr>
          <w:b/>
          <w:bCs/>
          <w:color w:val="000000"/>
          <w:spacing w:val="-6"/>
          <w:sz w:val="24"/>
          <w:szCs w:val="24"/>
        </w:rPr>
        <w:t>Российская Федерация</w:t>
      </w:r>
    </w:p>
    <w:p w:rsidR="00A5052D" w:rsidRPr="00A82517" w:rsidRDefault="00A5052D" w:rsidP="00A5052D">
      <w:pPr>
        <w:shd w:val="clear" w:color="auto" w:fill="FFFFFF"/>
        <w:tabs>
          <w:tab w:val="left" w:pos="9356"/>
        </w:tabs>
        <w:spacing w:line="278" w:lineRule="exact"/>
        <w:ind w:right="69"/>
        <w:jc w:val="center"/>
        <w:rPr>
          <w:b/>
          <w:bCs/>
          <w:color w:val="000000"/>
          <w:spacing w:val="-6"/>
          <w:sz w:val="24"/>
          <w:szCs w:val="24"/>
        </w:rPr>
      </w:pPr>
      <w:r w:rsidRPr="00A82517">
        <w:rPr>
          <w:b/>
          <w:bCs/>
          <w:color w:val="000000"/>
          <w:spacing w:val="-6"/>
          <w:sz w:val="24"/>
          <w:szCs w:val="24"/>
        </w:rPr>
        <w:t>Иркутская область</w:t>
      </w:r>
    </w:p>
    <w:p w:rsidR="00A5052D" w:rsidRPr="00A82517" w:rsidRDefault="00A5052D" w:rsidP="00A5052D">
      <w:pPr>
        <w:shd w:val="clear" w:color="auto" w:fill="FFFFFF"/>
        <w:tabs>
          <w:tab w:val="left" w:pos="9356"/>
        </w:tabs>
        <w:spacing w:line="278" w:lineRule="exact"/>
        <w:ind w:right="69"/>
        <w:jc w:val="center"/>
        <w:rPr>
          <w:b/>
          <w:bCs/>
          <w:color w:val="000000"/>
          <w:spacing w:val="-6"/>
          <w:sz w:val="24"/>
          <w:szCs w:val="24"/>
        </w:rPr>
      </w:pPr>
      <w:proofErr w:type="spellStart"/>
      <w:r w:rsidRPr="00A82517">
        <w:rPr>
          <w:b/>
          <w:bCs/>
          <w:color w:val="000000"/>
          <w:spacing w:val="-6"/>
          <w:sz w:val="24"/>
          <w:szCs w:val="24"/>
        </w:rPr>
        <w:t>Слюдянский</w:t>
      </w:r>
      <w:proofErr w:type="spellEnd"/>
      <w:r w:rsidRPr="00A82517">
        <w:rPr>
          <w:b/>
          <w:bCs/>
          <w:color w:val="000000"/>
          <w:spacing w:val="-6"/>
          <w:sz w:val="24"/>
          <w:szCs w:val="24"/>
        </w:rPr>
        <w:t xml:space="preserve"> район</w:t>
      </w:r>
    </w:p>
    <w:p w:rsidR="00A5052D" w:rsidRPr="00A82517" w:rsidRDefault="00A5052D" w:rsidP="00A5052D">
      <w:pPr>
        <w:shd w:val="clear" w:color="auto" w:fill="FFFFFF"/>
        <w:tabs>
          <w:tab w:val="left" w:pos="9356"/>
        </w:tabs>
        <w:spacing w:line="278" w:lineRule="exact"/>
        <w:ind w:right="69"/>
        <w:jc w:val="center"/>
        <w:rPr>
          <w:b/>
          <w:bCs/>
          <w:color w:val="000000"/>
          <w:spacing w:val="-6"/>
          <w:sz w:val="24"/>
          <w:szCs w:val="24"/>
        </w:rPr>
      </w:pPr>
    </w:p>
    <w:p w:rsidR="00A5052D" w:rsidRPr="00A82517" w:rsidRDefault="00A5052D" w:rsidP="00A5052D">
      <w:pPr>
        <w:shd w:val="clear" w:color="auto" w:fill="FFFFFF"/>
        <w:tabs>
          <w:tab w:val="left" w:pos="9356"/>
        </w:tabs>
        <w:spacing w:line="278" w:lineRule="exact"/>
        <w:ind w:right="69"/>
        <w:jc w:val="center"/>
        <w:rPr>
          <w:b/>
          <w:bCs/>
          <w:color w:val="000000"/>
          <w:spacing w:val="-6"/>
          <w:sz w:val="24"/>
          <w:szCs w:val="24"/>
        </w:rPr>
      </w:pPr>
      <w:r w:rsidRPr="00A82517">
        <w:rPr>
          <w:b/>
          <w:bCs/>
          <w:color w:val="000000"/>
          <w:spacing w:val="-6"/>
          <w:sz w:val="24"/>
          <w:szCs w:val="24"/>
        </w:rPr>
        <w:t>ДУМА  НОВОСНЕЖНИНСКОГО СЕЛЬСКОГО ПОСЕЛЕНИЯ</w:t>
      </w:r>
    </w:p>
    <w:p w:rsidR="00A5052D" w:rsidRPr="00A82517" w:rsidRDefault="00A5052D" w:rsidP="00A5052D">
      <w:pPr>
        <w:shd w:val="clear" w:color="auto" w:fill="FFFFFF"/>
        <w:tabs>
          <w:tab w:val="left" w:pos="9356"/>
        </w:tabs>
        <w:spacing w:line="278" w:lineRule="exact"/>
        <w:ind w:right="69"/>
        <w:jc w:val="center"/>
        <w:rPr>
          <w:b/>
          <w:bCs/>
          <w:color w:val="000000"/>
          <w:spacing w:val="-6"/>
          <w:sz w:val="24"/>
          <w:szCs w:val="24"/>
        </w:rPr>
      </w:pPr>
      <w:proofErr w:type="spellStart"/>
      <w:r w:rsidRPr="00A82517">
        <w:rPr>
          <w:b/>
          <w:bCs/>
          <w:color w:val="000000"/>
          <w:spacing w:val="-6"/>
          <w:sz w:val="24"/>
          <w:szCs w:val="24"/>
        </w:rPr>
        <w:t>п</w:t>
      </w:r>
      <w:proofErr w:type="gramStart"/>
      <w:r w:rsidRPr="00A82517">
        <w:rPr>
          <w:b/>
          <w:bCs/>
          <w:color w:val="000000"/>
          <w:spacing w:val="-6"/>
          <w:sz w:val="24"/>
          <w:szCs w:val="24"/>
        </w:rPr>
        <w:t>.Н</w:t>
      </w:r>
      <w:proofErr w:type="gramEnd"/>
      <w:r w:rsidRPr="00A82517">
        <w:rPr>
          <w:b/>
          <w:bCs/>
          <w:color w:val="000000"/>
          <w:spacing w:val="-6"/>
          <w:sz w:val="24"/>
          <w:szCs w:val="24"/>
        </w:rPr>
        <w:t>овоснежная</w:t>
      </w:r>
      <w:proofErr w:type="spellEnd"/>
    </w:p>
    <w:p w:rsidR="00A5052D" w:rsidRPr="00A82517" w:rsidRDefault="00A5052D" w:rsidP="00A5052D">
      <w:pPr>
        <w:shd w:val="clear" w:color="auto" w:fill="FFFFFF"/>
        <w:tabs>
          <w:tab w:val="left" w:pos="9356"/>
        </w:tabs>
        <w:spacing w:line="278" w:lineRule="exact"/>
        <w:ind w:right="69"/>
        <w:jc w:val="center"/>
        <w:rPr>
          <w:b/>
          <w:bCs/>
          <w:color w:val="000000"/>
          <w:spacing w:val="-6"/>
          <w:sz w:val="24"/>
          <w:szCs w:val="24"/>
        </w:rPr>
      </w:pPr>
      <w:r w:rsidRPr="00A82517">
        <w:rPr>
          <w:b/>
          <w:bCs/>
          <w:color w:val="000000"/>
          <w:spacing w:val="-6"/>
          <w:sz w:val="24"/>
          <w:szCs w:val="24"/>
        </w:rPr>
        <w:t>ул. Ленина 2</w:t>
      </w:r>
    </w:p>
    <w:p w:rsidR="00A5052D" w:rsidRPr="00A82517" w:rsidRDefault="00A5052D" w:rsidP="00A5052D">
      <w:pPr>
        <w:shd w:val="clear" w:color="auto" w:fill="FFFFFF"/>
        <w:tabs>
          <w:tab w:val="left" w:pos="9356"/>
        </w:tabs>
        <w:spacing w:line="278" w:lineRule="exact"/>
        <w:ind w:right="69"/>
        <w:jc w:val="center"/>
        <w:rPr>
          <w:b/>
          <w:bCs/>
          <w:color w:val="000000"/>
          <w:spacing w:val="-6"/>
          <w:sz w:val="24"/>
          <w:szCs w:val="24"/>
        </w:rPr>
      </w:pPr>
    </w:p>
    <w:p w:rsidR="00A5052D" w:rsidRDefault="00A5052D" w:rsidP="00A5052D">
      <w:pPr>
        <w:pStyle w:val="4"/>
        <w:spacing w:line="278" w:lineRule="exact"/>
        <w:jc w:val="center"/>
        <w:rPr>
          <w:sz w:val="24"/>
          <w:szCs w:val="24"/>
        </w:rPr>
      </w:pPr>
      <w:r w:rsidRPr="00A82517">
        <w:rPr>
          <w:sz w:val="24"/>
          <w:szCs w:val="24"/>
        </w:rPr>
        <w:t>РЕШЕНИЕ</w:t>
      </w:r>
    </w:p>
    <w:p w:rsidR="00A5052D" w:rsidRDefault="00A5052D" w:rsidP="00A5052D"/>
    <w:p w:rsidR="00A5052D" w:rsidRDefault="00A5052D" w:rsidP="00A5052D">
      <w:pPr>
        <w:jc w:val="center"/>
        <w:rPr>
          <w:b/>
          <w:sz w:val="22"/>
          <w:szCs w:val="22"/>
        </w:rPr>
      </w:pPr>
    </w:p>
    <w:p w:rsidR="00A5052D" w:rsidRDefault="00A5052D" w:rsidP="00A5052D">
      <w:pPr>
        <w:rPr>
          <w:b/>
          <w:sz w:val="22"/>
          <w:szCs w:val="22"/>
        </w:rPr>
      </w:pPr>
      <w:r>
        <w:rPr>
          <w:b/>
          <w:sz w:val="22"/>
          <w:szCs w:val="22"/>
        </w:rPr>
        <w:t xml:space="preserve">  От 06.05.2016г. №8-3сд</w:t>
      </w:r>
    </w:p>
    <w:p w:rsidR="00A5052D" w:rsidRDefault="00A5052D" w:rsidP="00A5052D">
      <w:pPr>
        <w:rPr>
          <w:b/>
          <w:sz w:val="22"/>
          <w:szCs w:val="22"/>
        </w:rPr>
      </w:pPr>
      <w:r>
        <w:rPr>
          <w:b/>
          <w:sz w:val="22"/>
          <w:szCs w:val="22"/>
        </w:rPr>
        <w:t xml:space="preserve">«Об утверждении годового отчета </w:t>
      </w:r>
      <w:proofErr w:type="gramStart"/>
      <w:r>
        <w:rPr>
          <w:b/>
          <w:sz w:val="22"/>
          <w:szCs w:val="22"/>
        </w:rPr>
        <w:t>об</w:t>
      </w:r>
      <w:proofErr w:type="gramEnd"/>
      <w:r>
        <w:rPr>
          <w:b/>
          <w:sz w:val="22"/>
          <w:szCs w:val="22"/>
        </w:rPr>
        <w:t xml:space="preserve"> </w:t>
      </w:r>
    </w:p>
    <w:p w:rsidR="00A5052D" w:rsidRDefault="00A5052D" w:rsidP="00A5052D">
      <w:pPr>
        <w:rPr>
          <w:b/>
          <w:sz w:val="22"/>
          <w:szCs w:val="22"/>
        </w:rPr>
      </w:pPr>
      <w:r>
        <w:rPr>
          <w:b/>
          <w:sz w:val="22"/>
          <w:szCs w:val="22"/>
        </w:rPr>
        <w:t xml:space="preserve"> </w:t>
      </w:r>
      <w:proofErr w:type="gramStart"/>
      <w:r>
        <w:rPr>
          <w:b/>
          <w:sz w:val="22"/>
          <w:szCs w:val="22"/>
        </w:rPr>
        <w:t>исполнении</w:t>
      </w:r>
      <w:proofErr w:type="gramEnd"/>
      <w:r>
        <w:rPr>
          <w:b/>
          <w:sz w:val="22"/>
          <w:szCs w:val="22"/>
        </w:rPr>
        <w:t xml:space="preserve"> бюджета </w:t>
      </w:r>
    </w:p>
    <w:p w:rsidR="00A5052D" w:rsidRDefault="00A5052D" w:rsidP="00A5052D">
      <w:pPr>
        <w:rPr>
          <w:b/>
          <w:sz w:val="22"/>
          <w:szCs w:val="22"/>
        </w:rPr>
      </w:pPr>
      <w:r>
        <w:rPr>
          <w:b/>
          <w:sz w:val="22"/>
          <w:szCs w:val="22"/>
        </w:rPr>
        <w:t>Новоснежнинского муниципального</w:t>
      </w:r>
    </w:p>
    <w:p w:rsidR="00A5052D" w:rsidRDefault="00A5052D" w:rsidP="00A5052D">
      <w:pPr>
        <w:rPr>
          <w:b/>
          <w:sz w:val="22"/>
          <w:szCs w:val="22"/>
        </w:rPr>
      </w:pPr>
      <w:r>
        <w:rPr>
          <w:b/>
          <w:sz w:val="22"/>
          <w:szCs w:val="22"/>
        </w:rPr>
        <w:t>образования за 2015 год»</w:t>
      </w:r>
    </w:p>
    <w:p w:rsidR="00A5052D" w:rsidRDefault="00A5052D" w:rsidP="00A5052D">
      <w:pPr>
        <w:rPr>
          <w:sz w:val="22"/>
          <w:szCs w:val="22"/>
        </w:rPr>
      </w:pPr>
    </w:p>
    <w:p w:rsidR="00A5052D" w:rsidRPr="003E5DCF" w:rsidRDefault="00A5052D" w:rsidP="00A5052D">
      <w:pPr>
        <w:rPr>
          <w:sz w:val="24"/>
          <w:szCs w:val="24"/>
        </w:rPr>
      </w:pPr>
      <w:r w:rsidRPr="003E5DCF">
        <w:rPr>
          <w:sz w:val="24"/>
          <w:szCs w:val="24"/>
        </w:rPr>
        <w:t xml:space="preserve">    Заслушав информацию главы администрации Новоснежнинского сельского поселения Молчанова О.Н., на основании статьи 264.6 Бюджетного Кодекса Российской Федерации,  ст. 32 Устава Новоснежнинского муниципального образования (новая редакция), зарегистрированного 23.12.2005 года Главным управлением Министерства юстиции Российской Федерации по Сибирскому Федеральному округу, регистрационный номер RU 385183032005001, </w:t>
      </w:r>
    </w:p>
    <w:p w:rsidR="00A5052D" w:rsidRDefault="00A5052D" w:rsidP="00A5052D"/>
    <w:p w:rsidR="00A5052D" w:rsidRDefault="00A5052D" w:rsidP="00A5052D">
      <w:pPr>
        <w:rPr>
          <w:b/>
          <w:sz w:val="24"/>
          <w:szCs w:val="24"/>
        </w:rPr>
      </w:pPr>
      <w:r>
        <w:rPr>
          <w:b/>
          <w:sz w:val="24"/>
          <w:szCs w:val="24"/>
        </w:rPr>
        <w:t xml:space="preserve">          </w:t>
      </w:r>
      <w:r w:rsidRPr="001A3E7E">
        <w:rPr>
          <w:b/>
          <w:sz w:val="24"/>
          <w:szCs w:val="24"/>
        </w:rPr>
        <w:t>Дума Новоснежнинского сельского поселения решила:</w:t>
      </w:r>
    </w:p>
    <w:p w:rsidR="00A5052D" w:rsidRDefault="00A5052D" w:rsidP="00A5052D">
      <w:pPr>
        <w:pStyle w:val="ConsNormal"/>
        <w:ind w:firstLine="0"/>
        <w:jc w:val="both"/>
        <w:rPr>
          <w:rFonts w:ascii="Times New Roman" w:hAnsi="Times New Roman"/>
          <w:sz w:val="24"/>
          <w:szCs w:val="24"/>
        </w:rPr>
      </w:pPr>
    </w:p>
    <w:p w:rsidR="00A5052D" w:rsidRPr="00880124" w:rsidRDefault="00A5052D" w:rsidP="00A5052D">
      <w:pPr>
        <w:pStyle w:val="ConsNormal"/>
        <w:ind w:firstLine="540"/>
        <w:jc w:val="both"/>
        <w:rPr>
          <w:rFonts w:ascii="Times New Roman" w:hAnsi="Times New Roman"/>
          <w:sz w:val="24"/>
          <w:szCs w:val="24"/>
        </w:rPr>
      </w:pPr>
      <w:r w:rsidRPr="00880124">
        <w:rPr>
          <w:rFonts w:ascii="Times New Roman" w:hAnsi="Times New Roman"/>
          <w:sz w:val="24"/>
          <w:szCs w:val="24"/>
        </w:rPr>
        <w:t xml:space="preserve">1. Утвердить отчет  об исполнении бюджета </w:t>
      </w:r>
      <w:r>
        <w:rPr>
          <w:rFonts w:ascii="Times New Roman" w:hAnsi="Times New Roman"/>
          <w:sz w:val="24"/>
          <w:szCs w:val="24"/>
        </w:rPr>
        <w:t>Новоснежнинского муниципального образования</w:t>
      </w:r>
      <w:r w:rsidRPr="00880124">
        <w:rPr>
          <w:rFonts w:ascii="Times New Roman" w:hAnsi="Times New Roman"/>
          <w:sz w:val="24"/>
          <w:szCs w:val="24"/>
        </w:rPr>
        <w:t xml:space="preserve"> за 2015 год по доходам  в сумме </w:t>
      </w:r>
      <w:r>
        <w:rPr>
          <w:rFonts w:ascii="Times New Roman" w:hAnsi="Times New Roman"/>
          <w:sz w:val="24"/>
          <w:szCs w:val="24"/>
        </w:rPr>
        <w:t>5 631 126,72</w:t>
      </w:r>
      <w:r w:rsidRPr="00880124">
        <w:rPr>
          <w:rFonts w:ascii="Times New Roman" w:hAnsi="Times New Roman"/>
          <w:sz w:val="24"/>
          <w:szCs w:val="24"/>
        </w:rPr>
        <w:t xml:space="preserve"> рублей, по расходам  в сумме </w:t>
      </w:r>
      <w:r>
        <w:rPr>
          <w:rFonts w:ascii="Times New Roman" w:hAnsi="Times New Roman"/>
          <w:sz w:val="24"/>
          <w:szCs w:val="24"/>
        </w:rPr>
        <w:t>5 602 581,08</w:t>
      </w:r>
      <w:r w:rsidRPr="00880124">
        <w:rPr>
          <w:rFonts w:ascii="Times New Roman" w:hAnsi="Times New Roman"/>
          <w:sz w:val="24"/>
          <w:szCs w:val="24"/>
        </w:rPr>
        <w:t xml:space="preserve"> рублей с превышением расходов над доходами  (дефицит бюджета) в сумме  - </w:t>
      </w:r>
      <w:r>
        <w:rPr>
          <w:rFonts w:ascii="Times New Roman" w:hAnsi="Times New Roman"/>
          <w:sz w:val="24"/>
          <w:szCs w:val="24"/>
        </w:rPr>
        <w:t>28 545</w:t>
      </w:r>
      <w:r w:rsidRPr="00880124">
        <w:rPr>
          <w:rFonts w:ascii="Times New Roman" w:hAnsi="Times New Roman"/>
          <w:sz w:val="24"/>
          <w:szCs w:val="24"/>
        </w:rPr>
        <w:t>,</w:t>
      </w:r>
      <w:r>
        <w:rPr>
          <w:rFonts w:ascii="Times New Roman" w:hAnsi="Times New Roman"/>
          <w:sz w:val="24"/>
          <w:szCs w:val="24"/>
        </w:rPr>
        <w:t>64</w:t>
      </w:r>
      <w:r w:rsidRPr="00880124">
        <w:rPr>
          <w:rFonts w:ascii="Times New Roman" w:hAnsi="Times New Roman"/>
          <w:sz w:val="24"/>
          <w:szCs w:val="24"/>
        </w:rPr>
        <w:t xml:space="preserve"> рублей  со следующими показателями: </w:t>
      </w:r>
    </w:p>
    <w:p w:rsidR="00A5052D" w:rsidRPr="00880124" w:rsidRDefault="00A5052D" w:rsidP="00A5052D">
      <w:pPr>
        <w:pStyle w:val="1"/>
        <w:tabs>
          <w:tab w:val="left" w:pos="9900"/>
        </w:tabs>
        <w:ind w:right="-158" w:firstLine="540"/>
        <w:rPr>
          <w:i w:val="0"/>
          <w:szCs w:val="24"/>
        </w:rPr>
      </w:pPr>
      <w:r w:rsidRPr="00880124">
        <w:rPr>
          <w:i w:val="0"/>
          <w:szCs w:val="24"/>
        </w:rPr>
        <w:t xml:space="preserve">- доходов бюджета </w:t>
      </w:r>
      <w:r w:rsidRPr="00BD0607">
        <w:rPr>
          <w:i w:val="0"/>
          <w:szCs w:val="24"/>
        </w:rPr>
        <w:t>Новоснежнинского муниципального образования за 2015 год по</w:t>
      </w:r>
      <w:r w:rsidRPr="00880124">
        <w:rPr>
          <w:i w:val="0"/>
          <w:szCs w:val="24"/>
        </w:rPr>
        <w:t xml:space="preserve"> кодам   классификации  доходов бюджетов за 2015 год согласно приложению № 1 к настоящему Решению;</w:t>
      </w:r>
    </w:p>
    <w:p w:rsidR="00A5052D" w:rsidRPr="00880124" w:rsidRDefault="00A5052D" w:rsidP="00A5052D">
      <w:pPr>
        <w:pStyle w:val="1"/>
        <w:tabs>
          <w:tab w:val="left" w:pos="9900"/>
        </w:tabs>
        <w:ind w:right="-158" w:firstLine="540"/>
        <w:rPr>
          <w:i w:val="0"/>
          <w:szCs w:val="24"/>
        </w:rPr>
      </w:pPr>
      <w:r w:rsidRPr="00880124">
        <w:rPr>
          <w:i w:val="0"/>
          <w:szCs w:val="24"/>
        </w:rPr>
        <w:t xml:space="preserve">- расходов бюджета </w:t>
      </w:r>
      <w:r>
        <w:rPr>
          <w:i w:val="0"/>
          <w:szCs w:val="24"/>
        </w:rPr>
        <w:t>Новоснежнинского муниципального образования</w:t>
      </w:r>
      <w:r w:rsidRPr="00880124">
        <w:rPr>
          <w:i w:val="0"/>
          <w:szCs w:val="24"/>
        </w:rPr>
        <w:t xml:space="preserve"> по ведомственной структуре расходов бюджета муниципального образования </w:t>
      </w:r>
      <w:proofErr w:type="spellStart"/>
      <w:r w:rsidRPr="00880124">
        <w:rPr>
          <w:i w:val="0"/>
          <w:szCs w:val="24"/>
        </w:rPr>
        <w:t>Слюдянский</w:t>
      </w:r>
      <w:proofErr w:type="spellEnd"/>
      <w:r w:rsidRPr="00880124">
        <w:rPr>
          <w:i w:val="0"/>
          <w:szCs w:val="24"/>
        </w:rPr>
        <w:t xml:space="preserve"> район за 2015 год согласно приложению № 2 к настоящему Решению;</w:t>
      </w:r>
    </w:p>
    <w:p w:rsidR="00A5052D" w:rsidRPr="00880124" w:rsidRDefault="00A5052D" w:rsidP="00A5052D">
      <w:pPr>
        <w:pStyle w:val="ConsNormal"/>
        <w:ind w:firstLine="540"/>
        <w:jc w:val="both"/>
        <w:rPr>
          <w:rFonts w:ascii="Times New Roman" w:hAnsi="Times New Roman"/>
          <w:sz w:val="24"/>
          <w:szCs w:val="24"/>
        </w:rPr>
      </w:pPr>
      <w:r w:rsidRPr="00880124">
        <w:rPr>
          <w:rFonts w:ascii="Times New Roman" w:hAnsi="Times New Roman"/>
          <w:sz w:val="24"/>
          <w:szCs w:val="24"/>
        </w:rPr>
        <w:t xml:space="preserve">- расходов бюджета </w:t>
      </w:r>
      <w:r>
        <w:rPr>
          <w:rFonts w:ascii="Times New Roman" w:hAnsi="Times New Roman"/>
          <w:sz w:val="24"/>
          <w:szCs w:val="24"/>
        </w:rPr>
        <w:t>Новоснежнинского муниципального образования</w:t>
      </w:r>
      <w:r w:rsidRPr="00880124">
        <w:rPr>
          <w:rFonts w:ascii="Times New Roman" w:hAnsi="Times New Roman"/>
          <w:sz w:val="24"/>
          <w:szCs w:val="24"/>
        </w:rPr>
        <w:t xml:space="preserve"> по разделам и подразделам  классификации расходов бюджетов за 2015 год согласно приложению № 3 к настоящему Решению; </w:t>
      </w:r>
    </w:p>
    <w:p w:rsidR="00A5052D" w:rsidRPr="00880124" w:rsidRDefault="00A5052D" w:rsidP="00A5052D">
      <w:pPr>
        <w:pStyle w:val="ab"/>
        <w:tabs>
          <w:tab w:val="left" w:pos="709"/>
        </w:tabs>
        <w:ind w:right="168" w:hanging="540"/>
        <w:rPr>
          <w:b w:val="0"/>
          <w:color w:val="000000"/>
          <w:sz w:val="24"/>
          <w:szCs w:val="24"/>
        </w:rPr>
      </w:pPr>
      <w:r w:rsidRPr="00880124">
        <w:rPr>
          <w:b w:val="0"/>
          <w:sz w:val="24"/>
          <w:szCs w:val="24"/>
        </w:rPr>
        <w:t xml:space="preserve">                 - источников  финансирования дефицита бюджета </w:t>
      </w:r>
      <w:r>
        <w:rPr>
          <w:b w:val="0"/>
          <w:sz w:val="24"/>
          <w:szCs w:val="24"/>
        </w:rPr>
        <w:t>Новоснежнинского муниципального образования</w:t>
      </w:r>
      <w:r w:rsidRPr="00880124">
        <w:rPr>
          <w:b w:val="0"/>
          <w:sz w:val="24"/>
          <w:szCs w:val="24"/>
        </w:rPr>
        <w:t xml:space="preserve"> по кодам классификации источников</w:t>
      </w:r>
      <w:r>
        <w:rPr>
          <w:b w:val="0"/>
          <w:sz w:val="24"/>
          <w:szCs w:val="24"/>
        </w:rPr>
        <w:t xml:space="preserve"> финансирования бюджетов за 2015</w:t>
      </w:r>
      <w:r w:rsidRPr="00880124">
        <w:rPr>
          <w:b w:val="0"/>
          <w:sz w:val="24"/>
          <w:szCs w:val="24"/>
        </w:rPr>
        <w:t xml:space="preserve"> год согласно приложению № 4 </w:t>
      </w:r>
      <w:r w:rsidRPr="00880124">
        <w:rPr>
          <w:b w:val="0"/>
          <w:color w:val="000000"/>
          <w:sz w:val="24"/>
          <w:szCs w:val="24"/>
        </w:rPr>
        <w:t>к настоящему Решению;</w:t>
      </w:r>
    </w:p>
    <w:p w:rsidR="00A5052D" w:rsidRPr="00880124" w:rsidRDefault="00A5052D" w:rsidP="00A5052D">
      <w:pPr>
        <w:pStyle w:val="ab"/>
        <w:tabs>
          <w:tab w:val="left" w:pos="142"/>
        </w:tabs>
        <w:ind w:right="168" w:firstLine="398"/>
        <w:rPr>
          <w:b w:val="0"/>
          <w:sz w:val="24"/>
          <w:szCs w:val="24"/>
        </w:rPr>
      </w:pPr>
      <w:r w:rsidRPr="00880124">
        <w:rPr>
          <w:b w:val="0"/>
          <w:color w:val="000000"/>
          <w:sz w:val="24"/>
          <w:szCs w:val="24"/>
        </w:rPr>
        <w:t xml:space="preserve">  </w:t>
      </w:r>
      <w:r w:rsidRPr="00880124">
        <w:rPr>
          <w:b w:val="0"/>
          <w:sz w:val="24"/>
          <w:szCs w:val="24"/>
        </w:rPr>
        <w:t xml:space="preserve">  - </w:t>
      </w:r>
      <w:r>
        <w:rPr>
          <w:b w:val="0"/>
          <w:sz w:val="24"/>
          <w:szCs w:val="24"/>
        </w:rPr>
        <w:t xml:space="preserve">исполнение </w:t>
      </w:r>
      <w:r w:rsidRPr="00880124">
        <w:rPr>
          <w:b w:val="0"/>
          <w:sz w:val="24"/>
          <w:szCs w:val="24"/>
        </w:rPr>
        <w:t xml:space="preserve">доходов бюджета </w:t>
      </w:r>
      <w:r>
        <w:rPr>
          <w:b w:val="0"/>
          <w:sz w:val="24"/>
          <w:szCs w:val="24"/>
        </w:rPr>
        <w:t>Новоснежнинского муниципального образования</w:t>
      </w:r>
      <w:r w:rsidRPr="00880124">
        <w:rPr>
          <w:b w:val="0"/>
          <w:sz w:val="24"/>
          <w:szCs w:val="24"/>
        </w:rPr>
        <w:t xml:space="preserve"> за 2014год, согласно приложению № 5 к настоящему Решению</w:t>
      </w:r>
      <w:r w:rsidRPr="00880124">
        <w:rPr>
          <w:b w:val="0"/>
          <w:color w:val="000000"/>
          <w:sz w:val="24"/>
          <w:szCs w:val="24"/>
        </w:rPr>
        <w:t>.</w:t>
      </w:r>
      <w:r w:rsidRPr="00880124">
        <w:rPr>
          <w:b w:val="0"/>
          <w:sz w:val="24"/>
          <w:szCs w:val="24"/>
        </w:rPr>
        <w:t xml:space="preserve">   </w:t>
      </w:r>
    </w:p>
    <w:p w:rsidR="00A5052D" w:rsidRPr="00880124" w:rsidRDefault="00A5052D" w:rsidP="00A5052D">
      <w:pPr>
        <w:pStyle w:val="ConsNormal"/>
        <w:ind w:firstLine="0"/>
        <w:jc w:val="both"/>
        <w:rPr>
          <w:rFonts w:ascii="Times New Roman" w:hAnsi="Times New Roman"/>
          <w:sz w:val="24"/>
          <w:szCs w:val="24"/>
        </w:rPr>
      </w:pPr>
      <w:r w:rsidRPr="00880124">
        <w:rPr>
          <w:rFonts w:ascii="Times New Roman" w:hAnsi="Times New Roman"/>
          <w:sz w:val="24"/>
          <w:szCs w:val="24"/>
        </w:rPr>
        <w:t xml:space="preserve">        2. Опубликовать настоящее решение в </w:t>
      </w:r>
      <w:r>
        <w:rPr>
          <w:rFonts w:ascii="Times New Roman" w:hAnsi="Times New Roman"/>
          <w:sz w:val="24"/>
          <w:szCs w:val="24"/>
        </w:rPr>
        <w:t>печатном издании «Вестник Новоснежнинского муниципального образования</w:t>
      </w:r>
      <w:proofErr w:type="gramStart"/>
      <w:r>
        <w:rPr>
          <w:rFonts w:ascii="Times New Roman" w:hAnsi="Times New Roman"/>
          <w:sz w:val="24"/>
          <w:szCs w:val="24"/>
        </w:rPr>
        <w:t xml:space="preserve"> </w:t>
      </w:r>
      <w:r w:rsidRPr="00880124">
        <w:rPr>
          <w:rFonts w:ascii="Times New Roman" w:hAnsi="Times New Roman"/>
          <w:sz w:val="24"/>
          <w:szCs w:val="24"/>
        </w:rPr>
        <w:t>,</w:t>
      </w:r>
      <w:proofErr w:type="gramEnd"/>
      <w:r w:rsidRPr="00880124">
        <w:rPr>
          <w:rFonts w:ascii="Times New Roman" w:hAnsi="Times New Roman"/>
          <w:sz w:val="24"/>
          <w:szCs w:val="24"/>
        </w:rPr>
        <w:t xml:space="preserve"> а также разместить на официальном сайте администрации </w:t>
      </w:r>
      <w:proofErr w:type="spellStart"/>
      <w:r>
        <w:rPr>
          <w:rFonts w:ascii="Times New Roman" w:hAnsi="Times New Roman"/>
          <w:sz w:val="24"/>
          <w:szCs w:val="24"/>
        </w:rPr>
        <w:t>Слюдянского</w:t>
      </w:r>
      <w:proofErr w:type="spellEnd"/>
      <w:r w:rsidRPr="00880124">
        <w:rPr>
          <w:rFonts w:ascii="Times New Roman" w:hAnsi="Times New Roman"/>
          <w:sz w:val="24"/>
          <w:szCs w:val="24"/>
        </w:rPr>
        <w:t xml:space="preserve"> района.</w:t>
      </w:r>
    </w:p>
    <w:p w:rsidR="00A5052D" w:rsidRPr="009135B5" w:rsidRDefault="00A5052D" w:rsidP="00A5052D">
      <w:pPr>
        <w:pStyle w:val="ConsNormal"/>
        <w:ind w:firstLine="360"/>
        <w:jc w:val="both"/>
        <w:rPr>
          <w:rFonts w:ascii="Times New Roman" w:hAnsi="Times New Roman"/>
          <w:sz w:val="24"/>
          <w:szCs w:val="24"/>
        </w:rPr>
      </w:pPr>
      <w:r w:rsidRPr="00880124">
        <w:rPr>
          <w:rFonts w:ascii="Times New Roman" w:hAnsi="Times New Roman"/>
          <w:sz w:val="24"/>
          <w:szCs w:val="24"/>
        </w:rPr>
        <w:t xml:space="preserve">  3.  Настоящее Решение вступает в силу со дня, следующего за днем официального опубликования. </w:t>
      </w:r>
    </w:p>
    <w:p w:rsidR="00A5052D" w:rsidRPr="00D148F9" w:rsidRDefault="00A5052D" w:rsidP="00A5052D">
      <w:pPr>
        <w:rPr>
          <w:b/>
          <w:sz w:val="24"/>
          <w:szCs w:val="24"/>
        </w:rPr>
      </w:pPr>
      <w:r>
        <w:rPr>
          <w:b/>
          <w:sz w:val="24"/>
          <w:szCs w:val="24"/>
        </w:rPr>
        <w:t>Председатель Думы</w:t>
      </w:r>
      <w:r w:rsidRPr="00D148F9">
        <w:rPr>
          <w:b/>
          <w:sz w:val="24"/>
          <w:szCs w:val="24"/>
        </w:rPr>
        <w:t xml:space="preserve"> Новоснежнинского</w:t>
      </w:r>
    </w:p>
    <w:p w:rsidR="00A5052D" w:rsidRPr="00BD0607" w:rsidRDefault="00A5052D" w:rsidP="00A5052D">
      <w:pPr>
        <w:rPr>
          <w:b/>
          <w:sz w:val="24"/>
          <w:szCs w:val="24"/>
        </w:rPr>
      </w:pPr>
      <w:r>
        <w:rPr>
          <w:b/>
          <w:sz w:val="24"/>
          <w:szCs w:val="24"/>
        </w:rPr>
        <w:t>Муниципального образования</w:t>
      </w:r>
      <w:r w:rsidRPr="00D148F9">
        <w:rPr>
          <w:b/>
          <w:sz w:val="24"/>
          <w:szCs w:val="24"/>
        </w:rPr>
        <w:t xml:space="preserve">                                                           О.Н. Молчанов.</w:t>
      </w:r>
    </w:p>
    <w:tbl>
      <w:tblPr>
        <w:tblpPr w:leftFromText="180" w:rightFromText="180" w:horzAnchor="margin" w:tblpXSpec="center" w:tblpY="-710"/>
        <w:tblW w:w="11307" w:type="dxa"/>
        <w:tblLayout w:type="fixed"/>
        <w:tblLook w:val="04A0"/>
      </w:tblPr>
      <w:tblGrid>
        <w:gridCol w:w="4121"/>
        <w:gridCol w:w="665"/>
        <w:gridCol w:w="748"/>
        <w:gridCol w:w="959"/>
        <w:gridCol w:w="703"/>
        <w:gridCol w:w="1035"/>
        <w:gridCol w:w="273"/>
        <w:gridCol w:w="1516"/>
        <w:gridCol w:w="578"/>
        <w:gridCol w:w="709"/>
      </w:tblGrid>
      <w:tr w:rsidR="00A5052D" w:rsidRPr="0099465E" w:rsidTr="00A95B6B">
        <w:trPr>
          <w:trHeight w:val="255"/>
        </w:trPr>
        <w:tc>
          <w:tcPr>
            <w:tcW w:w="4786" w:type="dxa"/>
            <w:gridSpan w:val="2"/>
            <w:tcBorders>
              <w:top w:val="nil"/>
              <w:left w:val="nil"/>
              <w:bottom w:val="nil"/>
              <w:right w:val="nil"/>
            </w:tcBorders>
            <w:shd w:val="clear" w:color="auto" w:fill="auto"/>
            <w:noWrap/>
            <w:vAlign w:val="bottom"/>
            <w:hideMark/>
          </w:tcPr>
          <w:p w:rsidR="00A5052D" w:rsidRPr="0099465E" w:rsidRDefault="00A5052D" w:rsidP="00A95B6B"/>
        </w:tc>
        <w:tc>
          <w:tcPr>
            <w:tcW w:w="1707" w:type="dxa"/>
            <w:gridSpan w:val="2"/>
            <w:tcBorders>
              <w:top w:val="nil"/>
              <w:left w:val="nil"/>
              <w:bottom w:val="nil"/>
              <w:right w:val="nil"/>
            </w:tcBorders>
            <w:shd w:val="clear" w:color="auto" w:fill="auto"/>
            <w:noWrap/>
            <w:vAlign w:val="bottom"/>
            <w:hideMark/>
          </w:tcPr>
          <w:p w:rsidR="00A5052D" w:rsidRPr="0099465E" w:rsidRDefault="00A5052D" w:rsidP="00A95B6B"/>
        </w:tc>
        <w:tc>
          <w:tcPr>
            <w:tcW w:w="1738" w:type="dxa"/>
            <w:gridSpan w:val="2"/>
            <w:tcBorders>
              <w:top w:val="nil"/>
              <w:left w:val="nil"/>
              <w:bottom w:val="nil"/>
              <w:right w:val="nil"/>
            </w:tcBorders>
            <w:shd w:val="clear" w:color="auto" w:fill="auto"/>
            <w:noWrap/>
            <w:vAlign w:val="center"/>
            <w:hideMark/>
          </w:tcPr>
          <w:p w:rsidR="00A5052D" w:rsidRPr="0099465E" w:rsidRDefault="00A5052D" w:rsidP="00A5052D"/>
        </w:tc>
        <w:tc>
          <w:tcPr>
            <w:tcW w:w="3076" w:type="dxa"/>
            <w:gridSpan w:val="4"/>
            <w:tcBorders>
              <w:top w:val="nil"/>
              <w:left w:val="nil"/>
              <w:bottom w:val="nil"/>
              <w:right w:val="nil"/>
            </w:tcBorders>
            <w:shd w:val="clear" w:color="auto" w:fill="auto"/>
            <w:noWrap/>
            <w:vAlign w:val="bottom"/>
            <w:hideMark/>
          </w:tcPr>
          <w:p w:rsidR="00A5052D" w:rsidRDefault="00A5052D" w:rsidP="00A5052D"/>
          <w:p w:rsidR="00A5052D" w:rsidRDefault="00A5052D" w:rsidP="00A5052D"/>
          <w:p w:rsidR="00A5052D" w:rsidRPr="0099465E" w:rsidRDefault="00A5052D" w:rsidP="00A5052D">
            <w:r>
              <w:t xml:space="preserve">      Приложение 1</w:t>
            </w:r>
          </w:p>
        </w:tc>
      </w:tr>
      <w:tr w:rsidR="00A5052D" w:rsidRPr="0099465E" w:rsidTr="00A95B6B">
        <w:trPr>
          <w:gridAfter w:val="1"/>
          <w:wAfter w:w="709" w:type="dxa"/>
          <w:trHeight w:val="255"/>
        </w:trPr>
        <w:tc>
          <w:tcPr>
            <w:tcW w:w="4786" w:type="dxa"/>
            <w:gridSpan w:val="2"/>
            <w:tcBorders>
              <w:top w:val="nil"/>
              <w:left w:val="nil"/>
              <w:bottom w:val="nil"/>
              <w:right w:val="nil"/>
            </w:tcBorders>
            <w:shd w:val="clear" w:color="auto" w:fill="auto"/>
            <w:noWrap/>
            <w:vAlign w:val="bottom"/>
            <w:hideMark/>
          </w:tcPr>
          <w:p w:rsidR="00A5052D" w:rsidRPr="0099465E" w:rsidRDefault="00A5052D" w:rsidP="00A95B6B"/>
        </w:tc>
        <w:tc>
          <w:tcPr>
            <w:tcW w:w="1707" w:type="dxa"/>
            <w:gridSpan w:val="2"/>
            <w:tcBorders>
              <w:top w:val="nil"/>
              <w:left w:val="nil"/>
              <w:bottom w:val="nil"/>
              <w:right w:val="nil"/>
            </w:tcBorders>
            <w:shd w:val="clear" w:color="auto" w:fill="auto"/>
            <w:noWrap/>
            <w:vAlign w:val="bottom"/>
            <w:hideMark/>
          </w:tcPr>
          <w:p w:rsidR="00A5052D" w:rsidRPr="0099465E" w:rsidRDefault="00A5052D" w:rsidP="00A95B6B"/>
        </w:tc>
        <w:tc>
          <w:tcPr>
            <w:tcW w:w="703" w:type="dxa"/>
            <w:tcBorders>
              <w:top w:val="nil"/>
              <w:left w:val="nil"/>
              <w:bottom w:val="nil"/>
              <w:right w:val="nil"/>
            </w:tcBorders>
            <w:shd w:val="clear" w:color="auto" w:fill="auto"/>
            <w:noWrap/>
            <w:vAlign w:val="center"/>
            <w:hideMark/>
          </w:tcPr>
          <w:p w:rsidR="00A5052D" w:rsidRPr="0099465E" w:rsidRDefault="00A5052D" w:rsidP="00A95B6B"/>
        </w:tc>
        <w:tc>
          <w:tcPr>
            <w:tcW w:w="3402" w:type="dxa"/>
            <w:gridSpan w:val="4"/>
            <w:tcBorders>
              <w:top w:val="nil"/>
              <w:left w:val="nil"/>
              <w:bottom w:val="nil"/>
              <w:right w:val="nil"/>
            </w:tcBorders>
            <w:shd w:val="clear" w:color="auto" w:fill="auto"/>
            <w:noWrap/>
            <w:vAlign w:val="bottom"/>
            <w:hideMark/>
          </w:tcPr>
          <w:p w:rsidR="00A5052D" w:rsidRPr="0099465E" w:rsidRDefault="00A5052D" w:rsidP="00A5052D">
            <w:r w:rsidRPr="0099465E">
              <w:t>к решению Думы</w:t>
            </w:r>
          </w:p>
        </w:tc>
      </w:tr>
      <w:tr w:rsidR="00A5052D" w:rsidRPr="0099465E" w:rsidTr="00A95B6B">
        <w:trPr>
          <w:gridAfter w:val="1"/>
          <w:wAfter w:w="709" w:type="dxa"/>
          <w:trHeight w:val="255"/>
        </w:trPr>
        <w:tc>
          <w:tcPr>
            <w:tcW w:w="4786" w:type="dxa"/>
            <w:gridSpan w:val="2"/>
            <w:tcBorders>
              <w:top w:val="nil"/>
              <w:left w:val="nil"/>
              <w:bottom w:val="nil"/>
              <w:right w:val="nil"/>
            </w:tcBorders>
            <w:shd w:val="clear" w:color="auto" w:fill="auto"/>
            <w:noWrap/>
            <w:vAlign w:val="bottom"/>
            <w:hideMark/>
          </w:tcPr>
          <w:p w:rsidR="00A5052D" w:rsidRPr="0099465E" w:rsidRDefault="00A5052D" w:rsidP="00A95B6B"/>
        </w:tc>
        <w:tc>
          <w:tcPr>
            <w:tcW w:w="1707" w:type="dxa"/>
            <w:gridSpan w:val="2"/>
            <w:tcBorders>
              <w:top w:val="nil"/>
              <w:left w:val="nil"/>
              <w:bottom w:val="nil"/>
              <w:right w:val="nil"/>
            </w:tcBorders>
            <w:shd w:val="clear" w:color="auto" w:fill="auto"/>
            <w:noWrap/>
            <w:vAlign w:val="bottom"/>
            <w:hideMark/>
          </w:tcPr>
          <w:p w:rsidR="00A5052D" w:rsidRPr="0099465E" w:rsidRDefault="00A5052D" w:rsidP="00A95B6B"/>
        </w:tc>
        <w:tc>
          <w:tcPr>
            <w:tcW w:w="703" w:type="dxa"/>
            <w:tcBorders>
              <w:top w:val="nil"/>
              <w:left w:val="nil"/>
              <w:bottom w:val="nil"/>
              <w:right w:val="nil"/>
            </w:tcBorders>
            <w:shd w:val="clear" w:color="auto" w:fill="auto"/>
            <w:noWrap/>
            <w:vAlign w:val="center"/>
            <w:hideMark/>
          </w:tcPr>
          <w:p w:rsidR="00A5052D" w:rsidRPr="0099465E" w:rsidRDefault="00A5052D" w:rsidP="00A95B6B"/>
        </w:tc>
        <w:tc>
          <w:tcPr>
            <w:tcW w:w="3402" w:type="dxa"/>
            <w:gridSpan w:val="4"/>
            <w:tcBorders>
              <w:top w:val="nil"/>
              <w:left w:val="nil"/>
              <w:bottom w:val="nil"/>
              <w:right w:val="nil"/>
            </w:tcBorders>
            <w:shd w:val="clear" w:color="auto" w:fill="auto"/>
            <w:noWrap/>
            <w:vAlign w:val="bottom"/>
            <w:hideMark/>
          </w:tcPr>
          <w:p w:rsidR="00A5052D" w:rsidRPr="0099465E" w:rsidRDefault="00A5052D" w:rsidP="00A5052D">
            <w:r w:rsidRPr="0099465E">
              <w:t xml:space="preserve">Новоснежнинского муниципального </w:t>
            </w:r>
          </w:p>
        </w:tc>
      </w:tr>
      <w:tr w:rsidR="00A5052D" w:rsidRPr="0099465E" w:rsidTr="00A95B6B">
        <w:trPr>
          <w:gridAfter w:val="1"/>
          <w:wAfter w:w="709" w:type="dxa"/>
          <w:trHeight w:val="255"/>
        </w:trPr>
        <w:tc>
          <w:tcPr>
            <w:tcW w:w="4786" w:type="dxa"/>
            <w:gridSpan w:val="2"/>
            <w:tcBorders>
              <w:top w:val="nil"/>
              <w:left w:val="nil"/>
              <w:bottom w:val="nil"/>
              <w:right w:val="nil"/>
            </w:tcBorders>
            <w:shd w:val="clear" w:color="auto" w:fill="auto"/>
            <w:noWrap/>
            <w:vAlign w:val="bottom"/>
            <w:hideMark/>
          </w:tcPr>
          <w:p w:rsidR="00A5052D" w:rsidRPr="0099465E" w:rsidRDefault="00A5052D" w:rsidP="00A95B6B"/>
        </w:tc>
        <w:tc>
          <w:tcPr>
            <w:tcW w:w="1707" w:type="dxa"/>
            <w:gridSpan w:val="2"/>
            <w:tcBorders>
              <w:top w:val="nil"/>
              <w:left w:val="nil"/>
              <w:bottom w:val="nil"/>
              <w:right w:val="nil"/>
            </w:tcBorders>
            <w:shd w:val="clear" w:color="auto" w:fill="auto"/>
            <w:noWrap/>
            <w:vAlign w:val="bottom"/>
            <w:hideMark/>
          </w:tcPr>
          <w:p w:rsidR="00A5052D" w:rsidRPr="0099465E" w:rsidRDefault="00A5052D" w:rsidP="00A95B6B"/>
        </w:tc>
        <w:tc>
          <w:tcPr>
            <w:tcW w:w="703" w:type="dxa"/>
            <w:tcBorders>
              <w:top w:val="nil"/>
              <w:left w:val="nil"/>
              <w:bottom w:val="nil"/>
              <w:right w:val="nil"/>
            </w:tcBorders>
            <w:shd w:val="clear" w:color="auto" w:fill="auto"/>
            <w:noWrap/>
            <w:vAlign w:val="center"/>
            <w:hideMark/>
          </w:tcPr>
          <w:p w:rsidR="00A5052D" w:rsidRPr="0099465E" w:rsidRDefault="00A5052D" w:rsidP="00A95B6B"/>
        </w:tc>
        <w:tc>
          <w:tcPr>
            <w:tcW w:w="3402" w:type="dxa"/>
            <w:gridSpan w:val="4"/>
            <w:tcBorders>
              <w:top w:val="nil"/>
              <w:left w:val="nil"/>
              <w:bottom w:val="nil"/>
              <w:right w:val="nil"/>
            </w:tcBorders>
            <w:shd w:val="clear" w:color="auto" w:fill="auto"/>
            <w:noWrap/>
            <w:vAlign w:val="bottom"/>
            <w:hideMark/>
          </w:tcPr>
          <w:p w:rsidR="00A5052D" w:rsidRPr="0099465E" w:rsidRDefault="00A5052D" w:rsidP="00A5052D">
            <w:r w:rsidRPr="0099465E">
              <w:t>образования</w:t>
            </w:r>
          </w:p>
        </w:tc>
      </w:tr>
      <w:tr w:rsidR="00A5052D" w:rsidRPr="0099465E" w:rsidTr="00A95B6B">
        <w:trPr>
          <w:gridAfter w:val="1"/>
          <w:wAfter w:w="709" w:type="dxa"/>
          <w:trHeight w:val="255"/>
        </w:trPr>
        <w:tc>
          <w:tcPr>
            <w:tcW w:w="4786" w:type="dxa"/>
            <w:gridSpan w:val="2"/>
            <w:tcBorders>
              <w:top w:val="nil"/>
              <w:left w:val="nil"/>
              <w:bottom w:val="nil"/>
              <w:right w:val="nil"/>
            </w:tcBorders>
            <w:shd w:val="clear" w:color="auto" w:fill="auto"/>
            <w:noWrap/>
            <w:vAlign w:val="bottom"/>
            <w:hideMark/>
          </w:tcPr>
          <w:p w:rsidR="00A5052D" w:rsidRPr="0099465E" w:rsidRDefault="00A5052D" w:rsidP="00A95B6B"/>
        </w:tc>
        <w:tc>
          <w:tcPr>
            <w:tcW w:w="1707" w:type="dxa"/>
            <w:gridSpan w:val="2"/>
            <w:tcBorders>
              <w:top w:val="nil"/>
              <w:left w:val="nil"/>
              <w:bottom w:val="nil"/>
              <w:right w:val="nil"/>
            </w:tcBorders>
            <w:shd w:val="clear" w:color="auto" w:fill="auto"/>
            <w:noWrap/>
            <w:vAlign w:val="bottom"/>
            <w:hideMark/>
          </w:tcPr>
          <w:p w:rsidR="00A5052D" w:rsidRPr="0099465E" w:rsidRDefault="00A5052D" w:rsidP="00A95B6B"/>
        </w:tc>
        <w:tc>
          <w:tcPr>
            <w:tcW w:w="703" w:type="dxa"/>
            <w:tcBorders>
              <w:top w:val="nil"/>
              <w:left w:val="nil"/>
              <w:bottom w:val="nil"/>
              <w:right w:val="nil"/>
            </w:tcBorders>
            <w:shd w:val="clear" w:color="auto" w:fill="auto"/>
            <w:noWrap/>
            <w:vAlign w:val="center"/>
            <w:hideMark/>
          </w:tcPr>
          <w:p w:rsidR="00A5052D" w:rsidRPr="0099465E" w:rsidRDefault="00A5052D" w:rsidP="00A95B6B"/>
        </w:tc>
        <w:tc>
          <w:tcPr>
            <w:tcW w:w="3402" w:type="dxa"/>
            <w:gridSpan w:val="4"/>
            <w:tcBorders>
              <w:top w:val="nil"/>
              <w:left w:val="nil"/>
              <w:bottom w:val="nil"/>
              <w:right w:val="nil"/>
            </w:tcBorders>
            <w:shd w:val="clear" w:color="auto" w:fill="auto"/>
            <w:vAlign w:val="bottom"/>
            <w:hideMark/>
          </w:tcPr>
          <w:p w:rsidR="00A5052D" w:rsidRPr="0099465E" w:rsidRDefault="00A5052D" w:rsidP="00A5052D">
            <w:r w:rsidRPr="0099465E">
              <w:t>"Об  исполнении бюджета</w:t>
            </w:r>
          </w:p>
        </w:tc>
      </w:tr>
      <w:tr w:rsidR="00A5052D" w:rsidRPr="0099465E" w:rsidTr="00A95B6B">
        <w:trPr>
          <w:gridAfter w:val="1"/>
          <w:wAfter w:w="709" w:type="dxa"/>
          <w:trHeight w:val="255"/>
        </w:trPr>
        <w:tc>
          <w:tcPr>
            <w:tcW w:w="4786" w:type="dxa"/>
            <w:gridSpan w:val="2"/>
            <w:tcBorders>
              <w:top w:val="nil"/>
              <w:left w:val="nil"/>
              <w:bottom w:val="nil"/>
              <w:right w:val="nil"/>
            </w:tcBorders>
            <w:shd w:val="clear" w:color="auto" w:fill="auto"/>
            <w:noWrap/>
            <w:vAlign w:val="bottom"/>
            <w:hideMark/>
          </w:tcPr>
          <w:p w:rsidR="00A5052D" w:rsidRPr="0099465E" w:rsidRDefault="00A5052D" w:rsidP="00A95B6B"/>
        </w:tc>
        <w:tc>
          <w:tcPr>
            <w:tcW w:w="1707" w:type="dxa"/>
            <w:gridSpan w:val="2"/>
            <w:tcBorders>
              <w:top w:val="nil"/>
              <w:left w:val="nil"/>
              <w:bottom w:val="nil"/>
              <w:right w:val="nil"/>
            </w:tcBorders>
            <w:shd w:val="clear" w:color="auto" w:fill="auto"/>
            <w:noWrap/>
            <w:vAlign w:val="bottom"/>
            <w:hideMark/>
          </w:tcPr>
          <w:p w:rsidR="00A5052D" w:rsidRPr="0099465E" w:rsidRDefault="00A5052D" w:rsidP="00A95B6B"/>
        </w:tc>
        <w:tc>
          <w:tcPr>
            <w:tcW w:w="703" w:type="dxa"/>
            <w:tcBorders>
              <w:top w:val="nil"/>
              <w:left w:val="nil"/>
              <w:bottom w:val="nil"/>
              <w:right w:val="nil"/>
            </w:tcBorders>
            <w:shd w:val="clear" w:color="auto" w:fill="auto"/>
            <w:noWrap/>
            <w:vAlign w:val="center"/>
            <w:hideMark/>
          </w:tcPr>
          <w:p w:rsidR="00A5052D" w:rsidRPr="0099465E" w:rsidRDefault="00A5052D" w:rsidP="00A95B6B"/>
        </w:tc>
        <w:tc>
          <w:tcPr>
            <w:tcW w:w="3402" w:type="dxa"/>
            <w:gridSpan w:val="4"/>
            <w:tcBorders>
              <w:top w:val="nil"/>
              <w:left w:val="nil"/>
              <w:bottom w:val="nil"/>
              <w:right w:val="nil"/>
            </w:tcBorders>
            <w:shd w:val="clear" w:color="auto" w:fill="auto"/>
            <w:noWrap/>
            <w:vAlign w:val="bottom"/>
            <w:hideMark/>
          </w:tcPr>
          <w:p w:rsidR="00A5052D" w:rsidRPr="0099465E" w:rsidRDefault="00A5052D" w:rsidP="00A5052D">
            <w:r w:rsidRPr="0099465E">
              <w:t xml:space="preserve">Новоснежнинского муниципального </w:t>
            </w:r>
          </w:p>
        </w:tc>
      </w:tr>
      <w:tr w:rsidR="00A5052D" w:rsidRPr="0099465E" w:rsidTr="00A95B6B">
        <w:trPr>
          <w:gridAfter w:val="1"/>
          <w:wAfter w:w="709" w:type="dxa"/>
          <w:trHeight w:val="255"/>
        </w:trPr>
        <w:tc>
          <w:tcPr>
            <w:tcW w:w="4786" w:type="dxa"/>
            <w:gridSpan w:val="2"/>
            <w:tcBorders>
              <w:top w:val="nil"/>
              <w:left w:val="nil"/>
              <w:bottom w:val="nil"/>
              <w:right w:val="nil"/>
            </w:tcBorders>
            <w:shd w:val="clear" w:color="auto" w:fill="auto"/>
            <w:noWrap/>
            <w:vAlign w:val="bottom"/>
            <w:hideMark/>
          </w:tcPr>
          <w:p w:rsidR="00A5052D" w:rsidRPr="0099465E" w:rsidRDefault="00A5052D" w:rsidP="00A95B6B"/>
        </w:tc>
        <w:tc>
          <w:tcPr>
            <w:tcW w:w="1707" w:type="dxa"/>
            <w:gridSpan w:val="2"/>
            <w:tcBorders>
              <w:top w:val="nil"/>
              <w:left w:val="nil"/>
              <w:bottom w:val="nil"/>
              <w:right w:val="nil"/>
            </w:tcBorders>
            <w:shd w:val="clear" w:color="auto" w:fill="auto"/>
            <w:noWrap/>
            <w:vAlign w:val="bottom"/>
            <w:hideMark/>
          </w:tcPr>
          <w:p w:rsidR="00A5052D" w:rsidRPr="0099465E" w:rsidRDefault="00A5052D" w:rsidP="00A95B6B"/>
        </w:tc>
        <w:tc>
          <w:tcPr>
            <w:tcW w:w="703" w:type="dxa"/>
            <w:tcBorders>
              <w:top w:val="nil"/>
              <w:left w:val="nil"/>
              <w:bottom w:val="nil"/>
              <w:right w:val="nil"/>
            </w:tcBorders>
            <w:shd w:val="clear" w:color="auto" w:fill="auto"/>
            <w:noWrap/>
            <w:vAlign w:val="center"/>
            <w:hideMark/>
          </w:tcPr>
          <w:p w:rsidR="00A5052D" w:rsidRPr="0099465E" w:rsidRDefault="00A5052D" w:rsidP="00A95B6B">
            <w:pPr>
              <w:jc w:val="center"/>
              <w:rPr>
                <w:b/>
                <w:bCs/>
              </w:rPr>
            </w:pPr>
          </w:p>
        </w:tc>
        <w:tc>
          <w:tcPr>
            <w:tcW w:w="3402" w:type="dxa"/>
            <w:gridSpan w:val="4"/>
            <w:tcBorders>
              <w:top w:val="nil"/>
              <w:left w:val="nil"/>
              <w:bottom w:val="nil"/>
              <w:right w:val="nil"/>
            </w:tcBorders>
            <w:shd w:val="clear" w:color="auto" w:fill="auto"/>
            <w:noWrap/>
            <w:vAlign w:val="bottom"/>
            <w:hideMark/>
          </w:tcPr>
          <w:p w:rsidR="00A5052D" w:rsidRPr="0099465E" w:rsidRDefault="00A5052D" w:rsidP="00A5052D">
            <w:r w:rsidRPr="0099465E">
              <w:t>образования за 2015 год"</w:t>
            </w:r>
          </w:p>
        </w:tc>
      </w:tr>
      <w:tr w:rsidR="00A5052D" w:rsidRPr="0099465E" w:rsidTr="00A95B6B">
        <w:trPr>
          <w:gridAfter w:val="1"/>
          <w:wAfter w:w="709" w:type="dxa"/>
          <w:trHeight w:val="225"/>
        </w:trPr>
        <w:tc>
          <w:tcPr>
            <w:tcW w:w="4786" w:type="dxa"/>
            <w:gridSpan w:val="2"/>
            <w:tcBorders>
              <w:top w:val="nil"/>
              <w:left w:val="nil"/>
              <w:bottom w:val="nil"/>
              <w:right w:val="nil"/>
            </w:tcBorders>
            <w:shd w:val="clear" w:color="auto" w:fill="auto"/>
            <w:vAlign w:val="bottom"/>
            <w:hideMark/>
          </w:tcPr>
          <w:p w:rsidR="00A5052D" w:rsidRPr="0099465E" w:rsidRDefault="00A5052D" w:rsidP="00A95B6B">
            <w:pPr>
              <w:jc w:val="center"/>
              <w:rPr>
                <w:b/>
                <w:bCs/>
              </w:rPr>
            </w:pPr>
          </w:p>
        </w:tc>
        <w:tc>
          <w:tcPr>
            <w:tcW w:w="1707" w:type="dxa"/>
            <w:gridSpan w:val="2"/>
            <w:tcBorders>
              <w:top w:val="nil"/>
              <w:left w:val="nil"/>
              <w:bottom w:val="nil"/>
              <w:right w:val="nil"/>
            </w:tcBorders>
            <w:shd w:val="clear" w:color="auto" w:fill="auto"/>
            <w:vAlign w:val="bottom"/>
            <w:hideMark/>
          </w:tcPr>
          <w:p w:rsidR="00A5052D" w:rsidRPr="0099465E" w:rsidRDefault="00A5052D" w:rsidP="00A95B6B">
            <w:pPr>
              <w:jc w:val="center"/>
              <w:rPr>
                <w:b/>
                <w:bCs/>
              </w:rPr>
            </w:pPr>
          </w:p>
        </w:tc>
        <w:tc>
          <w:tcPr>
            <w:tcW w:w="703" w:type="dxa"/>
            <w:tcBorders>
              <w:top w:val="nil"/>
              <w:left w:val="nil"/>
              <w:bottom w:val="nil"/>
              <w:right w:val="nil"/>
            </w:tcBorders>
            <w:shd w:val="clear" w:color="auto" w:fill="auto"/>
            <w:noWrap/>
            <w:vAlign w:val="center"/>
            <w:hideMark/>
          </w:tcPr>
          <w:p w:rsidR="00A5052D" w:rsidRPr="0099465E" w:rsidRDefault="00A5052D" w:rsidP="00A95B6B">
            <w:pPr>
              <w:jc w:val="center"/>
            </w:pPr>
          </w:p>
        </w:tc>
        <w:tc>
          <w:tcPr>
            <w:tcW w:w="3402" w:type="dxa"/>
            <w:gridSpan w:val="4"/>
            <w:tcBorders>
              <w:top w:val="nil"/>
              <w:left w:val="nil"/>
              <w:bottom w:val="nil"/>
              <w:right w:val="nil"/>
            </w:tcBorders>
            <w:shd w:val="clear" w:color="auto" w:fill="auto"/>
            <w:noWrap/>
            <w:vAlign w:val="bottom"/>
            <w:hideMark/>
          </w:tcPr>
          <w:p w:rsidR="00A5052D" w:rsidRPr="0099465E" w:rsidRDefault="00A5052D" w:rsidP="00A5052D">
            <w:r>
              <w:t>от  06.05</w:t>
            </w:r>
            <w:r w:rsidRPr="0099465E">
              <w:t xml:space="preserve">.2016 г. № </w:t>
            </w:r>
            <w:r>
              <w:t xml:space="preserve"> 8-3сд</w:t>
            </w:r>
          </w:p>
        </w:tc>
      </w:tr>
      <w:tr w:rsidR="00A5052D" w:rsidRPr="0099465E" w:rsidTr="00A95B6B">
        <w:trPr>
          <w:gridAfter w:val="2"/>
          <w:wAfter w:w="1287" w:type="dxa"/>
          <w:trHeight w:val="225"/>
        </w:trPr>
        <w:tc>
          <w:tcPr>
            <w:tcW w:w="4786" w:type="dxa"/>
            <w:gridSpan w:val="2"/>
            <w:tcBorders>
              <w:top w:val="nil"/>
              <w:left w:val="nil"/>
              <w:bottom w:val="nil"/>
              <w:right w:val="nil"/>
            </w:tcBorders>
            <w:shd w:val="clear" w:color="auto" w:fill="auto"/>
            <w:vAlign w:val="bottom"/>
            <w:hideMark/>
          </w:tcPr>
          <w:p w:rsidR="00A5052D" w:rsidRPr="0099465E" w:rsidRDefault="00A5052D" w:rsidP="00A95B6B">
            <w:pPr>
              <w:jc w:val="center"/>
              <w:rPr>
                <w:b/>
                <w:bCs/>
              </w:rPr>
            </w:pPr>
          </w:p>
        </w:tc>
        <w:tc>
          <w:tcPr>
            <w:tcW w:w="1707" w:type="dxa"/>
            <w:gridSpan w:val="2"/>
            <w:tcBorders>
              <w:top w:val="nil"/>
              <w:left w:val="nil"/>
              <w:bottom w:val="nil"/>
              <w:right w:val="nil"/>
            </w:tcBorders>
            <w:shd w:val="clear" w:color="auto" w:fill="auto"/>
            <w:vAlign w:val="bottom"/>
            <w:hideMark/>
          </w:tcPr>
          <w:p w:rsidR="00A5052D" w:rsidRPr="0099465E" w:rsidRDefault="00A5052D" w:rsidP="00A95B6B">
            <w:pPr>
              <w:jc w:val="center"/>
              <w:rPr>
                <w:b/>
                <w:bCs/>
              </w:rPr>
            </w:pPr>
          </w:p>
        </w:tc>
        <w:tc>
          <w:tcPr>
            <w:tcW w:w="2011" w:type="dxa"/>
            <w:gridSpan w:val="3"/>
            <w:tcBorders>
              <w:top w:val="nil"/>
              <w:left w:val="nil"/>
              <w:bottom w:val="nil"/>
              <w:right w:val="nil"/>
            </w:tcBorders>
            <w:shd w:val="clear" w:color="auto" w:fill="auto"/>
            <w:noWrap/>
            <w:vAlign w:val="center"/>
            <w:hideMark/>
          </w:tcPr>
          <w:p w:rsidR="00A5052D" w:rsidRPr="0099465E" w:rsidRDefault="00A5052D" w:rsidP="00A95B6B">
            <w:pPr>
              <w:jc w:val="center"/>
            </w:pPr>
          </w:p>
        </w:tc>
        <w:tc>
          <w:tcPr>
            <w:tcW w:w="1516" w:type="dxa"/>
            <w:tcBorders>
              <w:top w:val="nil"/>
              <w:left w:val="nil"/>
              <w:bottom w:val="nil"/>
              <w:right w:val="nil"/>
            </w:tcBorders>
            <w:shd w:val="clear" w:color="auto" w:fill="auto"/>
            <w:noWrap/>
            <w:vAlign w:val="bottom"/>
            <w:hideMark/>
          </w:tcPr>
          <w:p w:rsidR="00A5052D" w:rsidRPr="0099465E" w:rsidRDefault="00A5052D" w:rsidP="00A95B6B"/>
        </w:tc>
      </w:tr>
      <w:tr w:rsidR="00A5052D" w:rsidRPr="0099465E" w:rsidTr="00A95B6B">
        <w:trPr>
          <w:gridAfter w:val="2"/>
          <w:wAfter w:w="1287" w:type="dxa"/>
          <w:trHeight w:val="1065"/>
        </w:trPr>
        <w:tc>
          <w:tcPr>
            <w:tcW w:w="10020" w:type="dxa"/>
            <w:gridSpan w:val="8"/>
            <w:tcBorders>
              <w:top w:val="nil"/>
              <w:left w:val="nil"/>
              <w:bottom w:val="nil"/>
              <w:right w:val="nil"/>
            </w:tcBorders>
            <w:shd w:val="clear" w:color="auto" w:fill="auto"/>
            <w:vAlign w:val="center"/>
            <w:hideMark/>
          </w:tcPr>
          <w:p w:rsidR="00A5052D" w:rsidRPr="0099465E" w:rsidRDefault="00A5052D" w:rsidP="00A95B6B">
            <w:pPr>
              <w:jc w:val="center"/>
              <w:rPr>
                <w:b/>
                <w:bCs/>
              </w:rPr>
            </w:pPr>
            <w:r w:rsidRPr="0099465E">
              <w:rPr>
                <w:b/>
                <w:bCs/>
              </w:rPr>
              <w:t xml:space="preserve"> ДОХОДЫ БЮДЖЕТА  ПО КОДАМ КЛАССИФИКАЦИИ ДОХОДОВ БЮДЖЕТА НОВОСНЕЖНИНСКОГО МУНИЦИПАЛЬНОГО ОБРАЗОВАНИЯ    ЗА  2015 ГОД</w:t>
            </w:r>
          </w:p>
        </w:tc>
      </w:tr>
      <w:tr w:rsidR="00A5052D" w:rsidRPr="0099465E" w:rsidTr="00A95B6B">
        <w:trPr>
          <w:gridAfter w:val="2"/>
          <w:wAfter w:w="1287" w:type="dxa"/>
          <w:trHeight w:val="270"/>
        </w:trPr>
        <w:tc>
          <w:tcPr>
            <w:tcW w:w="4121" w:type="dxa"/>
            <w:tcBorders>
              <w:top w:val="nil"/>
              <w:left w:val="nil"/>
              <w:bottom w:val="nil"/>
              <w:right w:val="nil"/>
            </w:tcBorders>
            <w:shd w:val="clear" w:color="auto" w:fill="auto"/>
            <w:vAlign w:val="bottom"/>
            <w:hideMark/>
          </w:tcPr>
          <w:p w:rsidR="00A5052D" w:rsidRPr="0099465E" w:rsidRDefault="00A5052D" w:rsidP="00A95B6B">
            <w:pPr>
              <w:rPr>
                <w:b/>
                <w:bCs/>
              </w:rPr>
            </w:pPr>
          </w:p>
        </w:tc>
        <w:tc>
          <w:tcPr>
            <w:tcW w:w="2372" w:type="dxa"/>
            <w:gridSpan w:val="3"/>
            <w:tcBorders>
              <w:top w:val="nil"/>
              <w:left w:val="nil"/>
              <w:bottom w:val="nil"/>
              <w:right w:val="nil"/>
            </w:tcBorders>
            <w:shd w:val="clear" w:color="auto" w:fill="auto"/>
            <w:vAlign w:val="bottom"/>
            <w:hideMark/>
          </w:tcPr>
          <w:p w:rsidR="00A5052D" w:rsidRPr="0099465E" w:rsidRDefault="00A5052D" w:rsidP="00A95B6B">
            <w:pPr>
              <w:rPr>
                <w:b/>
                <w:bCs/>
              </w:rPr>
            </w:pPr>
          </w:p>
        </w:tc>
        <w:tc>
          <w:tcPr>
            <w:tcW w:w="2011" w:type="dxa"/>
            <w:gridSpan w:val="3"/>
            <w:tcBorders>
              <w:top w:val="nil"/>
              <w:left w:val="nil"/>
              <w:bottom w:val="nil"/>
              <w:right w:val="nil"/>
            </w:tcBorders>
            <w:shd w:val="clear" w:color="auto" w:fill="auto"/>
            <w:vAlign w:val="center"/>
            <w:hideMark/>
          </w:tcPr>
          <w:p w:rsidR="00A5052D" w:rsidRPr="0099465E" w:rsidRDefault="00A5052D" w:rsidP="00A95B6B">
            <w:pPr>
              <w:rPr>
                <w:b/>
                <w:bCs/>
              </w:rPr>
            </w:pPr>
          </w:p>
        </w:tc>
        <w:tc>
          <w:tcPr>
            <w:tcW w:w="1516" w:type="dxa"/>
            <w:tcBorders>
              <w:top w:val="nil"/>
              <w:left w:val="nil"/>
              <w:bottom w:val="nil"/>
              <w:right w:val="nil"/>
            </w:tcBorders>
            <w:shd w:val="clear" w:color="000000" w:fill="FFFFFF"/>
            <w:noWrap/>
            <w:vAlign w:val="bottom"/>
            <w:hideMark/>
          </w:tcPr>
          <w:p w:rsidR="00A5052D" w:rsidRPr="0099465E" w:rsidRDefault="00A5052D" w:rsidP="00A95B6B">
            <w:pPr>
              <w:jc w:val="right"/>
              <w:rPr>
                <w:b/>
                <w:bCs/>
              </w:rPr>
            </w:pPr>
            <w:r w:rsidRPr="0099465E">
              <w:rPr>
                <w:b/>
                <w:bCs/>
              </w:rPr>
              <w:t>рублей</w:t>
            </w:r>
          </w:p>
        </w:tc>
      </w:tr>
      <w:tr w:rsidR="00A5052D" w:rsidRPr="0099465E" w:rsidTr="00A95B6B">
        <w:trPr>
          <w:gridAfter w:val="2"/>
          <w:wAfter w:w="1287" w:type="dxa"/>
          <w:trHeight w:val="255"/>
        </w:trPr>
        <w:tc>
          <w:tcPr>
            <w:tcW w:w="4121"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A5052D" w:rsidRPr="0099465E" w:rsidRDefault="00A5052D" w:rsidP="00A95B6B">
            <w:pPr>
              <w:jc w:val="center"/>
              <w:rPr>
                <w:b/>
                <w:bCs/>
              </w:rPr>
            </w:pPr>
            <w:r w:rsidRPr="0099465E">
              <w:rPr>
                <w:b/>
                <w:bCs/>
              </w:rPr>
              <w:t xml:space="preserve"> Наименование показателя </w:t>
            </w:r>
          </w:p>
        </w:tc>
        <w:tc>
          <w:tcPr>
            <w:tcW w:w="4383" w:type="dxa"/>
            <w:gridSpan w:val="6"/>
            <w:tcBorders>
              <w:top w:val="single" w:sz="8" w:space="0" w:color="auto"/>
              <w:left w:val="nil"/>
              <w:bottom w:val="single" w:sz="4" w:space="0" w:color="auto"/>
              <w:right w:val="single" w:sz="4" w:space="0" w:color="auto"/>
            </w:tcBorders>
            <w:shd w:val="clear" w:color="auto" w:fill="auto"/>
            <w:vAlign w:val="center"/>
            <w:hideMark/>
          </w:tcPr>
          <w:p w:rsidR="00A5052D" w:rsidRPr="0099465E" w:rsidRDefault="00A5052D" w:rsidP="00A95B6B">
            <w:pPr>
              <w:jc w:val="center"/>
              <w:rPr>
                <w:b/>
                <w:bCs/>
              </w:rPr>
            </w:pPr>
            <w:r w:rsidRPr="0099465E">
              <w:rPr>
                <w:b/>
                <w:bCs/>
              </w:rPr>
              <w:t xml:space="preserve">Код бюджетной классификации доходов  </w:t>
            </w:r>
          </w:p>
        </w:tc>
        <w:tc>
          <w:tcPr>
            <w:tcW w:w="1516" w:type="dxa"/>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A5052D" w:rsidRPr="0099465E" w:rsidRDefault="00A5052D" w:rsidP="00A95B6B">
            <w:pPr>
              <w:jc w:val="center"/>
              <w:rPr>
                <w:b/>
                <w:bCs/>
              </w:rPr>
            </w:pPr>
            <w:r w:rsidRPr="0099465E">
              <w:rPr>
                <w:b/>
                <w:bCs/>
              </w:rPr>
              <w:t>Кассовое исполнение</w:t>
            </w:r>
          </w:p>
        </w:tc>
      </w:tr>
      <w:tr w:rsidR="00A5052D" w:rsidRPr="0099465E" w:rsidTr="00A95B6B">
        <w:trPr>
          <w:gridAfter w:val="2"/>
          <w:wAfter w:w="1287" w:type="dxa"/>
          <w:trHeight w:val="765"/>
        </w:trPr>
        <w:tc>
          <w:tcPr>
            <w:tcW w:w="4121" w:type="dxa"/>
            <w:vMerge/>
            <w:tcBorders>
              <w:top w:val="single" w:sz="8" w:space="0" w:color="auto"/>
              <w:left w:val="single" w:sz="8" w:space="0" w:color="auto"/>
              <w:bottom w:val="single" w:sz="4" w:space="0" w:color="auto"/>
              <w:right w:val="single" w:sz="4" w:space="0" w:color="auto"/>
            </w:tcBorders>
            <w:vAlign w:val="center"/>
            <w:hideMark/>
          </w:tcPr>
          <w:p w:rsidR="00A5052D" w:rsidRPr="0099465E" w:rsidRDefault="00A5052D" w:rsidP="00A95B6B">
            <w:pPr>
              <w:rPr>
                <w:b/>
                <w:bCs/>
              </w:rPr>
            </w:pPr>
          </w:p>
        </w:tc>
        <w:tc>
          <w:tcPr>
            <w:tcW w:w="1413" w:type="dxa"/>
            <w:gridSpan w:val="2"/>
            <w:tcBorders>
              <w:top w:val="nil"/>
              <w:left w:val="nil"/>
              <w:bottom w:val="single" w:sz="4" w:space="0" w:color="auto"/>
              <w:right w:val="single" w:sz="4" w:space="0" w:color="auto"/>
            </w:tcBorders>
            <w:shd w:val="clear" w:color="auto" w:fill="auto"/>
            <w:vAlign w:val="center"/>
            <w:hideMark/>
          </w:tcPr>
          <w:p w:rsidR="00A5052D" w:rsidRPr="0099465E" w:rsidRDefault="00A5052D" w:rsidP="00A95B6B">
            <w:pPr>
              <w:jc w:val="center"/>
              <w:rPr>
                <w:b/>
                <w:bCs/>
              </w:rPr>
            </w:pPr>
            <w:r w:rsidRPr="0099465E">
              <w:rPr>
                <w:b/>
                <w:bCs/>
              </w:rPr>
              <w:t>главного администратора доходов</w:t>
            </w:r>
          </w:p>
        </w:tc>
        <w:tc>
          <w:tcPr>
            <w:tcW w:w="2970" w:type="dxa"/>
            <w:gridSpan w:val="4"/>
            <w:tcBorders>
              <w:top w:val="nil"/>
              <w:left w:val="nil"/>
              <w:bottom w:val="single" w:sz="4" w:space="0" w:color="auto"/>
              <w:right w:val="single" w:sz="4" w:space="0" w:color="auto"/>
            </w:tcBorders>
            <w:shd w:val="clear" w:color="auto" w:fill="auto"/>
            <w:vAlign w:val="center"/>
            <w:hideMark/>
          </w:tcPr>
          <w:p w:rsidR="00A5052D" w:rsidRPr="0099465E" w:rsidRDefault="00A5052D" w:rsidP="00A95B6B">
            <w:pPr>
              <w:jc w:val="center"/>
              <w:rPr>
                <w:b/>
                <w:bCs/>
              </w:rPr>
            </w:pPr>
            <w:r w:rsidRPr="0099465E">
              <w:rPr>
                <w:b/>
                <w:bCs/>
              </w:rPr>
              <w:t>доходов бюджета</w:t>
            </w:r>
          </w:p>
        </w:tc>
        <w:tc>
          <w:tcPr>
            <w:tcW w:w="1516" w:type="dxa"/>
            <w:vMerge/>
            <w:tcBorders>
              <w:top w:val="single" w:sz="8" w:space="0" w:color="auto"/>
              <w:left w:val="single" w:sz="4" w:space="0" w:color="auto"/>
              <w:bottom w:val="single" w:sz="4" w:space="0" w:color="auto"/>
              <w:right w:val="single" w:sz="8" w:space="0" w:color="auto"/>
            </w:tcBorders>
            <w:vAlign w:val="center"/>
            <w:hideMark/>
          </w:tcPr>
          <w:p w:rsidR="00A5052D" w:rsidRPr="0099465E" w:rsidRDefault="00A5052D" w:rsidP="00A95B6B">
            <w:pPr>
              <w:rPr>
                <w:b/>
                <w:bCs/>
              </w:rPr>
            </w:pPr>
          </w:p>
        </w:tc>
      </w:tr>
      <w:tr w:rsidR="00A5052D" w:rsidRPr="0099465E" w:rsidTr="00A95B6B">
        <w:trPr>
          <w:gridAfter w:val="2"/>
          <w:wAfter w:w="1287" w:type="dxa"/>
          <w:trHeight w:val="360"/>
        </w:trPr>
        <w:tc>
          <w:tcPr>
            <w:tcW w:w="4121" w:type="dxa"/>
            <w:tcBorders>
              <w:top w:val="nil"/>
              <w:left w:val="single" w:sz="4" w:space="0" w:color="auto"/>
              <w:bottom w:val="single" w:sz="4" w:space="0" w:color="auto"/>
              <w:right w:val="single" w:sz="4" w:space="0" w:color="auto"/>
            </w:tcBorders>
            <w:shd w:val="clear" w:color="auto" w:fill="auto"/>
            <w:vAlign w:val="center"/>
            <w:hideMark/>
          </w:tcPr>
          <w:p w:rsidR="00A5052D" w:rsidRPr="0099465E" w:rsidRDefault="00A5052D" w:rsidP="00A95B6B">
            <w:pPr>
              <w:jc w:val="center"/>
              <w:rPr>
                <w:b/>
                <w:bCs/>
              </w:rPr>
            </w:pPr>
            <w:r w:rsidRPr="0099465E">
              <w:rPr>
                <w:b/>
                <w:bCs/>
              </w:rPr>
              <w:t>1</w:t>
            </w:r>
          </w:p>
        </w:tc>
        <w:tc>
          <w:tcPr>
            <w:tcW w:w="1413" w:type="dxa"/>
            <w:gridSpan w:val="2"/>
            <w:tcBorders>
              <w:top w:val="nil"/>
              <w:left w:val="nil"/>
              <w:bottom w:val="single" w:sz="4" w:space="0" w:color="auto"/>
              <w:right w:val="single" w:sz="4" w:space="0" w:color="auto"/>
            </w:tcBorders>
            <w:shd w:val="clear" w:color="auto" w:fill="auto"/>
            <w:vAlign w:val="center"/>
            <w:hideMark/>
          </w:tcPr>
          <w:p w:rsidR="00A5052D" w:rsidRPr="0099465E" w:rsidRDefault="00A5052D" w:rsidP="00A95B6B">
            <w:pPr>
              <w:jc w:val="center"/>
              <w:rPr>
                <w:b/>
                <w:bCs/>
              </w:rPr>
            </w:pPr>
            <w:r w:rsidRPr="0099465E">
              <w:rPr>
                <w:b/>
                <w:bCs/>
              </w:rPr>
              <w:t>2</w:t>
            </w:r>
          </w:p>
        </w:tc>
        <w:tc>
          <w:tcPr>
            <w:tcW w:w="2970" w:type="dxa"/>
            <w:gridSpan w:val="4"/>
            <w:tcBorders>
              <w:top w:val="nil"/>
              <w:left w:val="nil"/>
              <w:bottom w:val="single" w:sz="4" w:space="0" w:color="auto"/>
              <w:right w:val="single" w:sz="4" w:space="0" w:color="auto"/>
            </w:tcBorders>
            <w:shd w:val="clear" w:color="auto" w:fill="auto"/>
            <w:noWrap/>
            <w:vAlign w:val="center"/>
            <w:hideMark/>
          </w:tcPr>
          <w:p w:rsidR="00A5052D" w:rsidRPr="0099465E" w:rsidRDefault="00A5052D" w:rsidP="00A95B6B">
            <w:pPr>
              <w:jc w:val="center"/>
              <w:rPr>
                <w:b/>
                <w:bCs/>
              </w:rPr>
            </w:pPr>
            <w:r w:rsidRPr="0099465E">
              <w:rPr>
                <w:b/>
                <w:bCs/>
              </w:rPr>
              <w:t>3</w:t>
            </w:r>
          </w:p>
        </w:tc>
        <w:tc>
          <w:tcPr>
            <w:tcW w:w="1516" w:type="dxa"/>
            <w:tcBorders>
              <w:top w:val="nil"/>
              <w:left w:val="nil"/>
              <w:bottom w:val="single" w:sz="4" w:space="0" w:color="auto"/>
              <w:right w:val="single" w:sz="4" w:space="0" w:color="auto"/>
            </w:tcBorders>
            <w:shd w:val="clear" w:color="auto" w:fill="auto"/>
            <w:vAlign w:val="center"/>
            <w:hideMark/>
          </w:tcPr>
          <w:p w:rsidR="00A5052D" w:rsidRPr="0099465E" w:rsidRDefault="00A5052D" w:rsidP="00A95B6B">
            <w:pPr>
              <w:jc w:val="center"/>
              <w:rPr>
                <w:b/>
                <w:bCs/>
              </w:rPr>
            </w:pPr>
            <w:r w:rsidRPr="0099465E">
              <w:rPr>
                <w:b/>
                <w:bCs/>
              </w:rPr>
              <w:t>4</w:t>
            </w:r>
          </w:p>
        </w:tc>
      </w:tr>
      <w:tr w:rsidR="00A5052D" w:rsidRPr="0099465E" w:rsidTr="00A95B6B">
        <w:trPr>
          <w:gridAfter w:val="2"/>
          <w:wAfter w:w="1287" w:type="dxa"/>
          <w:trHeight w:val="435"/>
        </w:trPr>
        <w:tc>
          <w:tcPr>
            <w:tcW w:w="4121" w:type="dxa"/>
            <w:tcBorders>
              <w:top w:val="nil"/>
              <w:left w:val="single" w:sz="4" w:space="0" w:color="auto"/>
              <w:bottom w:val="single" w:sz="4" w:space="0" w:color="auto"/>
              <w:right w:val="single" w:sz="4" w:space="0" w:color="auto"/>
            </w:tcBorders>
            <w:shd w:val="clear" w:color="auto" w:fill="auto"/>
            <w:vAlign w:val="center"/>
            <w:hideMark/>
          </w:tcPr>
          <w:p w:rsidR="00A5052D" w:rsidRPr="0099465E" w:rsidRDefault="00A5052D" w:rsidP="00A95B6B">
            <w:pPr>
              <w:rPr>
                <w:b/>
                <w:bCs/>
              </w:rPr>
            </w:pPr>
            <w:r w:rsidRPr="0099465E">
              <w:rPr>
                <w:b/>
                <w:bCs/>
              </w:rPr>
              <w:t>НАЛОГОВЫЕ И НЕНАЛОГОВЫЕ ДОХОДЫ</w:t>
            </w:r>
          </w:p>
        </w:tc>
        <w:tc>
          <w:tcPr>
            <w:tcW w:w="1413" w:type="dxa"/>
            <w:gridSpan w:val="2"/>
            <w:tcBorders>
              <w:top w:val="nil"/>
              <w:left w:val="nil"/>
              <w:bottom w:val="single" w:sz="4" w:space="0" w:color="auto"/>
              <w:right w:val="single" w:sz="4" w:space="0" w:color="auto"/>
            </w:tcBorders>
            <w:shd w:val="clear" w:color="auto" w:fill="auto"/>
            <w:vAlign w:val="center"/>
            <w:hideMark/>
          </w:tcPr>
          <w:p w:rsidR="00A5052D" w:rsidRPr="0099465E" w:rsidRDefault="00A5052D" w:rsidP="00A95B6B">
            <w:pPr>
              <w:jc w:val="center"/>
              <w:rPr>
                <w:b/>
                <w:bCs/>
              </w:rPr>
            </w:pPr>
            <w:r w:rsidRPr="0099465E">
              <w:rPr>
                <w:b/>
                <w:bCs/>
              </w:rPr>
              <w:t>000</w:t>
            </w:r>
          </w:p>
        </w:tc>
        <w:tc>
          <w:tcPr>
            <w:tcW w:w="2970" w:type="dxa"/>
            <w:gridSpan w:val="4"/>
            <w:tcBorders>
              <w:top w:val="nil"/>
              <w:left w:val="nil"/>
              <w:bottom w:val="single" w:sz="4" w:space="0" w:color="auto"/>
              <w:right w:val="single" w:sz="4" w:space="0" w:color="auto"/>
            </w:tcBorders>
            <w:shd w:val="clear" w:color="auto" w:fill="auto"/>
            <w:noWrap/>
            <w:vAlign w:val="center"/>
            <w:hideMark/>
          </w:tcPr>
          <w:p w:rsidR="00A5052D" w:rsidRPr="0099465E" w:rsidRDefault="00A5052D" w:rsidP="00A95B6B">
            <w:pPr>
              <w:jc w:val="center"/>
              <w:rPr>
                <w:b/>
                <w:bCs/>
              </w:rPr>
            </w:pPr>
            <w:r w:rsidRPr="0099465E">
              <w:rPr>
                <w:b/>
                <w:bCs/>
              </w:rPr>
              <w:t>1 00 00000 00 0000 000</w:t>
            </w:r>
          </w:p>
        </w:tc>
        <w:tc>
          <w:tcPr>
            <w:tcW w:w="1516" w:type="dxa"/>
            <w:tcBorders>
              <w:top w:val="nil"/>
              <w:left w:val="nil"/>
              <w:bottom w:val="single" w:sz="4" w:space="0" w:color="auto"/>
              <w:right w:val="single" w:sz="4" w:space="0" w:color="auto"/>
            </w:tcBorders>
            <w:shd w:val="clear" w:color="000000" w:fill="FFFFFF"/>
            <w:vAlign w:val="center"/>
            <w:hideMark/>
          </w:tcPr>
          <w:p w:rsidR="00A5052D" w:rsidRPr="0099465E" w:rsidRDefault="00A5052D" w:rsidP="00A95B6B">
            <w:pPr>
              <w:jc w:val="center"/>
              <w:rPr>
                <w:b/>
                <w:bCs/>
              </w:rPr>
            </w:pPr>
            <w:r w:rsidRPr="0099465E">
              <w:rPr>
                <w:b/>
                <w:bCs/>
              </w:rPr>
              <w:t>1 907 026,72</w:t>
            </w:r>
          </w:p>
        </w:tc>
      </w:tr>
      <w:tr w:rsidR="00A5052D" w:rsidRPr="0099465E" w:rsidTr="00A95B6B">
        <w:trPr>
          <w:gridAfter w:val="2"/>
          <w:wAfter w:w="1287" w:type="dxa"/>
          <w:trHeight w:val="510"/>
        </w:trPr>
        <w:tc>
          <w:tcPr>
            <w:tcW w:w="4121" w:type="dxa"/>
            <w:tcBorders>
              <w:top w:val="nil"/>
              <w:left w:val="single" w:sz="4" w:space="0" w:color="auto"/>
              <w:bottom w:val="single" w:sz="4" w:space="0" w:color="auto"/>
              <w:right w:val="single" w:sz="4" w:space="0" w:color="auto"/>
            </w:tcBorders>
            <w:shd w:val="clear" w:color="000000" w:fill="FFFFFF"/>
            <w:vAlign w:val="center"/>
            <w:hideMark/>
          </w:tcPr>
          <w:p w:rsidR="00A5052D" w:rsidRPr="0099465E" w:rsidRDefault="00A5052D" w:rsidP="00A95B6B">
            <w:pPr>
              <w:rPr>
                <w:b/>
                <w:bCs/>
                <w:color w:val="000000"/>
              </w:rPr>
            </w:pPr>
            <w:r w:rsidRPr="0099465E">
              <w:rPr>
                <w:b/>
                <w:bCs/>
                <w:color w:val="000000"/>
              </w:rPr>
              <w:t>НАЛОГИ НА ТОВАРЫ (РАБОТЫ, УСЛУГИ), РЕАЛИЗУЕМЫЕ НА ТЕРРИТОРИИ РОССИЙСКОЙ ФЕДЕРАЦИИ</w:t>
            </w:r>
          </w:p>
        </w:tc>
        <w:tc>
          <w:tcPr>
            <w:tcW w:w="1413" w:type="dxa"/>
            <w:gridSpan w:val="2"/>
            <w:tcBorders>
              <w:top w:val="nil"/>
              <w:left w:val="nil"/>
              <w:bottom w:val="single" w:sz="4" w:space="0" w:color="auto"/>
              <w:right w:val="single" w:sz="4" w:space="0" w:color="auto"/>
            </w:tcBorders>
            <w:shd w:val="clear" w:color="000000" w:fill="FFFFFF"/>
            <w:vAlign w:val="center"/>
            <w:hideMark/>
          </w:tcPr>
          <w:p w:rsidR="00A5052D" w:rsidRPr="0099465E" w:rsidRDefault="00A5052D" w:rsidP="00A95B6B">
            <w:pPr>
              <w:jc w:val="center"/>
              <w:rPr>
                <w:b/>
                <w:bCs/>
              </w:rPr>
            </w:pPr>
            <w:r w:rsidRPr="0099465E">
              <w:rPr>
                <w:b/>
                <w:bCs/>
              </w:rPr>
              <w:t>100</w:t>
            </w:r>
          </w:p>
        </w:tc>
        <w:tc>
          <w:tcPr>
            <w:tcW w:w="2970" w:type="dxa"/>
            <w:gridSpan w:val="4"/>
            <w:tcBorders>
              <w:top w:val="nil"/>
              <w:left w:val="nil"/>
              <w:bottom w:val="single" w:sz="4" w:space="0" w:color="auto"/>
              <w:right w:val="single" w:sz="4" w:space="0" w:color="auto"/>
            </w:tcBorders>
            <w:shd w:val="clear" w:color="auto" w:fill="auto"/>
            <w:noWrap/>
            <w:vAlign w:val="center"/>
            <w:hideMark/>
          </w:tcPr>
          <w:p w:rsidR="00A5052D" w:rsidRPr="0099465E" w:rsidRDefault="00A5052D" w:rsidP="00A95B6B">
            <w:pPr>
              <w:jc w:val="center"/>
              <w:rPr>
                <w:b/>
                <w:bCs/>
              </w:rPr>
            </w:pPr>
            <w:r w:rsidRPr="0099465E">
              <w:rPr>
                <w:b/>
                <w:bCs/>
              </w:rPr>
              <w:t>1 03 00000 00 0000 000</w:t>
            </w:r>
          </w:p>
        </w:tc>
        <w:tc>
          <w:tcPr>
            <w:tcW w:w="1516" w:type="dxa"/>
            <w:tcBorders>
              <w:top w:val="nil"/>
              <w:left w:val="nil"/>
              <w:bottom w:val="single" w:sz="4" w:space="0" w:color="auto"/>
              <w:right w:val="single" w:sz="4" w:space="0" w:color="auto"/>
            </w:tcBorders>
            <w:shd w:val="clear" w:color="000000" w:fill="FFFFFF"/>
            <w:vAlign w:val="center"/>
            <w:hideMark/>
          </w:tcPr>
          <w:p w:rsidR="00A5052D" w:rsidRPr="0099465E" w:rsidRDefault="00A5052D" w:rsidP="00A95B6B">
            <w:pPr>
              <w:jc w:val="center"/>
              <w:rPr>
                <w:b/>
                <w:bCs/>
              </w:rPr>
            </w:pPr>
            <w:r w:rsidRPr="0099465E">
              <w:rPr>
                <w:b/>
                <w:bCs/>
              </w:rPr>
              <w:t>580 867,84</w:t>
            </w:r>
          </w:p>
        </w:tc>
      </w:tr>
      <w:tr w:rsidR="00A5052D" w:rsidRPr="0099465E" w:rsidTr="00A95B6B">
        <w:trPr>
          <w:gridAfter w:val="2"/>
          <w:wAfter w:w="1287" w:type="dxa"/>
          <w:trHeight w:val="510"/>
        </w:trPr>
        <w:tc>
          <w:tcPr>
            <w:tcW w:w="4121" w:type="dxa"/>
            <w:tcBorders>
              <w:top w:val="nil"/>
              <w:left w:val="single" w:sz="4" w:space="0" w:color="auto"/>
              <w:bottom w:val="single" w:sz="4" w:space="0" w:color="auto"/>
              <w:right w:val="single" w:sz="4" w:space="0" w:color="auto"/>
            </w:tcBorders>
            <w:shd w:val="clear" w:color="000000" w:fill="FFFFFF"/>
            <w:vAlign w:val="center"/>
            <w:hideMark/>
          </w:tcPr>
          <w:p w:rsidR="00A5052D" w:rsidRPr="0099465E" w:rsidRDefault="00A5052D" w:rsidP="00A95B6B">
            <w:pPr>
              <w:rPr>
                <w:b/>
                <w:bCs/>
                <w:color w:val="000000"/>
              </w:rPr>
            </w:pPr>
            <w:r w:rsidRPr="0099465E">
              <w:rPr>
                <w:b/>
                <w:bCs/>
                <w:color w:val="000000"/>
              </w:rPr>
              <w:t>Акцизы по подакцизным товарам (продукции), производимым на территории Российской Федерации</w:t>
            </w:r>
          </w:p>
        </w:tc>
        <w:tc>
          <w:tcPr>
            <w:tcW w:w="1413" w:type="dxa"/>
            <w:gridSpan w:val="2"/>
            <w:tcBorders>
              <w:top w:val="nil"/>
              <w:left w:val="nil"/>
              <w:bottom w:val="single" w:sz="4" w:space="0" w:color="auto"/>
              <w:right w:val="single" w:sz="4" w:space="0" w:color="auto"/>
            </w:tcBorders>
            <w:shd w:val="clear" w:color="000000" w:fill="FFFFFF"/>
            <w:vAlign w:val="center"/>
            <w:hideMark/>
          </w:tcPr>
          <w:p w:rsidR="00A5052D" w:rsidRPr="0099465E" w:rsidRDefault="00A5052D" w:rsidP="00A95B6B">
            <w:pPr>
              <w:jc w:val="center"/>
              <w:rPr>
                <w:b/>
                <w:bCs/>
              </w:rPr>
            </w:pPr>
            <w:r w:rsidRPr="0099465E">
              <w:rPr>
                <w:b/>
                <w:bCs/>
              </w:rPr>
              <w:t>100</w:t>
            </w:r>
          </w:p>
        </w:tc>
        <w:tc>
          <w:tcPr>
            <w:tcW w:w="2970" w:type="dxa"/>
            <w:gridSpan w:val="4"/>
            <w:tcBorders>
              <w:top w:val="nil"/>
              <w:left w:val="nil"/>
              <w:bottom w:val="single" w:sz="4" w:space="0" w:color="auto"/>
              <w:right w:val="single" w:sz="4" w:space="0" w:color="auto"/>
            </w:tcBorders>
            <w:shd w:val="clear" w:color="auto" w:fill="auto"/>
            <w:noWrap/>
            <w:vAlign w:val="center"/>
            <w:hideMark/>
          </w:tcPr>
          <w:p w:rsidR="00A5052D" w:rsidRPr="0099465E" w:rsidRDefault="00A5052D" w:rsidP="00A95B6B">
            <w:pPr>
              <w:jc w:val="center"/>
              <w:rPr>
                <w:b/>
                <w:bCs/>
              </w:rPr>
            </w:pPr>
            <w:r w:rsidRPr="0099465E">
              <w:rPr>
                <w:b/>
                <w:bCs/>
              </w:rPr>
              <w:t>1 03 02000 01 0000 110</w:t>
            </w:r>
          </w:p>
        </w:tc>
        <w:tc>
          <w:tcPr>
            <w:tcW w:w="1516" w:type="dxa"/>
            <w:tcBorders>
              <w:top w:val="nil"/>
              <w:left w:val="nil"/>
              <w:bottom w:val="single" w:sz="4" w:space="0" w:color="auto"/>
              <w:right w:val="single" w:sz="4" w:space="0" w:color="auto"/>
            </w:tcBorders>
            <w:shd w:val="clear" w:color="000000" w:fill="FFFFFF"/>
            <w:vAlign w:val="center"/>
            <w:hideMark/>
          </w:tcPr>
          <w:p w:rsidR="00A5052D" w:rsidRPr="0099465E" w:rsidRDefault="00A5052D" w:rsidP="00A95B6B">
            <w:pPr>
              <w:jc w:val="center"/>
              <w:rPr>
                <w:b/>
                <w:bCs/>
              </w:rPr>
            </w:pPr>
            <w:r w:rsidRPr="0099465E">
              <w:rPr>
                <w:b/>
                <w:bCs/>
              </w:rPr>
              <w:t>580 867,84</w:t>
            </w:r>
          </w:p>
        </w:tc>
      </w:tr>
      <w:tr w:rsidR="00A5052D" w:rsidRPr="0099465E" w:rsidTr="00A95B6B">
        <w:trPr>
          <w:gridAfter w:val="2"/>
          <w:wAfter w:w="1287" w:type="dxa"/>
          <w:trHeight w:val="1125"/>
        </w:trPr>
        <w:tc>
          <w:tcPr>
            <w:tcW w:w="4121" w:type="dxa"/>
            <w:tcBorders>
              <w:top w:val="nil"/>
              <w:left w:val="single" w:sz="4" w:space="0" w:color="auto"/>
              <w:bottom w:val="single" w:sz="4" w:space="0" w:color="auto"/>
              <w:right w:val="single" w:sz="4" w:space="0" w:color="auto"/>
            </w:tcBorders>
            <w:shd w:val="clear" w:color="000000" w:fill="FFFFFF"/>
            <w:vAlign w:val="center"/>
            <w:hideMark/>
          </w:tcPr>
          <w:p w:rsidR="00A5052D" w:rsidRPr="0099465E" w:rsidRDefault="00A5052D" w:rsidP="00A95B6B">
            <w:pPr>
              <w:rPr>
                <w:color w:val="000000"/>
              </w:rPr>
            </w:pPr>
            <w:r w:rsidRPr="0099465E">
              <w:rPr>
                <w:color w:val="000000"/>
              </w:rPr>
              <w:t xml:space="preserve">Доходы от уплаты акцизов на дизельное топливо, подлежащие распределению между бюджетами субъектов Российской Федерации и местными </w:t>
            </w:r>
            <w:proofErr w:type="gramStart"/>
            <w:r w:rsidRPr="0099465E">
              <w:rPr>
                <w:color w:val="000000"/>
              </w:rPr>
              <w:t>бюджетами</w:t>
            </w:r>
            <w:proofErr w:type="gramEnd"/>
            <w:r w:rsidRPr="0099465E">
              <w:rPr>
                <w:color w:val="000000"/>
              </w:rPr>
              <w:t xml:space="preserve"> с учетом установленных </w:t>
            </w:r>
            <w:proofErr w:type="spellStart"/>
            <w:r w:rsidRPr="0099465E">
              <w:rPr>
                <w:color w:val="000000"/>
              </w:rPr>
              <w:t>дефференцированных</w:t>
            </w:r>
            <w:proofErr w:type="spellEnd"/>
            <w:r w:rsidRPr="0099465E">
              <w:rPr>
                <w:color w:val="000000"/>
              </w:rPr>
              <w:t xml:space="preserve"> нормативов отчислений в местные бюджеты</w:t>
            </w:r>
          </w:p>
        </w:tc>
        <w:tc>
          <w:tcPr>
            <w:tcW w:w="1413" w:type="dxa"/>
            <w:gridSpan w:val="2"/>
            <w:tcBorders>
              <w:top w:val="nil"/>
              <w:left w:val="nil"/>
              <w:bottom w:val="single" w:sz="4" w:space="0" w:color="auto"/>
              <w:right w:val="single" w:sz="4" w:space="0" w:color="auto"/>
            </w:tcBorders>
            <w:shd w:val="clear" w:color="000000" w:fill="FFFFFF"/>
            <w:vAlign w:val="center"/>
            <w:hideMark/>
          </w:tcPr>
          <w:p w:rsidR="00A5052D" w:rsidRPr="0099465E" w:rsidRDefault="00A5052D" w:rsidP="00A95B6B">
            <w:pPr>
              <w:jc w:val="center"/>
            </w:pPr>
            <w:r w:rsidRPr="0099465E">
              <w:t>100</w:t>
            </w:r>
          </w:p>
        </w:tc>
        <w:tc>
          <w:tcPr>
            <w:tcW w:w="2970" w:type="dxa"/>
            <w:gridSpan w:val="4"/>
            <w:tcBorders>
              <w:top w:val="nil"/>
              <w:left w:val="nil"/>
              <w:bottom w:val="single" w:sz="4" w:space="0" w:color="auto"/>
              <w:right w:val="single" w:sz="4" w:space="0" w:color="auto"/>
            </w:tcBorders>
            <w:shd w:val="clear" w:color="auto" w:fill="auto"/>
            <w:noWrap/>
            <w:vAlign w:val="center"/>
            <w:hideMark/>
          </w:tcPr>
          <w:p w:rsidR="00A5052D" w:rsidRPr="0099465E" w:rsidRDefault="00A5052D" w:rsidP="00A95B6B">
            <w:pPr>
              <w:jc w:val="center"/>
            </w:pPr>
            <w:r w:rsidRPr="0099465E">
              <w:t>1 03 02230 01 0000 110</w:t>
            </w:r>
          </w:p>
        </w:tc>
        <w:tc>
          <w:tcPr>
            <w:tcW w:w="1516" w:type="dxa"/>
            <w:tcBorders>
              <w:top w:val="nil"/>
              <w:left w:val="nil"/>
              <w:bottom w:val="single" w:sz="4" w:space="0" w:color="auto"/>
              <w:right w:val="single" w:sz="4" w:space="0" w:color="auto"/>
            </w:tcBorders>
            <w:shd w:val="clear" w:color="000000" w:fill="FFFFFF"/>
            <w:vAlign w:val="center"/>
            <w:hideMark/>
          </w:tcPr>
          <w:p w:rsidR="00A5052D" w:rsidRPr="0099465E" w:rsidRDefault="00A5052D" w:rsidP="00A95B6B">
            <w:pPr>
              <w:jc w:val="center"/>
            </w:pPr>
            <w:r w:rsidRPr="0099465E">
              <w:t>202 492,20</w:t>
            </w:r>
          </w:p>
        </w:tc>
      </w:tr>
      <w:tr w:rsidR="00A5052D" w:rsidRPr="0099465E" w:rsidTr="00A95B6B">
        <w:trPr>
          <w:gridAfter w:val="2"/>
          <w:wAfter w:w="1287" w:type="dxa"/>
          <w:trHeight w:val="1380"/>
        </w:trPr>
        <w:tc>
          <w:tcPr>
            <w:tcW w:w="4121" w:type="dxa"/>
            <w:tcBorders>
              <w:top w:val="nil"/>
              <w:left w:val="single" w:sz="4" w:space="0" w:color="auto"/>
              <w:bottom w:val="single" w:sz="4" w:space="0" w:color="auto"/>
              <w:right w:val="single" w:sz="4" w:space="0" w:color="auto"/>
            </w:tcBorders>
            <w:shd w:val="clear" w:color="000000" w:fill="FFFFFF"/>
            <w:vAlign w:val="center"/>
            <w:hideMark/>
          </w:tcPr>
          <w:p w:rsidR="00A5052D" w:rsidRPr="0099465E" w:rsidRDefault="00A5052D" w:rsidP="00A95B6B">
            <w:pPr>
              <w:rPr>
                <w:color w:val="000000"/>
              </w:rPr>
            </w:pPr>
            <w:r w:rsidRPr="0099465E">
              <w:rPr>
                <w:color w:val="000000"/>
              </w:rPr>
              <w:t>Доходы от уплаты акцизов на моторные масла для дизельных и (или) карбюраторных (</w:t>
            </w:r>
            <w:proofErr w:type="spellStart"/>
            <w:r w:rsidRPr="0099465E">
              <w:rPr>
                <w:color w:val="000000"/>
              </w:rPr>
              <w:t>инжекторных</w:t>
            </w:r>
            <w:proofErr w:type="spellEnd"/>
            <w:r w:rsidRPr="0099465E">
              <w:rPr>
                <w:color w:val="000000"/>
              </w:rPr>
              <w:t xml:space="preserve">) двигателей, подлежащие распределению между бюджетами субъектов Российской Федерации и местными </w:t>
            </w:r>
            <w:proofErr w:type="gramStart"/>
            <w:r w:rsidRPr="0099465E">
              <w:rPr>
                <w:color w:val="000000"/>
              </w:rPr>
              <w:t>бюджетами</w:t>
            </w:r>
            <w:proofErr w:type="gramEnd"/>
            <w:r w:rsidRPr="0099465E">
              <w:rPr>
                <w:color w:val="000000"/>
              </w:rPr>
              <w:t xml:space="preserve"> с учетом установленных </w:t>
            </w:r>
            <w:proofErr w:type="spellStart"/>
            <w:r w:rsidRPr="0099465E">
              <w:rPr>
                <w:color w:val="000000"/>
              </w:rPr>
              <w:t>дефференцированных</w:t>
            </w:r>
            <w:proofErr w:type="spellEnd"/>
            <w:r w:rsidRPr="0099465E">
              <w:rPr>
                <w:color w:val="000000"/>
              </w:rPr>
              <w:t xml:space="preserve"> нормативов отчислений в местные бюджеты</w:t>
            </w:r>
          </w:p>
        </w:tc>
        <w:tc>
          <w:tcPr>
            <w:tcW w:w="1413" w:type="dxa"/>
            <w:gridSpan w:val="2"/>
            <w:tcBorders>
              <w:top w:val="nil"/>
              <w:left w:val="nil"/>
              <w:bottom w:val="single" w:sz="4" w:space="0" w:color="auto"/>
              <w:right w:val="single" w:sz="4" w:space="0" w:color="auto"/>
            </w:tcBorders>
            <w:shd w:val="clear" w:color="000000" w:fill="FFFFFF"/>
            <w:vAlign w:val="center"/>
            <w:hideMark/>
          </w:tcPr>
          <w:p w:rsidR="00A5052D" w:rsidRPr="0099465E" w:rsidRDefault="00A5052D" w:rsidP="00A95B6B">
            <w:pPr>
              <w:jc w:val="center"/>
            </w:pPr>
            <w:r w:rsidRPr="0099465E">
              <w:t>100</w:t>
            </w:r>
          </w:p>
        </w:tc>
        <w:tc>
          <w:tcPr>
            <w:tcW w:w="2970" w:type="dxa"/>
            <w:gridSpan w:val="4"/>
            <w:tcBorders>
              <w:top w:val="nil"/>
              <w:left w:val="nil"/>
              <w:bottom w:val="single" w:sz="4" w:space="0" w:color="auto"/>
              <w:right w:val="single" w:sz="4" w:space="0" w:color="auto"/>
            </w:tcBorders>
            <w:shd w:val="clear" w:color="auto" w:fill="auto"/>
            <w:noWrap/>
            <w:vAlign w:val="center"/>
            <w:hideMark/>
          </w:tcPr>
          <w:p w:rsidR="00A5052D" w:rsidRPr="0099465E" w:rsidRDefault="00A5052D" w:rsidP="00A95B6B">
            <w:pPr>
              <w:jc w:val="center"/>
            </w:pPr>
            <w:r w:rsidRPr="0099465E">
              <w:t>1 03 02240 01 0000 110</w:t>
            </w:r>
          </w:p>
        </w:tc>
        <w:tc>
          <w:tcPr>
            <w:tcW w:w="1516" w:type="dxa"/>
            <w:tcBorders>
              <w:top w:val="nil"/>
              <w:left w:val="nil"/>
              <w:bottom w:val="single" w:sz="4" w:space="0" w:color="auto"/>
              <w:right w:val="single" w:sz="4" w:space="0" w:color="auto"/>
            </w:tcBorders>
            <w:shd w:val="clear" w:color="000000" w:fill="FFFFFF"/>
            <w:vAlign w:val="center"/>
            <w:hideMark/>
          </w:tcPr>
          <w:p w:rsidR="00A5052D" w:rsidRPr="0099465E" w:rsidRDefault="00A5052D" w:rsidP="00A95B6B">
            <w:pPr>
              <w:jc w:val="center"/>
            </w:pPr>
            <w:r w:rsidRPr="0099465E">
              <w:t>5 485,70</w:t>
            </w:r>
          </w:p>
        </w:tc>
      </w:tr>
      <w:tr w:rsidR="00A5052D" w:rsidRPr="0099465E" w:rsidTr="00A95B6B">
        <w:trPr>
          <w:gridAfter w:val="2"/>
          <w:wAfter w:w="1287" w:type="dxa"/>
          <w:trHeight w:val="1200"/>
        </w:trPr>
        <w:tc>
          <w:tcPr>
            <w:tcW w:w="4121" w:type="dxa"/>
            <w:tcBorders>
              <w:top w:val="nil"/>
              <w:left w:val="single" w:sz="4" w:space="0" w:color="auto"/>
              <w:bottom w:val="single" w:sz="4" w:space="0" w:color="auto"/>
              <w:right w:val="single" w:sz="4" w:space="0" w:color="auto"/>
            </w:tcBorders>
            <w:shd w:val="clear" w:color="000000" w:fill="FFFFFF"/>
            <w:vAlign w:val="center"/>
            <w:hideMark/>
          </w:tcPr>
          <w:p w:rsidR="00A5052D" w:rsidRPr="0099465E" w:rsidRDefault="00A5052D" w:rsidP="00A95B6B">
            <w:pPr>
              <w:rPr>
                <w:color w:val="000000"/>
              </w:rPr>
            </w:pPr>
            <w:r w:rsidRPr="0099465E">
              <w:rPr>
                <w:color w:val="000000"/>
              </w:rPr>
              <w:t xml:space="preserve">Доходы от уплаты акцизов на автомобильный бензин, подлежащие распределению между бюджетами субъектов Российской Федерации и местными </w:t>
            </w:r>
            <w:proofErr w:type="gramStart"/>
            <w:r w:rsidRPr="0099465E">
              <w:rPr>
                <w:color w:val="000000"/>
              </w:rPr>
              <w:t>бюджетами</w:t>
            </w:r>
            <w:proofErr w:type="gramEnd"/>
            <w:r w:rsidRPr="0099465E">
              <w:rPr>
                <w:color w:val="000000"/>
              </w:rPr>
              <w:t xml:space="preserve"> с учетом установленных </w:t>
            </w:r>
            <w:proofErr w:type="spellStart"/>
            <w:r w:rsidRPr="0099465E">
              <w:rPr>
                <w:color w:val="000000"/>
              </w:rPr>
              <w:t>дефференцированных</w:t>
            </w:r>
            <w:proofErr w:type="spellEnd"/>
            <w:r w:rsidRPr="0099465E">
              <w:rPr>
                <w:color w:val="000000"/>
              </w:rPr>
              <w:t xml:space="preserve"> нормативов отчислений в местные бюджеты</w:t>
            </w:r>
          </w:p>
        </w:tc>
        <w:tc>
          <w:tcPr>
            <w:tcW w:w="1413" w:type="dxa"/>
            <w:gridSpan w:val="2"/>
            <w:tcBorders>
              <w:top w:val="nil"/>
              <w:left w:val="nil"/>
              <w:bottom w:val="single" w:sz="4" w:space="0" w:color="auto"/>
              <w:right w:val="single" w:sz="4" w:space="0" w:color="auto"/>
            </w:tcBorders>
            <w:shd w:val="clear" w:color="000000" w:fill="FFFFFF"/>
            <w:vAlign w:val="center"/>
            <w:hideMark/>
          </w:tcPr>
          <w:p w:rsidR="00A5052D" w:rsidRPr="0099465E" w:rsidRDefault="00A5052D" w:rsidP="00A95B6B">
            <w:pPr>
              <w:jc w:val="center"/>
            </w:pPr>
            <w:r w:rsidRPr="0099465E">
              <w:t>100</w:t>
            </w:r>
          </w:p>
        </w:tc>
        <w:tc>
          <w:tcPr>
            <w:tcW w:w="2970" w:type="dxa"/>
            <w:gridSpan w:val="4"/>
            <w:tcBorders>
              <w:top w:val="nil"/>
              <w:left w:val="nil"/>
              <w:bottom w:val="single" w:sz="4" w:space="0" w:color="auto"/>
              <w:right w:val="single" w:sz="4" w:space="0" w:color="auto"/>
            </w:tcBorders>
            <w:shd w:val="clear" w:color="auto" w:fill="auto"/>
            <w:noWrap/>
            <w:vAlign w:val="center"/>
            <w:hideMark/>
          </w:tcPr>
          <w:p w:rsidR="00A5052D" w:rsidRPr="0099465E" w:rsidRDefault="00A5052D" w:rsidP="00A95B6B">
            <w:pPr>
              <w:jc w:val="center"/>
            </w:pPr>
            <w:r w:rsidRPr="0099465E">
              <w:t>1 03 02250 01 0000 110</w:t>
            </w:r>
          </w:p>
        </w:tc>
        <w:tc>
          <w:tcPr>
            <w:tcW w:w="1516" w:type="dxa"/>
            <w:tcBorders>
              <w:top w:val="nil"/>
              <w:left w:val="nil"/>
              <w:bottom w:val="single" w:sz="4" w:space="0" w:color="auto"/>
              <w:right w:val="single" w:sz="4" w:space="0" w:color="auto"/>
            </w:tcBorders>
            <w:shd w:val="clear" w:color="000000" w:fill="FFFFFF"/>
            <w:vAlign w:val="center"/>
            <w:hideMark/>
          </w:tcPr>
          <w:p w:rsidR="00A5052D" w:rsidRPr="0099465E" w:rsidRDefault="00A5052D" w:rsidP="00A95B6B">
            <w:pPr>
              <w:jc w:val="center"/>
            </w:pPr>
            <w:r w:rsidRPr="0099465E">
              <w:t>398 933,86</w:t>
            </w:r>
          </w:p>
        </w:tc>
      </w:tr>
      <w:tr w:rsidR="00A5052D" w:rsidRPr="0099465E" w:rsidTr="00A95B6B">
        <w:trPr>
          <w:gridAfter w:val="2"/>
          <w:wAfter w:w="1287" w:type="dxa"/>
          <w:trHeight w:val="1155"/>
        </w:trPr>
        <w:tc>
          <w:tcPr>
            <w:tcW w:w="4121" w:type="dxa"/>
            <w:tcBorders>
              <w:top w:val="nil"/>
              <w:left w:val="single" w:sz="4" w:space="0" w:color="auto"/>
              <w:bottom w:val="single" w:sz="4" w:space="0" w:color="auto"/>
              <w:right w:val="single" w:sz="4" w:space="0" w:color="auto"/>
            </w:tcBorders>
            <w:shd w:val="clear" w:color="000000" w:fill="FFFFFF"/>
            <w:vAlign w:val="center"/>
            <w:hideMark/>
          </w:tcPr>
          <w:p w:rsidR="00A5052D" w:rsidRPr="0099465E" w:rsidRDefault="00A5052D" w:rsidP="00A95B6B">
            <w:pPr>
              <w:rPr>
                <w:color w:val="000000"/>
              </w:rPr>
            </w:pPr>
            <w:r w:rsidRPr="0099465E">
              <w:rPr>
                <w:color w:val="000000"/>
              </w:rPr>
              <w:t xml:space="preserve">Доходы от уплаты акцизов на прямогонный бензин, подлежащие распределению между бюджетами субъектов Российской Федерации и местными </w:t>
            </w:r>
            <w:proofErr w:type="gramStart"/>
            <w:r w:rsidRPr="0099465E">
              <w:rPr>
                <w:color w:val="000000"/>
              </w:rPr>
              <w:t>бюджетами</w:t>
            </w:r>
            <w:proofErr w:type="gramEnd"/>
            <w:r w:rsidRPr="0099465E">
              <w:rPr>
                <w:color w:val="000000"/>
              </w:rPr>
              <w:t xml:space="preserve"> с учетом установленных </w:t>
            </w:r>
            <w:proofErr w:type="spellStart"/>
            <w:r w:rsidRPr="0099465E">
              <w:rPr>
                <w:color w:val="000000"/>
              </w:rPr>
              <w:t>дефференцированных</w:t>
            </w:r>
            <w:proofErr w:type="spellEnd"/>
            <w:r w:rsidRPr="0099465E">
              <w:rPr>
                <w:color w:val="000000"/>
              </w:rPr>
              <w:t xml:space="preserve"> нормативов отчислений в местные бюджеты</w:t>
            </w:r>
          </w:p>
        </w:tc>
        <w:tc>
          <w:tcPr>
            <w:tcW w:w="1413" w:type="dxa"/>
            <w:gridSpan w:val="2"/>
            <w:tcBorders>
              <w:top w:val="nil"/>
              <w:left w:val="nil"/>
              <w:bottom w:val="single" w:sz="4" w:space="0" w:color="auto"/>
              <w:right w:val="single" w:sz="4" w:space="0" w:color="auto"/>
            </w:tcBorders>
            <w:shd w:val="clear" w:color="000000" w:fill="FFFFFF"/>
            <w:vAlign w:val="center"/>
            <w:hideMark/>
          </w:tcPr>
          <w:p w:rsidR="00A5052D" w:rsidRPr="0099465E" w:rsidRDefault="00A5052D" w:rsidP="00A95B6B">
            <w:pPr>
              <w:jc w:val="center"/>
            </w:pPr>
            <w:r w:rsidRPr="0099465E">
              <w:t>100</w:t>
            </w:r>
          </w:p>
        </w:tc>
        <w:tc>
          <w:tcPr>
            <w:tcW w:w="2970" w:type="dxa"/>
            <w:gridSpan w:val="4"/>
            <w:tcBorders>
              <w:top w:val="nil"/>
              <w:left w:val="nil"/>
              <w:bottom w:val="single" w:sz="4" w:space="0" w:color="auto"/>
              <w:right w:val="single" w:sz="4" w:space="0" w:color="auto"/>
            </w:tcBorders>
            <w:shd w:val="clear" w:color="auto" w:fill="auto"/>
            <w:noWrap/>
            <w:vAlign w:val="center"/>
            <w:hideMark/>
          </w:tcPr>
          <w:p w:rsidR="00A5052D" w:rsidRPr="0099465E" w:rsidRDefault="00A5052D" w:rsidP="00A95B6B">
            <w:pPr>
              <w:jc w:val="center"/>
            </w:pPr>
            <w:r w:rsidRPr="0099465E">
              <w:t>1 03 02260 01 0000 110</w:t>
            </w:r>
          </w:p>
        </w:tc>
        <w:tc>
          <w:tcPr>
            <w:tcW w:w="1516" w:type="dxa"/>
            <w:tcBorders>
              <w:top w:val="nil"/>
              <w:left w:val="nil"/>
              <w:bottom w:val="single" w:sz="4" w:space="0" w:color="auto"/>
              <w:right w:val="single" w:sz="4" w:space="0" w:color="auto"/>
            </w:tcBorders>
            <w:shd w:val="clear" w:color="000000" w:fill="FFFFFF"/>
            <w:vAlign w:val="center"/>
            <w:hideMark/>
          </w:tcPr>
          <w:p w:rsidR="00A5052D" w:rsidRPr="0099465E" w:rsidRDefault="00A5052D" w:rsidP="00A95B6B">
            <w:pPr>
              <w:jc w:val="center"/>
            </w:pPr>
            <w:r w:rsidRPr="0099465E">
              <w:t>-26 043,92</w:t>
            </w:r>
          </w:p>
        </w:tc>
      </w:tr>
      <w:tr w:rsidR="00A5052D" w:rsidRPr="0099465E" w:rsidTr="00A95B6B">
        <w:trPr>
          <w:gridAfter w:val="2"/>
          <w:wAfter w:w="1287" w:type="dxa"/>
          <w:trHeight w:val="255"/>
        </w:trPr>
        <w:tc>
          <w:tcPr>
            <w:tcW w:w="4121" w:type="dxa"/>
            <w:tcBorders>
              <w:top w:val="nil"/>
              <w:left w:val="single" w:sz="4" w:space="0" w:color="auto"/>
              <w:bottom w:val="single" w:sz="4" w:space="0" w:color="auto"/>
              <w:right w:val="single" w:sz="4" w:space="0" w:color="auto"/>
            </w:tcBorders>
            <w:shd w:val="clear" w:color="auto" w:fill="auto"/>
            <w:vAlign w:val="center"/>
            <w:hideMark/>
          </w:tcPr>
          <w:p w:rsidR="00A5052D" w:rsidRPr="0099465E" w:rsidRDefault="00A5052D" w:rsidP="00A95B6B">
            <w:pPr>
              <w:rPr>
                <w:b/>
                <w:bCs/>
              </w:rPr>
            </w:pPr>
            <w:r w:rsidRPr="0099465E">
              <w:rPr>
                <w:b/>
                <w:bCs/>
              </w:rPr>
              <w:t>НАЛОГИ НА ПРИБЫЛЬ, ДОХОДЫ</w:t>
            </w:r>
          </w:p>
        </w:tc>
        <w:tc>
          <w:tcPr>
            <w:tcW w:w="1413" w:type="dxa"/>
            <w:gridSpan w:val="2"/>
            <w:tcBorders>
              <w:top w:val="nil"/>
              <w:left w:val="nil"/>
              <w:bottom w:val="single" w:sz="4" w:space="0" w:color="auto"/>
              <w:right w:val="single" w:sz="4" w:space="0" w:color="auto"/>
            </w:tcBorders>
            <w:shd w:val="clear" w:color="auto" w:fill="auto"/>
            <w:vAlign w:val="center"/>
            <w:hideMark/>
          </w:tcPr>
          <w:p w:rsidR="00A5052D" w:rsidRPr="0099465E" w:rsidRDefault="00A5052D" w:rsidP="00A95B6B">
            <w:pPr>
              <w:jc w:val="center"/>
              <w:rPr>
                <w:b/>
                <w:bCs/>
              </w:rPr>
            </w:pPr>
            <w:r w:rsidRPr="0099465E">
              <w:rPr>
                <w:b/>
                <w:bCs/>
              </w:rPr>
              <w:t>000</w:t>
            </w:r>
          </w:p>
        </w:tc>
        <w:tc>
          <w:tcPr>
            <w:tcW w:w="2970" w:type="dxa"/>
            <w:gridSpan w:val="4"/>
            <w:tcBorders>
              <w:top w:val="nil"/>
              <w:left w:val="nil"/>
              <w:bottom w:val="single" w:sz="4" w:space="0" w:color="auto"/>
              <w:right w:val="single" w:sz="4" w:space="0" w:color="auto"/>
            </w:tcBorders>
            <w:shd w:val="clear" w:color="auto" w:fill="auto"/>
            <w:noWrap/>
            <w:vAlign w:val="center"/>
            <w:hideMark/>
          </w:tcPr>
          <w:p w:rsidR="00A5052D" w:rsidRPr="0099465E" w:rsidRDefault="00A5052D" w:rsidP="00A95B6B">
            <w:pPr>
              <w:jc w:val="center"/>
              <w:rPr>
                <w:b/>
                <w:bCs/>
              </w:rPr>
            </w:pPr>
            <w:r w:rsidRPr="0099465E">
              <w:rPr>
                <w:b/>
                <w:bCs/>
              </w:rPr>
              <w:t>1 01 00000 00 0000 000</w:t>
            </w:r>
          </w:p>
        </w:tc>
        <w:tc>
          <w:tcPr>
            <w:tcW w:w="1516" w:type="dxa"/>
            <w:tcBorders>
              <w:top w:val="nil"/>
              <w:left w:val="nil"/>
              <w:bottom w:val="single" w:sz="4" w:space="0" w:color="auto"/>
              <w:right w:val="single" w:sz="4" w:space="0" w:color="auto"/>
            </w:tcBorders>
            <w:shd w:val="clear" w:color="000000" w:fill="FFFFFF"/>
            <w:vAlign w:val="center"/>
            <w:hideMark/>
          </w:tcPr>
          <w:p w:rsidR="00A5052D" w:rsidRPr="0099465E" w:rsidRDefault="00A5052D" w:rsidP="00A95B6B">
            <w:pPr>
              <w:jc w:val="center"/>
              <w:rPr>
                <w:b/>
                <w:bCs/>
              </w:rPr>
            </w:pPr>
            <w:r w:rsidRPr="0099465E">
              <w:rPr>
                <w:b/>
                <w:bCs/>
              </w:rPr>
              <w:t>407 530,04</w:t>
            </w:r>
          </w:p>
        </w:tc>
      </w:tr>
      <w:tr w:rsidR="00A5052D" w:rsidRPr="0099465E" w:rsidTr="00A95B6B">
        <w:trPr>
          <w:gridAfter w:val="2"/>
          <w:wAfter w:w="1287" w:type="dxa"/>
          <w:trHeight w:val="255"/>
        </w:trPr>
        <w:tc>
          <w:tcPr>
            <w:tcW w:w="4121" w:type="dxa"/>
            <w:tcBorders>
              <w:top w:val="nil"/>
              <w:left w:val="single" w:sz="4" w:space="0" w:color="auto"/>
              <w:bottom w:val="single" w:sz="4" w:space="0" w:color="auto"/>
              <w:right w:val="single" w:sz="4" w:space="0" w:color="auto"/>
            </w:tcBorders>
            <w:shd w:val="clear" w:color="auto" w:fill="auto"/>
            <w:hideMark/>
          </w:tcPr>
          <w:p w:rsidR="00A5052D" w:rsidRPr="0099465E" w:rsidRDefault="00A5052D" w:rsidP="00A95B6B">
            <w:pPr>
              <w:rPr>
                <w:b/>
                <w:bCs/>
              </w:rPr>
            </w:pPr>
            <w:r w:rsidRPr="0099465E">
              <w:rPr>
                <w:b/>
                <w:bCs/>
              </w:rPr>
              <w:t>Налог на доходы физических лиц</w:t>
            </w:r>
          </w:p>
        </w:tc>
        <w:tc>
          <w:tcPr>
            <w:tcW w:w="1413" w:type="dxa"/>
            <w:gridSpan w:val="2"/>
            <w:tcBorders>
              <w:top w:val="nil"/>
              <w:left w:val="nil"/>
              <w:bottom w:val="single" w:sz="4" w:space="0" w:color="auto"/>
              <w:right w:val="single" w:sz="4" w:space="0" w:color="auto"/>
            </w:tcBorders>
            <w:shd w:val="clear" w:color="auto" w:fill="auto"/>
            <w:vAlign w:val="center"/>
            <w:hideMark/>
          </w:tcPr>
          <w:p w:rsidR="00A5052D" w:rsidRPr="0099465E" w:rsidRDefault="00A5052D" w:rsidP="00A95B6B">
            <w:pPr>
              <w:jc w:val="center"/>
              <w:rPr>
                <w:b/>
                <w:bCs/>
              </w:rPr>
            </w:pPr>
            <w:r w:rsidRPr="0099465E">
              <w:rPr>
                <w:b/>
                <w:bCs/>
              </w:rPr>
              <w:t>182</w:t>
            </w:r>
          </w:p>
        </w:tc>
        <w:tc>
          <w:tcPr>
            <w:tcW w:w="2970" w:type="dxa"/>
            <w:gridSpan w:val="4"/>
            <w:tcBorders>
              <w:top w:val="nil"/>
              <w:left w:val="nil"/>
              <w:bottom w:val="single" w:sz="4" w:space="0" w:color="auto"/>
              <w:right w:val="single" w:sz="4" w:space="0" w:color="auto"/>
            </w:tcBorders>
            <w:shd w:val="clear" w:color="auto" w:fill="auto"/>
            <w:noWrap/>
            <w:vAlign w:val="center"/>
            <w:hideMark/>
          </w:tcPr>
          <w:p w:rsidR="00A5052D" w:rsidRPr="0099465E" w:rsidRDefault="00A5052D" w:rsidP="00A95B6B">
            <w:pPr>
              <w:jc w:val="center"/>
              <w:rPr>
                <w:b/>
                <w:bCs/>
              </w:rPr>
            </w:pPr>
            <w:r w:rsidRPr="0099465E">
              <w:rPr>
                <w:b/>
                <w:bCs/>
              </w:rPr>
              <w:t>1 01 02000 01 0000 110</w:t>
            </w:r>
          </w:p>
        </w:tc>
        <w:tc>
          <w:tcPr>
            <w:tcW w:w="1516" w:type="dxa"/>
            <w:tcBorders>
              <w:top w:val="nil"/>
              <w:left w:val="nil"/>
              <w:bottom w:val="single" w:sz="4" w:space="0" w:color="auto"/>
              <w:right w:val="single" w:sz="4" w:space="0" w:color="auto"/>
            </w:tcBorders>
            <w:shd w:val="clear" w:color="000000" w:fill="FFFFFF"/>
            <w:vAlign w:val="center"/>
            <w:hideMark/>
          </w:tcPr>
          <w:p w:rsidR="00A5052D" w:rsidRPr="0099465E" w:rsidRDefault="00A5052D" w:rsidP="00A95B6B">
            <w:pPr>
              <w:jc w:val="center"/>
              <w:rPr>
                <w:b/>
                <w:bCs/>
              </w:rPr>
            </w:pPr>
            <w:r w:rsidRPr="0099465E">
              <w:rPr>
                <w:b/>
                <w:bCs/>
              </w:rPr>
              <w:t>407 530,04</w:t>
            </w:r>
          </w:p>
        </w:tc>
      </w:tr>
      <w:tr w:rsidR="00A5052D" w:rsidRPr="0099465E" w:rsidTr="00A95B6B">
        <w:trPr>
          <w:gridAfter w:val="2"/>
          <w:wAfter w:w="1287" w:type="dxa"/>
          <w:trHeight w:val="1305"/>
        </w:trPr>
        <w:tc>
          <w:tcPr>
            <w:tcW w:w="4121" w:type="dxa"/>
            <w:tcBorders>
              <w:top w:val="nil"/>
              <w:left w:val="single" w:sz="4" w:space="0" w:color="auto"/>
              <w:bottom w:val="single" w:sz="4" w:space="0" w:color="auto"/>
              <w:right w:val="single" w:sz="4" w:space="0" w:color="auto"/>
            </w:tcBorders>
            <w:shd w:val="clear" w:color="000000" w:fill="FFFFFF"/>
            <w:hideMark/>
          </w:tcPr>
          <w:p w:rsidR="00A5052D" w:rsidRPr="0099465E" w:rsidRDefault="00A5052D" w:rsidP="00A95B6B">
            <w:r w:rsidRPr="0099465E">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3" w:type="dxa"/>
            <w:gridSpan w:val="2"/>
            <w:tcBorders>
              <w:top w:val="nil"/>
              <w:left w:val="nil"/>
              <w:bottom w:val="single" w:sz="4" w:space="0" w:color="auto"/>
              <w:right w:val="single" w:sz="4" w:space="0" w:color="auto"/>
            </w:tcBorders>
            <w:shd w:val="clear" w:color="auto" w:fill="auto"/>
            <w:vAlign w:val="center"/>
            <w:hideMark/>
          </w:tcPr>
          <w:p w:rsidR="00A5052D" w:rsidRPr="0099465E" w:rsidRDefault="00A5052D" w:rsidP="00A95B6B">
            <w:pPr>
              <w:jc w:val="center"/>
            </w:pPr>
            <w:r w:rsidRPr="0099465E">
              <w:t>182</w:t>
            </w:r>
          </w:p>
        </w:tc>
        <w:tc>
          <w:tcPr>
            <w:tcW w:w="2970" w:type="dxa"/>
            <w:gridSpan w:val="4"/>
            <w:tcBorders>
              <w:top w:val="nil"/>
              <w:left w:val="nil"/>
              <w:bottom w:val="single" w:sz="4" w:space="0" w:color="auto"/>
              <w:right w:val="single" w:sz="4" w:space="0" w:color="auto"/>
            </w:tcBorders>
            <w:shd w:val="clear" w:color="auto" w:fill="auto"/>
            <w:noWrap/>
            <w:vAlign w:val="center"/>
            <w:hideMark/>
          </w:tcPr>
          <w:p w:rsidR="00A5052D" w:rsidRPr="0099465E" w:rsidRDefault="00A5052D" w:rsidP="00A95B6B">
            <w:pPr>
              <w:jc w:val="center"/>
            </w:pPr>
            <w:r w:rsidRPr="0099465E">
              <w:t>1 01 02010 01 0000 110</w:t>
            </w:r>
          </w:p>
        </w:tc>
        <w:tc>
          <w:tcPr>
            <w:tcW w:w="1516" w:type="dxa"/>
            <w:tcBorders>
              <w:top w:val="nil"/>
              <w:left w:val="nil"/>
              <w:bottom w:val="single" w:sz="4" w:space="0" w:color="auto"/>
              <w:right w:val="single" w:sz="4" w:space="0" w:color="auto"/>
            </w:tcBorders>
            <w:shd w:val="clear" w:color="000000" w:fill="FFFFFF"/>
            <w:vAlign w:val="center"/>
            <w:hideMark/>
          </w:tcPr>
          <w:p w:rsidR="00A5052D" w:rsidRPr="0099465E" w:rsidRDefault="00A5052D" w:rsidP="00A95B6B">
            <w:pPr>
              <w:jc w:val="center"/>
            </w:pPr>
            <w:r w:rsidRPr="0099465E">
              <w:t>407 061,30</w:t>
            </w:r>
          </w:p>
        </w:tc>
      </w:tr>
      <w:tr w:rsidR="00A5052D" w:rsidRPr="0099465E" w:rsidTr="00A95B6B">
        <w:trPr>
          <w:gridAfter w:val="2"/>
          <w:wAfter w:w="1287" w:type="dxa"/>
          <w:trHeight w:val="810"/>
        </w:trPr>
        <w:tc>
          <w:tcPr>
            <w:tcW w:w="4121" w:type="dxa"/>
            <w:tcBorders>
              <w:top w:val="nil"/>
              <w:left w:val="single" w:sz="4" w:space="0" w:color="auto"/>
              <w:bottom w:val="single" w:sz="4" w:space="0" w:color="auto"/>
              <w:right w:val="single" w:sz="4" w:space="0" w:color="auto"/>
            </w:tcBorders>
            <w:shd w:val="clear" w:color="000000" w:fill="FFFFFF"/>
            <w:hideMark/>
          </w:tcPr>
          <w:p w:rsidR="00A5052D" w:rsidRPr="0099465E" w:rsidRDefault="00A5052D" w:rsidP="00A95B6B">
            <w:r w:rsidRPr="0099465E">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3" w:type="dxa"/>
            <w:gridSpan w:val="2"/>
            <w:tcBorders>
              <w:top w:val="nil"/>
              <w:left w:val="nil"/>
              <w:bottom w:val="single" w:sz="4" w:space="0" w:color="auto"/>
              <w:right w:val="single" w:sz="4" w:space="0" w:color="auto"/>
            </w:tcBorders>
            <w:shd w:val="clear" w:color="auto" w:fill="auto"/>
            <w:vAlign w:val="center"/>
            <w:hideMark/>
          </w:tcPr>
          <w:p w:rsidR="00A5052D" w:rsidRPr="0099465E" w:rsidRDefault="00A5052D" w:rsidP="00A95B6B">
            <w:pPr>
              <w:jc w:val="center"/>
            </w:pPr>
            <w:r w:rsidRPr="0099465E">
              <w:t>182</w:t>
            </w:r>
          </w:p>
        </w:tc>
        <w:tc>
          <w:tcPr>
            <w:tcW w:w="2970" w:type="dxa"/>
            <w:gridSpan w:val="4"/>
            <w:tcBorders>
              <w:top w:val="nil"/>
              <w:left w:val="nil"/>
              <w:bottom w:val="single" w:sz="4" w:space="0" w:color="auto"/>
              <w:right w:val="single" w:sz="4" w:space="0" w:color="auto"/>
            </w:tcBorders>
            <w:shd w:val="clear" w:color="auto" w:fill="auto"/>
            <w:noWrap/>
            <w:vAlign w:val="center"/>
            <w:hideMark/>
          </w:tcPr>
          <w:p w:rsidR="00A5052D" w:rsidRPr="0099465E" w:rsidRDefault="00A5052D" w:rsidP="00A95B6B">
            <w:pPr>
              <w:jc w:val="center"/>
            </w:pPr>
            <w:r w:rsidRPr="0099465E">
              <w:t>1 01 02030 01 0000 110</w:t>
            </w:r>
          </w:p>
        </w:tc>
        <w:tc>
          <w:tcPr>
            <w:tcW w:w="1516" w:type="dxa"/>
            <w:tcBorders>
              <w:top w:val="nil"/>
              <w:left w:val="nil"/>
              <w:bottom w:val="single" w:sz="4" w:space="0" w:color="auto"/>
              <w:right w:val="single" w:sz="4" w:space="0" w:color="auto"/>
            </w:tcBorders>
            <w:shd w:val="clear" w:color="000000" w:fill="FFFFFF"/>
            <w:vAlign w:val="center"/>
            <w:hideMark/>
          </w:tcPr>
          <w:p w:rsidR="00A5052D" w:rsidRPr="0099465E" w:rsidRDefault="00A5052D" w:rsidP="00A95B6B">
            <w:pPr>
              <w:jc w:val="center"/>
            </w:pPr>
            <w:r w:rsidRPr="0099465E">
              <w:t>311,90</w:t>
            </w:r>
          </w:p>
        </w:tc>
      </w:tr>
      <w:tr w:rsidR="00A5052D" w:rsidRPr="0099465E" w:rsidTr="00A95B6B">
        <w:trPr>
          <w:gridAfter w:val="2"/>
          <w:wAfter w:w="1287" w:type="dxa"/>
          <w:trHeight w:val="1320"/>
        </w:trPr>
        <w:tc>
          <w:tcPr>
            <w:tcW w:w="4121" w:type="dxa"/>
            <w:tcBorders>
              <w:top w:val="nil"/>
              <w:left w:val="single" w:sz="4" w:space="0" w:color="auto"/>
              <w:bottom w:val="single" w:sz="4" w:space="0" w:color="auto"/>
              <w:right w:val="single" w:sz="4" w:space="0" w:color="auto"/>
            </w:tcBorders>
            <w:shd w:val="clear" w:color="000000" w:fill="FFFFFF"/>
            <w:hideMark/>
          </w:tcPr>
          <w:p w:rsidR="00A5052D" w:rsidRPr="0099465E" w:rsidRDefault="00A5052D" w:rsidP="00A95B6B">
            <w:r w:rsidRPr="0099465E">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413" w:type="dxa"/>
            <w:gridSpan w:val="2"/>
            <w:tcBorders>
              <w:top w:val="nil"/>
              <w:left w:val="nil"/>
              <w:bottom w:val="single" w:sz="4" w:space="0" w:color="auto"/>
              <w:right w:val="single" w:sz="4" w:space="0" w:color="auto"/>
            </w:tcBorders>
            <w:shd w:val="clear" w:color="auto" w:fill="auto"/>
            <w:vAlign w:val="center"/>
            <w:hideMark/>
          </w:tcPr>
          <w:p w:rsidR="00A5052D" w:rsidRPr="0099465E" w:rsidRDefault="00A5052D" w:rsidP="00A95B6B">
            <w:pPr>
              <w:jc w:val="center"/>
            </w:pPr>
            <w:r w:rsidRPr="0099465E">
              <w:t>182</w:t>
            </w:r>
          </w:p>
        </w:tc>
        <w:tc>
          <w:tcPr>
            <w:tcW w:w="2970" w:type="dxa"/>
            <w:gridSpan w:val="4"/>
            <w:tcBorders>
              <w:top w:val="nil"/>
              <w:left w:val="nil"/>
              <w:bottom w:val="single" w:sz="4" w:space="0" w:color="auto"/>
              <w:right w:val="single" w:sz="4" w:space="0" w:color="auto"/>
            </w:tcBorders>
            <w:shd w:val="clear" w:color="auto" w:fill="auto"/>
            <w:noWrap/>
            <w:vAlign w:val="center"/>
            <w:hideMark/>
          </w:tcPr>
          <w:p w:rsidR="00A5052D" w:rsidRPr="0099465E" w:rsidRDefault="00A5052D" w:rsidP="00A95B6B">
            <w:pPr>
              <w:jc w:val="center"/>
            </w:pPr>
            <w:r w:rsidRPr="0099465E">
              <w:t>1 01 02040 01 0000 110</w:t>
            </w:r>
          </w:p>
        </w:tc>
        <w:tc>
          <w:tcPr>
            <w:tcW w:w="1516" w:type="dxa"/>
            <w:tcBorders>
              <w:top w:val="nil"/>
              <w:left w:val="nil"/>
              <w:bottom w:val="single" w:sz="4" w:space="0" w:color="auto"/>
              <w:right w:val="single" w:sz="4" w:space="0" w:color="auto"/>
            </w:tcBorders>
            <w:shd w:val="clear" w:color="000000" w:fill="FFFFFF"/>
            <w:vAlign w:val="center"/>
            <w:hideMark/>
          </w:tcPr>
          <w:p w:rsidR="00A5052D" w:rsidRPr="0099465E" w:rsidRDefault="00A5052D" w:rsidP="00A95B6B">
            <w:pPr>
              <w:jc w:val="center"/>
            </w:pPr>
            <w:r w:rsidRPr="0099465E">
              <w:t>156,84</w:t>
            </w:r>
          </w:p>
        </w:tc>
      </w:tr>
      <w:tr w:rsidR="00A5052D" w:rsidRPr="0099465E" w:rsidTr="00A95B6B">
        <w:trPr>
          <w:gridAfter w:val="2"/>
          <w:wAfter w:w="1287" w:type="dxa"/>
          <w:trHeight w:val="255"/>
        </w:trPr>
        <w:tc>
          <w:tcPr>
            <w:tcW w:w="4121" w:type="dxa"/>
            <w:tcBorders>
              <w:top w:val="nil"/>
              <w:left w:val="single" w:sz="4" w:space="0" w:color="auto"/>
              <w:bottom w:val="single" w:sz="4" w:space="0" w:color="auto"/>
              <w:right w:val="single" w:sz="4" w:space="0" w:color="auto"/>
            </w:tcBorders>
            <w:shd w:val="clear" w:color="auto" w:fill="auto"/>
            <w:vAlign w:val="bottom"/>
            <w:hideMark/>
          </w:tcPr>
          <w:p w:rsidR="00A5052D" w:rsidRPr="0099465E" w:rsidRDefault="00A5052D" w:rsidP="00A95B6B">
            <w:pPr>
              <w:rPr>
                <w:b/>
                <w:bCs/>
              </w:rPr>
            </w:pPr>
            <w:r w:rsidRPr="0099465E">
              <w:rPr>
                <w:b/>
                <w:bCs/>
              </w:rPr>
              <w:t xml:space="preserve">  НАЛОГИ НА ИМУЩЕСТВО</w:t>
            </w:r>
          </w:p>
        </w:tc>
        <w:tc>
          <w:tcPr>
            <w:tcW w:w="1413" w:type="dxa"/>
            <w:gridSpan w:val="2"/>
            <w:tcBorders>
              <w:top w:val="nil"/>
              <w:left w:val="nil"/>
              <w:bottom w:val="single" w:sz="4" w:space="0" w:color="auto"/>
              <w:right w:val="single" w:sz="4" w:space="0" w:color="auto"/>
            </w:tcBorders>
            <w:shd w:val="clear" w:color="auto" w:fill="auto"/>
            <w:vAlign w:val="center"/>
            <w:hideMark/>
          </w:tcPr>
          <w:p w:rsidR="00A5052D" w:rsidRPr="0099465E" w:rsidRDefault="00A5052D" w:rsidP="00A95B6B">
            <w:pPr>
              <w:jc w:val="center"/>
              <w:rPr>
                <w:b/>
                <w:bCs/>
              </w:rPr>
            </w:pPr>
            <w:r w:rsidRPr="0099465E">
              <w:rPr>
                <w:b/>
                <w:bCs/>
              </w:rPr>
              <w:t>000</w:t>
            </w:r>
          </w:p>
        </w:tc>
        <w:tc>
          <w:tcPr>
            <w:tcW w:w="2970" w:type="dxa"/>
            <w:gridSpan w:val="4"/>
            <w:tcBorders>
              <w:top w:val="nil"/>
              <w:left w:val="nil"/>
              <w:bottom w:val="single" w:sz="4" w:space="0" w:color="auto"/>
              <w:right w:val="single" w:sz="4" w:space="0" w:color="auto"/>
            </w:tcBorders>
            <w:shd w:val="clear" w:color="auto" w:fill="auto"/>
            <w:noWrap/>
            <w:vAlign w:val="bottom"/>
            <w:hideMark/>
          </w:tcPr>
          <w:p w:rsidR="00A5052D" w:rsidRPr="0099465E" w:rsidRDefault="00A5052D" w:rsidP="00A95B6B">
            <w:pPr>
              <w:jc w:val="center"/>
              <w:rPr>
                <w:b/>
                <w:bCs/>
              </w:rPr>
            </w:pPr>
            <w:r w:rsidRPr="0099465E">
              <w:rPr>
                <w:b/>
                <w:bCs/>
              </w:rPr>
              <w:t>1 06 00000 00 0000 000</w:t>
            </w:r>
          </w:p>
        </w:tc>
        <w:tc>
          <w:tcPr>
            <w:tcW w:w="1516" w:type="dxa"/>
            <w:tcBorders>
              <w:top w:val="nil"/>
              <w:left w:val="nil"/>
              <w:bottom w:val="single" w:sz="4" w:space="0" w:color="auto"/>
              <w:right w:val="single" w:sz="4" w:space="0" w:color="auto"/>
            </w:tcBorders>
            <w:shd w:val="clear" w:color="000000" w:fill="FFFFFF"/>
            <w:vAlign w:val="center"/>
            <w:hideMark/>
          </w:tcPr>
          <w:p w:rsidR="00A5052D" w:rsidRPr="0099465E" w:rsidRDefault="00A5052D" w:rsidP="00A95B6B">
            <w:pPr>
              <w:jc w:val="center"/>
              <w:rPr>
                <w:b/>
                <w:bCs/>
              </w:rPr>
            </w:pPr>
            <w:r w:rsidRPr="0099465E">
              <w:rPr>
                <w:b/>
                <w:bCs/>
              </w:rPr>
              <w:t>918 628,84</w:t>
            </w:r>
          </w:p>
        </w:tc>
      </w:tr>
      <w:tr w:rsidR="00A5052D" w:rsidRPr="0099465E" w:rsidTr="00A95B6B">
        <w:trPr>
          <w:gridAfter w:val="2"/>
          <w:wAfter w:w="1287" w:type="dxa"/>
          <w:trHeight w:val="255"/>
        </w:trPr>
        <w:tc>
          <w:tcPr>
            <w:tcW w:w="4121" w:type="dxa"/>
            <w:tcBorders>
              <w:top w:val="nil"/>
              <w:left w:val="single" w:sz="4" w:space="0" w:color="auto"/>
              <w:bottom w:val="single" w:sz="4" w:space="0" w:color="auto"/>
              <w:right w:val="single" w:sz="4" w:space="0" w:color="auto"/>
            </w:tcBorders>
            <w:shd w:val="clear" w:color="auto" w:fill="auto"/>
            <w:vAlign w:val="bottom"/>
            <w:hideMark/>
          </w:tcPr>
          <w:p w:rsidR="00A5052D" w:rsidRPr="0099465E" w:rsidRDefault="00A5052D" w:rsidP="00A95B6B">
            <w:pPr>
              <w:rPr>
                <w:b/>
                <w:bCs/>
              </w:rPr>
            </w:pPr>
            <w:r w:rsidRPr="0099465E">
              <w:rPr>
                <w:b/>
                <w:bCs/>
              </w:rPr>
              <w:t xml:space="preserve">  Налог на имущество физических лиц</w:t>
            </w:r>
          </w:p>
        </w:tc>
        <w:tc>
          <w:tcPr>
            <w:tcW w:w="1413" w:type="dxa"/>
            <w:gridSpan w:val="2"/>
            <w:tcBorders>
              <w:top w:val="nil"/>
              <w:left w:val="nil"/>
              <w:bottom w:val="single" w:sz="4" w:space="0" w:color="auto"/>
              <w:right w:val="single" w:sz="4" w:space="0" w:color="auto"/>
            </w:tcBorders>
            <w:shd w:val="clear" w:color="000000" w:fill="FFFFFF"/>
            <w:vAlign w:val="center"/>
            <w:hideMark/>
          </w:tcPr>
          <w:p w:rsidR="00A5052D" w:rsidRPr="0099465E" w:rsidRDefault="00A5052D" w:rsidP="00A95B6B">
            <w:pPr>
              <w:jc w:val="center"/>
              <w:rPr>
                <w:b/>
                <w:bCs/>
              </w:rPr>
            </w:pPr>
            <w:r w:rsidRPr="0099465E">
              <w:rPr>
                <w:b/>
                <w:bCs/>
              </w:rPr>
              <w:t>182</w:t>
            </w:r>
          </w:p>
        </w:tc>
        <w:tc>
          <w:tcPr>
            <w:tcW w:w="2970" w:type="dxa"/>
            <w:gridSpan w:val="4"/>
            <w:tcBorders>
              <w:top w:val="nil"/>
              <w:left w:val="nil"/>
              <w:bottom w:val="single" w:sz="4" w:space="0" w:color="auto"/>
              <w:right w:val="single" w:sz="4" w:space="0" w:color="auto"/>
            </w:tcBorders>
            <w:shd w:val="clear" w:color="auto" w:fill="auto"/>
            <w:noWrap/>
            <w:vAlign w:val="bottom"/>
            <w:hideMark/>
          </w:tcPr>
          <w:p w:rsidR="00A5052D" w:rsidRPr="0099465E" w:rsidRDefault="00A5052D" w:rsidP="00A95B6B">
            <w:pPr>
              <w:jc w:val="center"/>
              <w:rPr>
                <w:b/>
                <w:bCs/>
              </w:rPr>
            </w:pPr>
            <w:r w:rsidRPr="0099465E">
              <w:rPr>
                <w:b/>
                <w:bCs/>
              </w:rPr>
              <w:t>1 06 01000 00 0000 110</w:t>
            </w:r>
          </w:p>
        </w:tc>
        <w:tc>
          <w:tcPr>
            <w:tcW w:w="1516" w:type="dxa"/>
            <w:tcBorders>
              <w:top w:val="nil"/>
              <w:left w:val="nil"/>
              <w:bottom w:val="single" w:sz="4" w:space="0" w:color="auto"/>
              <w:right w:val="single" w:sz="4" w:space="0" w:color="auto"/>
            </w:tcBorders>
            <w:shd w:val="clear" w:color="000000" w:fill="FFFFFF"/>
            <w:vAlign w:val="center"/>
            <w:hideMark/>
          </w:tcPr>
          <w:p w:rsidR="00A5052D" w:rsidRPr="0099465E" w:rsidRDefault="00A5052D" w:rsidP="00A95B6B">
            <w:pPr>
              <w:jc w:val="center"/>
              <w:rPr>
                <w:b/>
                <w:bCs/>
              </w:rPr>
            </w:pPr>
            <w:r w:rsidRPr="0099465E">
              <w:rPr>
                <w:b/>
                <w:bCs/>
              </w:rPr>
              <w:t>128 684,77</w:t>
            </w:r>
          </w:p>
        </w:tc>
      </w:tr>
      <w:tr w:rsidR="00A5052D" w:rsidRPr="0099465E" w:rsidTr="00A95B6B">
        <w:trPr>
          <w:gridAfter w:val="2"/>
          <w:wAfter w:w="1287" w:type="dxa"/>
          <w:trHeight w:val="750"/>
        </w:trPr>
        <w:tc>
          <w:tcPr>
            <w:tcW w:w="4121" w:type="dxa"/>
            <w:tcBorders>
              <w:top w:val="nil"/>
              <w:left w:val="single" w:sz="4" w:space="0" w:color="auto"/>
              <w:bottom w:val="single" w:sz="4" w:space="0" w:color="auto"/>
              <w:right w:val="single" w:sz="4" w:space="0" w:color="auto"/>
            </w:tcBorders>
            <w:shd w:val="clear" w:color="auto" w:fill="auto"/>
            <w:vAlign w:val="bottom"/>
            <w:hideMark/>
          </w:tcPr>
          <w:p w:rsidR="00A5052D" w:rsidRPr="0099465E" w:rsidRDefault="00A5052D" w:rsidP="00A95B6B">
            <w:r w:rsidRPr="0099465E">
              <w:t xml:space="preserve">  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3" w:type="dxa"/>
            <w:gridSpan w:val="2"/>
            <w:tcBorders>
              <w:top w:val="nil"/>
              <w:left w:val="nil"/>
              <w:bottom w:val="single" w:sz="4" w:space="0" w:color="auto"/>
              <w:right w:val="single" w:sz="4" w:space="0" w:color="auto"/>
            </w:tcBorders>
            <w:shd w:val="clear" w:color="000000" w:fill="FFFFFF"/>
            <w:vAlign w:val="center"/>
            <w:hideMark/>
          </w:tcPr>
          <w:p w:rsidR="00A5052D" w:rsidRPr="0099465E" w:rsidRDefault="00A5052D" w:rsidP="00A95B6B">
            <w:pPr>
              <w:jc w:val="center"/>
            </w:pPr>
            <w:r w:rsidRPr="0099465E">
              <w:t>182</w:t>
            </w:r>
          </w:p>
        </w:tc>
        <w:tc>
          <w:tcPr>
            <w:tcW w:w="2970" w:type="dxa"/>
            <w:gridSpan w:val="4"/>
            <w:tcBorders>
              <w:top w:val="nil"/>
              <w:left w:val="nil"/>
              <w:bottom w:val="single" w:sz="4" w:space="0" w:color="auto"/>
              <w:right w:val="single" w:sz="4" w:space="0" w:color="auto"/>
            </w:tcBorders>
            <w:shd w:val="clear" w:color="auto" w:fill="auto"/>
            <w:noWrap/>
            <w:vAlign w:val="bottom"/>
            <w:hideMark/>
          </w:tcPr>
          <w:p w:rsidR="00A5052D" w:rsidRPr="0099465E" w:rsidRDefault="00A5052D" w:rsidP="00A95B6B">
            <w:pPr>
              <w:jc w:val="center"/>
            </w:pPr>
            <w:r w:rsidRPr="0099465E">
              <w:t>1 06 01030 10 0000 110</w:t>
            </w:r>
          </w:p>
        </w:tc>
        <w:tc>
          <w:tcPr>
            <w:tcW w:w="1516" w:type="dxa"/>
            <w:tcBorders>
              <w:top w:val="nil"/>
              <w:left w:val="nil"/>
              <w:bottom w:val="single" w:sz="4" w:space="0" w:color="auto"/>
              <w:right w:val="single" w:sz="4" w:space="0" w:color="auto"/>
            </w:tcBorders>
            <w:shd w:val="clear" w:color="000000" w:fill="FFFFFF"/>
            <w:vAlign w:val="center"/>
            <w:hideMark/>
          </w:tcPr>
          <w:p w:rsidR="00A5052D" w:rsidRPr="0099465E" w:rsidRDefault="00A5052D" w:rsidP="00A95B6B">
            <w:pPr>
              <w:jc w:val="center"/>
            </w:pPr>
            <w:r w:rsidRPr="0099465E">
              <w:t>128 684,77</w:t>
            </w:r>
          </w:p>
        </w:tc>
      </w:tr>
      <w:tr w:rsidR="00A5052D" w:rsidRPr="0099465E" w:rsidTr="00A95B6B">
        <w:trPr>
          <w:gridAfter w:val="2"/>
          <w:wAfter w:w="1287" w:type="dxa"/>
          <w:trHeight w:val="285"/>
        </w:trPr>
        <w:tc>
          <w:tcPr>
            <w:tcW w:w="4121" w:type="dxa"/>
            <w:tcBorders>
              <w:top w:val="nil"/>
              <w:left w:val="single" w:sz="4" w:space="0" w:color="auto"/>
              <w:bottom w:val="single" w:sz="4" w:space="0" w:color="auto"/>
              <w:right w:val="single" w:sz="4" w:space="0" w:color="auto"/>
            </w:tcBorders>
            <w:shd w:val="clear" w:color="auto" w:fill="auto"/>
            <w:vAlign w:val="bottom"/>
            <w:hideMark/>
          </w:tcPr>
          <w:p w:rsidR="00A5052D" w:rsidRPr="0099465E" w:rsidRDefault="00A5052D" w:rsidP="00A95B6B">
            <w:pPr>
              <w:rPr>
                <w:b/>
                <w:bCs/>
              </w:rPr>
            </w:pPr>
            <w:r w:rsidRPr="0099465E">
              <w:rPr>
                <w:b/>
                <w:bCs/>
              </w:rPr>
              <w:t xml:space="preserve">  Земельный налог</w:t>
            </w:r>
          </w:p>
        </w:tc>
        <w:tc>
          <w:tcPr>
            <w:tcW w:w="1413" w:type="dxa"/>
            <w:gridSpan w:val="2"/>
            <w:tcBorders>
              <w:top w:val="nil"/>
              <w:left w:val="nil"/>
              <w:bottom w:val="single" w:sz="4" w:space="0" w:color="auto"/>
              <w:right w:val="single" w:sz="4" w:space="0" w:color="auto"/>
            </w:tcBorders>
            <w:shd w:val="clear" w:color="000000" w:fill="FFFFFF"/>
            <w:vAlign w:val="center"/>
            <w:hideMark/>
          </w:tcPr>
          <w:p w:rsidR="00A5052D" w:rsidRPr="0099465E" w:rsidRDefault="00A5052D" w:rsidP="00A95B6B">
            <w:pPr>
              <w:jc w:val="center"/>
              <w:rPr>
                <w:b/>
                <w:bCs/>
              </w:rPr>
            </w:pPr>
            <w:r w:rsidRPr="0099465E">
              <w:rPr>
                <w:b/>
                <w:bCs/>
              </w:rPr>
              <w:t>182</w:t>
            </w:r>
          </w:p>
        </w:tc>
        <w:tc>
          <w:tcPr>
            <w:tcW w:w="2970" w:type="dxa"/>
            <w:gridSpan w:val="4"/>
            <w:tcBorders>
              <w:top w:val="nil"/>
              <w:left w:val="nil"/>
              <w:bottom w:val="single" w:sz="4" w:space="0" w:color="auto"/>
              <w:right w:val="single" w:sz="4" w:space="0" w:color="auto"/>
            </w:tcBorders>
            <w:shd w:val="clear" w:color="auto" w:fill="auto"/>
            <w:noWrap/>
            <w:vAlign w:val="bottom"/>
            <w:hideMark/>
          </w:tcPr>
          <w:p w:rsidR="00A5052D" w:rsidRPr="0099465E" w:rsidRDefault="00A5052D" w:rsidP="00A95B6B">
            <w:pPr>
              <w:jc w:val="center"/>
              <w:rPr>
                <w:b/>
                <w:bCs/>
              </w:rPr>
            </w:pPr>
            <w:r w:rsidRPr="0099465E">
              <w:rPr>
                <w:b/>
                <w:bCs/>
              </w:rPr>
              <w:t>1 06 06000 00 0000 110</w:t>
            </w:r>
          </w:p>
        </w:tc>
        <w:tc>
          <w:tcPr>
            <w:tcW w:w="1516" w:type="dxa"/>
            <w:tcBorders>
              <w:top w:val="nil"/>
              <w:left w:val="nil"/>
              <w:bottom w:val="single" w:sz="4" w:space="0" w:color="auto"/>
              <w:right w:val="single" w:sz="4" w:space="0" w:color="auto"/>
            </w:tcBorders>
            <w:shd w:val="clear" w:color="000000" w:fill="FFFFFF"/>
            <w:vAlign w:val="center"/>
            <w:hideMark/>
          </w:tcPr>
          <w:p w:rsidR="00A5052D" w:rsidRPr="0099465E" w:rsidRDefault="00A5052D" w:rsidP="00A95B6B">
            <w:pPr>
              <w:jc w:val="center"/>
              <w:rPr>
                <w:b/>
                <w:bCs/>
              </w:rPr>
            </w:pPr>
            <w:r w:rsidRPr="0099465E">
              <w:rPr>
                <w:b/>
                <w:bCs/>
              </w:rPr>
              <w:t>789 944,07</w:t>
            </w:r>
          </w:p>
        </w:tc>
      </w:tr>
      <w:tr w:rsidR="00A5052D" w:rsidRPr="0099465E" w:rsidTr="00A95B6B">
        <w:trPr>
          <w:gridAfter w:val="2"/>
          <w:wAfter w:w="1287" w:type="dxa"/>
          <w:trHeight w:val="285"/>
        </w:trPr>
        <w:tc>
          <w:tcPr>
            <w:tcW w:w="4121" w:type="dxa"/>
            <w:tcBorders>
              <w:top w:val="nil"/>
              <w:left w:val="single" w:sz="4" w:space="0" w:color="auto"/>
              <w:bottom w:val="single" w:sz="4" w:space="0" w:color="auto"/>
              <w:right w:val="single" w:sz="4" w:space="0" w:color="auto"/>
            </w:tcBorders>
            <w:shd w:val="clear" w:color="auto" w:fill="auto"/>
            <w:vAlign w:val="bottom"/>
            <w:hideMark/>
          </w:tcPr>
          <w:p w:rsidR="00A5052D" w:rsidRPr="0099465E" w:rsidRDefault="00A5052D" w:rsidP="00A95B6B">
            <w:pPr>
              <w:rPr>
                <w:b/>
                <w:bCs/>
              </w:rPr>
            </w:pPr>
            <w:r w:rsidRPr="0099465E">
              <w:rPr>
                <w:b/>
                <w:bCs/>
              </w:rPr>
              <w:t xml:space="preserve">  Земельный налог с организаций</w:t>
            </w:r>
          </w:p>
        </w:tc>
        <w:tc>
          <w:tcPr>
            <w:tcW w:w="1413" w:type="dxa"/>
            <w:gridSpan w:val="2"/>
            <w:tcBorders>
              <w:top w:val="nil"/>
              <w:left w:val="nil"/>
              <w:bottom w:val="single" w:sz="4" w:space="0" w:color="auto"/>
              <w:right w:val="single" w:sz="4" w:space="0" w:color="auto"/>
            </w:tcBorders>
            <w:shd w:val="clear" w:color="000000" w:fill="FFFFFF"/>
            <w:vAlign w:val="center"/>
            <w:hideMark/>
          </w:tcPr>
          <w:p w:rsidR="00A5052D" w:rsidRPr="0099465E" w:rsidRDefault="00A5052D" w:rsidP="00A95B6B">
            <w:pPr>
              <w:jc w:val="center"/>
              <w:rPr>
                <w:b/>
                <w:bCs/>
              </w:rPr>
            </w:pPr>
            <w:r w:rsidRPr="0099465E">
              <w:rPr>
                <w:b/>
                <w:bCs/>
              </w:rPr>
              <w:t>182</w:t>
            </w:r>
          </w:p>
        </w:tc>
        <w:tc>
          <w:tcPr>
            <w:tcW w:w="2970" w:type="dxa"/>
            <w:gridSpan w:val="4"/>
            <w:tcBorders>
              <w:top w:val="nil"/>
              <w:left w:val="nil"/>
              <w:bottom w:val="single" w:sz="4" w:space="0" w:color="auto"/>
              <w:right w:val="single" w:sz="4" w:space="0" w:color="auto"/>
            </w:tcBorders>
            <w:shd w:val="clear" w:color="auto" w:fill="auto"/>
            <w:noWrap/>
            <w:vAlign w:val="bottom"/>
            <w:hideMark/>
          </w:tcPr>
          <w:p w:rsidR="00A5052D" w:rsidRPr="0099465E" w:rsidRDefault="00A5052D" w:rsidP="00A95B6B">
            <w:pPr>
              <w:jc w:val="center"/>
              <w:rPr>
                <w:b/>
                <w:bCs/>
              </w:rPr>
            </w:pPr>
            <w:r w:rsidRPr="0099465E">
              <w:rPr>
                <w:b/>
                <w:bCs/>
              </w:rPr>
              <w:t>1 06 06030 00 0000 110</w:t>
            </w:r>
          </w:p>
        </w:tc>
        <w:tc>
          <w:tcPr>
            <w:tcW w:w="1516" w:type="dxa"/>
            <w:tcBorders>
              <w:top w:val="nil"/>
              <w:left w:val="nil"/>
              <w:bottom w:val="single" w:sz="4" w:space="0" w:color="auto"/>
              <w:right w:val="single" w:sz="4" w:space="0" w:color="auto"/>
            </w:tcBorders>
            <w:shd w:val="clear" w:color="000000" w:fill="FFFFFF"/>
            <w:vAlign w:val="center"/>
            <w:hideMark/>
          </w:tcPr>
          <w:p w:rsidR="00A5052D" w:rsidRPr="0099465E" w:rsidRDefault="00A5052D" w:rsidP="00A95B6B">
            <w:pPr>
              <w:jc w:val="center"/>
              <w:rPr>
                <w:b/>
                <w:bCs/>
              </w:rPr>
            </w:pPr>
            <w:r w:rsidRPr="0099465E">
              <w:rPr>
                <w:b/>
                <w:bCs/>
              </w:rPr>
              <w:t>61 941,30</w:t>
            </w:r>
          </w:p>
        </w:tc>
      </w:tr>
      <w:tr w:rsidR="00A5052D" w:rsidRPr="0099465E" w:rsidTr="00A95B6B">
        <w:trPr>
          <w:gridAfter w:val="2"/>
          <w:wAfter w:w="1287" w:type="dxa"/>
          <w:trHeight w:val="570"/>
        </w:trPr>
        <w:tc>
          <w:tcPr>
            <w:tcW w:w="4121" w:type="dxa"/>
            <w:tcBorders>
              <w:top w:val="nil"/>
              <w:left w:val="single" w:sz="4" w:space="0" w:color="auto"/>
              <w:bottom w:val="single" w:sz="4" w:space="0" w:color="auto"/>
              <w:right w:val="single" w:sz="4" w:space="0" w:color="auto"/>
            </w:tcBorders>
            <w:shd w:val="clear" w:color="auto" w:fill="auto"/>
            <w:vAlign w:val="bottom"/>
            <w:hideMark/>
          </w:tcPr>
          <w:p w:rsidR="00A5052D" w:rsidRPr="0099465E" w:rsidRDefault="00A5052D" w:rsidP="00A95B6B">
            <w:r w:rsidRPr="0099465E">
              <w:t xml:space="preserve">  Земельный налог с организаций, обладающих земельным участком, расположенным в границах сельских  поселений</w:t>
            </w:r>
          </w:p>
        </w:tc>
        <w:tc>
          <w:tcPr>
            <w:tcW w:w="1413" w:type="dxa"/>
            <w:gridSpan w:val="2"/>
            <w:tcBorders>
              <w:top w:val="nil"/>
              <w:left w:val="nil"/>
              <w:bottom w:val="single" w:sz="4" w:space="0" w:color="auto"/>
              <w:right w:val="single" w:sz="4" w:space="0" w:color="auto"/>
            </w:tcBorders>
            <w:shd w:val="clear" w:color="000000" w:fill="FFFFFF"/>
            <w:vAlign w:val="center"/>
            <w:hideMark/>
          </w:tcPr>
          <w:p w:rsidR="00A5052D" w:rsidRPr="0099465E" w:rsidRDefault="00A5052D" w:rsidP="00A95B6B">
            <w:pPr>
              <w:jc w:val="center"/>
            </w:pPr>
            <w:r w:rsidRPr="0099465E">
              <w:t>182</w:t>
            </w:r>
          </w:p>
        </w:tc>
        <w:tc>
          <w:tcPr>
            <w:tcW w:w="2970" w:type="dxa"/>
            <w:gridSpan w:val="4"/>
            <w:tcBorders>
              <w:top w:val="nil"/>
              <w:left w:val="nil"/>
              <w:bottom w:val="single" w:sz="4" w:space="0" w:color="auto"/>
              <w:right w:val="single" w:sz="4" w:space="0" w:color="auto"/>
            </w:tcBorders>
            <w:shd w:val="clear" w:color="auto" w:fill="auto"/>
            <w:noWrap/>
            <w:vAlign w:val="bottom"/>
            <w:hideMark/>
          </w:tcPr>
          <w:p w:rsidR="00A5052D" w:rsidRPr="0099465E" w:rsidRDefault="00A5052D" w:rsidP="00A95B6B">
            <w:pPr>
              <w:jc w:val="center"/>
            </w:pPr>
            <w:r w:rsidRPr="0099465E">
              <w:t>1 06 06033 10 0000 110</w:t>
            </w:r>
          </w:p>
        </w:tc>
        <w:tc>
          <w:tcPr>
            <w:tcW w:w="1516" w:type="dxa"/>
            <w:tcBorders>
              <w:top w:val="nil"/>
              <w:left w:val="nil"/>
              <w:bottom w:val="single" w:sz="4" w:space="0" w:color="auto"/>
              <w:right w:val="single" w:sz="4" w:space="0" w:color="auto"/>
            </w:tcBorders>
            <w:shd w:val="clear" w:color="000000" w:fill="FFFFFF"/>
            <w:vAlign w:val="center"/>
            <w:hideMark/>
          </w:tcPr>
          <w:p w:rsidR="00A5052D" w:rsidRPr="0099465E" w:rsidRDefault="00A5052D" w:rsidP="00A95B6B">
            <w:pPr>
              <w:jc w:val="center"/>
            </w:pPr>
            <w:r w:rsidRPr="0099465E">
              <w:t>61 941,30</w:t>
            </w:r>
          </w:p>
        </w:tc>
      </w:tr>
      <w:tr w:rsidR="00A5052D" w:rsidRPr="0099465E" w:rsidTr="00A95B6B">
        <w:trPr>
          <w:gridAfter w:val="2"/>
          <w:wAfter w:w="1287" w:type="dxa"/>
          <w:trHeight w:val="330"/>
        </w:trPr>
        <w:tc>
          <w:tcPr>
            <w:tcW w:w="4121" w:type="dxa"/>
            <w:tcBorders>
              <w:top w:val="nil"/>
              <w:left w:val="single" w:sz="4" w:space="0" w:color="auto"/>
              <w:bottom w:val="single" w:sz="4" w:space="0" w:color="auto"/>
              <w:right w:val="single" w:sz="4" w:space="0" w:color="auto"/>
            </w:tcBorders>
            <w:shd w:val="clear" w:color="auto" w:fill="auto"/>
            <w:vAlign w:val="bottom"/>
            <w:hideMark/>
          </w:tcPr>
          <w:p w:rsidR="00A5052D" w:rsidRPr="0099465E" w:rsidRDefault="00A5052D" w:rsidP="00A95B6B">
            <w:pPr>
              <w:rPr>
                <w:b/>
                <w:bCs/>
              </w:rPr>
            </w:pPr>
            <w:r w:rsidRPr="0099465E">
              <w:rPr>
                <w:b/>
                <w:bCs/>
              </w:rPr>
              <w:t xml:space="preserve">  Земельный налог с физических лиц</w:t>
            </w:r>
          </w:p>
        </w:tc>
        <w:tc>
          <w:tcPr>
            <w:tcW w:w="1413" w:type="dxa"/>
            <w:gridSpan w:val="2"/>
            <w:tcBorders>
              <w:top w:val="nil"/>
              <w:left w:val="nil"/>
              <w:bottom w:val="single" w:sz="4" w:space="0" w:color="auto"/>
              <w:right w:val="single" w:sz="4" w:space="0" w:color="auto"/>
            </w:tcBorders>
            <w:shd w:val="clear" w:color="000000" w:fill="FFFFFF"/>
            <w:vAlign w:val="center"/>
            <w:hideMark/>
          </w:tcPr>
          <w:p w:rsidR="00A5052D" w:rsidRPr="0099465E" w:rsidRDefault="00A5052D" w:rsidP="00A95B6B">
            <w:pPr>
              <w:jc w:val="center"/>
              <w:rPr>
                <w:b/>
                <w:bCs/>
              </w:rPr>
            </w:pPr>
            <w:r w:rsidRPr="0099465E">
              <w:rPr>
                <w:b/>
                <w:bCs/>
              </w:rPr>
              <w:t>182</w:t>
            </w:r>
          </w:p>
        </w:tc>
        <w:tc>
          <w:tcPr>
            <w:tcW w:w="2970" w:type="dxa"/>
            <w:gridSpan w:val="4"/>
            <w:tcBorders>
              <w:top w:val="nil"/>
              <w:left w:val="nil"/>
              <w:bottom w:val="single" w:sz="4" w:space="0" w:color="auto"/>
              <w:right w:val="single" w:sz="4" w:space="0" w:color="auto"/>
            </w:tcBorders>
            <w:shd w:val="clear" w:color="auto" w:fill="auto"/>
            <w:noWrap/>
            <w:vAlign w:val="bottom"/>
            <w:hideMark/>
          </w:tcPr>
          <w:p w:rsidR="00A5052D" w:rsidRPr="0099465E" w:rsidRDefault="00A5052D" w:rsidP="00A95B6B">
            <w:pPr>
              <w:jc w:val="center"/>
              <w:rPr>
                <w:b/>
                <w:bCs/>
              </w:rPr>
            </w:pPr>
            <w:r w:rsidRPr="0099465E">
              <w:rPr>
                <w:b/>
                <w:bCs/>
              </w:rPr>
              <w:t>1 06 06040 00 0000 110</w:t>
            </w:r>
          </w:p>
        </w:tc>
        <w:tc>
          <w:tcPr>
            <w:tcW w:w="1516" w:type="dxa"/>
            <w:tcBorders>
              <w:top w:val="nil"/>
              <w:left w:val="nil"/>
              <w:bottom w:val="single" w:sz="4" w:space="0" w:color="auto"/>
              <w:right w:val="single" w:sz="4" w:space="0" w:color="auto"/>
            </w:tcBorders>
            <w:shd w:val="clear" w:color="000000" w:fill="FFFFFF"/>
            <w:vAlign w:val="center"/>
            <w:hideMark/>
          </w:tcPr>
          <w:p w:rsidR="00A5052D" w:rsidRPr="0099465E" w:rsidRDefault="00A5052D" w:rsidP="00A95B6B">
            <w:pPr>
              <w:jc w:val="center"/>
              <w:rPr>
                <w:b/>
                <w:bCs/>
              </w:rPr>
            </w:pPr>
            <w:r w:rsidRPr="0099465E">
              <w:rPr>
                <w:b/>
                <w:bCs/>
              </w:rPr>
              <w:t>728 002,77</w:t>
            </w:r>
          </w:p>
        </w:tc>
      </w:tr>
      <w:tr w:rsidR="00A5052D" w:rsidRPr="0099465E" w:rsidTr="00A95B6B">
        <w:trPr>
          <w:gridAfter w:val="2"/>
          <w:wAfter w:w="1287" w:type="dxa"/>
          <w:trHeight w:val="570"/>
        </w:trPr>
        <w:tc>
          <w:tcPr>
            <w:tcW w:w="4121" w:type="dxa"/>
            <w:tcBorders>
              <w:top w:val="nil"/>
              <w:left w:val="single" w:sz="4" w:space="0" w:color="auto"/>
              <w:bottom w:val="single" w:sz="4" w:space="0" w:color="auto"/>
              <w:right w:val="single" w:sz="4" w:space="0" w:color="auto"/>
            </w:tcBorders>
            <w:shd w:val="clear" w:color="auto" w:fill="auto"/>
            <w:vAlign w:val="bottom"/>
            <w:hideMark/>
          </w:tcPr>
          <w:p w:rsidR="00A5052D" w:rsidRPr="0099465E" w:rsidRDefault="00A5052D" w:rsidP="00A95B6B">
            <w:r w:rsidRPr="0099465E">
              <w:t xml:space="preserve">  Земельный налог с физических лиц, обладающих земельным участком, расположенным в границах сельских поселений</w:t>
            </w:r>
          </w:p>
        </w:tc>
        <w:tc>
          <w:tcPr>
            <w:tcW w:w="1413" w:type="dxa"/>
            <w:gridSpan w:val="2"/>
            <w:tcBorders>
              <w:top w:val="nil"/>
              <w:left w:val="nil"/>
              <w:bottom w:val="single" w:sz="4" w:space="0" w:color="auto"/>
              <w:right w:val="single" w:sz="4" w:space="0" w:color="auto"/>
            </w:tcBorders>
            <w:shd w:val="clear" w:color="000000" w:fill="FFFFFF"/>
            <w:vAlign w:val="center"/>
            <w:hideMark/>
          </w:tcPr>
          <w:p w:rsidR="00A5052D" w:rsidRPr="0099465E" w:rsidRDefault="00A5052D" w:rsidP="00A95B6B">
            <w:pPr>
              <w:jc w:val="center"/>
            </w:pPr>
            <w:r w:rsidRPr="0099465E">
              <w:t>182</w:t>
            </w:r>
          </w:p>
        </w:tc>
        <w:tc>
          <w:tcPr>
            <w:tcW w:w="2970" w:type="dxa"/>
            <w:gridSpan w:val="4"/>
            <w:tcBorders>
              <w:top w:val="nil"/>
              <w:left w:val="nil"/>
              <w:bottom w:val="single" w:sz="4" w:space="0" w:color="auto"/>
              <w:right w:val="single" w:sz="4" w:space="0" w:color="auto"/>
            </w:tcBorders>
            <w:shd w:val="clear" w:color="auto" w:fill="auto"/>
            <w:noWrap/>
            <w:vAlign w:val="bottom"/>
            <w:hideMark/>
          </w:tcPr>
          <w:p w:rsidR="00A5052D" w:rsidRPr="0099465E" w:rsidRDefault="00A5052D" w:rsidP="00A95B6B">
            <w:pPr>
              <w:jc w:val="center"/>
            </w:pPr>
            <w:r w:rsidRPr="0099465E">
              <w:t>1 06 06043 10 0000 110</w:t>
            </w:r>
          </w:p>
        </w:tc>
        <w:tc>
          <w:tcPr>
            <w:tcW w:w="1516" w:type="dxa"/>
            <w:tcBorders>
              <w:top w:val="nil"/>
              <w:left w:val="nil"/>
              <w:bottom w:val="single" w:sz="4" w:space="0" w:color="auto"/>
              <w:right w:val="single" w:sz="4" w:space="0" w:color="auto"/>
            </w:tcBorders>
            <w:shd w:val="clear" w:color="000000" w:fill="FFFFFF"/>
            <w:vAlign w:val="center"/>
            <w:hideMark/>
          </w:tcPr>
          <w:p w:rsidR="00A5052D" w:rsidRPr="0099465E" w:rsidRDefault="00A5052D" w:rsidP="00A95B6B">
            <w:pPr>
              <w:jc w:val="center"/>
            </w:pPr>
            <w:r w:rsidRPr="0099465E">
              <w:t>728 002,77</w:t>
            </w:r>
          </w:p>
        </w:tc>
      </w:tr>
      <w:tr w:rsidR="00A5052D" w:rsidRPr="0099465E" w:rsidTr="00A95B6B">
        <w:trPr>
          <w:gridAfter w:val="2"/>
          <w:wAfter w:w="1287" w:type="dxa"/>
          <w:trHeight w:val="360"/>
        </w:trPr>
        <w:tc>
          <w:tcPr>
            <w:tcW w:w="4121" w:type="dxa"/>
            <w:tcBorders>
              <w:top w:val="nil"/>
              <w:left w:val="single" w:sz="4" w:space="0" w:color="auto"/>
              <w:bottom w:val="single" w:sz="4" w:space="0" w:color="auto"/>
              <w:right w:val="single" w:sz="4" w:space="0" w:color="auto"/>
            </w:tcBorders>
            <w:shd w:val="clear" w:color="000000" w:fill="FFFFFF"/>
            <w:hideMark/>
          </w:tcPr>
          <w:p w:rsidR="00A5052D" w:rsidRPr="0099465E" w:rsidRDefault="00A5052D" w:rsidP="00A95B6B">
            <w:pPr>
              <w:rPr>
                <w:b/>
                <w:bCs/>
              </w:rPr>
            </w:pPr>
            <w:r w:rsidRPr="0099465E">
              <w:rPr>
                <w:b/>
                <w:bCs/>
              </w:rPr>
              <w:t>БЕЗВОЗМЕЗДНЫЕ ПОСТУПЛЕНИЯ</w:t>
            </w:r>
          </w:p>
        </w:tc>
        <w:tc>
          <w:tcPr>
            <w:tcW w:w="1413" w:type="dxa"/>
            <w:gridSpan w:val="2"/>
            <w:tcBorders>
              <w:top w:val="nil"/>
              <w:left w:val="nil"/>
              <w:bottom w:val="single" w:sz="4" w:space="0" w:color="auto"/>
              <w:right w:val="single" w:sz="4" w:space="0" w:color="auto"/>
            </w:tcBorders>
            <w:shd w:val="clear" w:color="000000" w:fill="FFFFFF"/>
            <w:vAlign w:val="center"/>
            <w:hideMark/>
          </w:tcPr>
          <w:p w:rsidR="00A5052D" w:rsidRPr="0099465E" w:rsidRDefault="00A5052D" w:rsidP="00A95B6B">
            <w:pPr>
              <w:jc w:val="center"/>
              <w:rPr>
                <w:b/>
                <w:bCs/>
              </w:rPr>
            </w:pPr>
            <w:r w:rsidRPr="0099465E">
              <w:rPr>
                <w:b/>
                <w:bCs/>
              </w:rPr>
              <w:t>000</w:t>
            </w:r>
          </w:p>
        </w:tc>
        <w:tc>
          <w:tcPr>
            <w:tcW w:w="2970" w:type="dxa"/>
            <w:gridSpan w:val="4"/>
            <w:tcBorders>
              <w:top w:val="nil"/>
              <w:left w:val="nil"/>
              <w:bottom w:val="single" w:sz="4" w:space="0" w:color="auto"/>
              <w:right w:val="single" w:sz="4" w:space="0" w:color="auto"/>
            </w:tcBorders>
            <w:shd w:val="clear" w:color="000000" w:fill="FFFFFF"/>
            <w:vAlign w:val="center"/>
            <w:hideMark/>
          </w:tcPr>
          <w:p w:rsidR="00A5052D" w:rsidRPr="0099465E" w:rsidRDefault="00A5052D" w:rsidP="00A95B6B">
            <w:pPr>
              <w:jc w:val="center"/>
              <w:rPr>
                <w:b/>
                <w:bCs/>
              </w:rPr>
            </w:pPr>
            <w:r w:rsidRPr="0099465E">
              <w:rPr>
                <w:b/>
                <w:bCs/>
              </w:rPr>
              <w:t>2 00 00000 00 0000 000</w:t>
            </w:r>
          </w:p>
        </w:tc>
        <w:tc>
          <w:tcPr>
            <w:tcW w:w="1516" w:type="dxa"/>
            <w:tcBorders>
              <w:top w:val="nil"/>
              <w:left w:val="nil"/>
              <w:bottom w:val="single" w:sz="4" w:space="0" w:color="auto"/>
              <w:right w:val="single" w:sz="4" w:space="0" w:color="auto"/>
            </w:tcBorders>
            <w:shd w:val="clear" w:color="000000" w:fill="FFFFFF"/>
            <w:vAlign w:val="center"/>
            <w:hideMark/>
          </w:tcPr>
          <w:p w:rsidR="00A5052D" w:rsidRPr="0099465E" w:rsidRDefault="00A5052D" w:rsidP="00A95B6B">
            <w:pPr>
              <w:jc w:val="center"/>
              <w:rPr>
                <w:b/>
                <w:bCs/>
              </w:rPr>
            </w:pPr>
            <w:r w:rsidRPr="0099465E">
              <w:rPr>
                <w:b/>
                <w:bCs/>
              </w:rPr>
              <w:t>3 724 100,00</w:t>
            </w:r>
          </w:p>
        </w:tc>
      </w:tr>
      <w:tr w:rsidR="00A5052D" w:rsidRPr="0099465E" w:rsidTr="00A95B6B">
        <w:trPr>
          <w:gridAfter w:val="2"/>
          <w:wAfter w:w="1287" w:type="dxa"/>
          <w:trHeight w:val="615"/>
        </w:trPr>
        <w:tc>
          <w:tcPr>
            <w:tcW w:w="4121" w:type="dxa"/>
            <w:tcBorders>
              <w:top w:val="nil"/>
              <w:left w:val="single" w:sz="4" w:space="0" w:color="auto"/>
              <w:bottom w:val="single" w:sz="4" w:space="0" w:color="auto"/>
              <w:right w:val="single" w:sz="4" w:space="0" w:color="auto"/>
            </w:tcBorders>
            <w:shd w:val="clear" w:color="000000" w:fill="FFFFFF"/>
            <w:hideMark/>
          </w:tcPr>
          <w:p w:rsidR="00A5052D" w:rsidRPr="0099465E" w:rsidRDefault="00A5052D" w:rsidP="00A95B6B">
            <w:pPr>
              <w:rPr>
                <w:b/>
                <w:bCs/>
              </w:rPr>
            </w:pPr>
            <w:r w:rsidRPr="0099465E">
              <w:rPr>
                <w:b/>
                <w:bCs/>
              </w:rPr>
              <w:t>БЕЗВОЗМЕЗДНЫЕ ПОСТУПЛЕНИЯ ОТ ДРУГИХ БЮДЖЕТОВ БЮДЖЕТНОЙ СИСТЕМЫ РОССИЙСКОЙ ФЕДЕРАЦИИ</w:t>
            </w:r>
          </w:p>
        </w:tc>
        <w:tc>
          <w:tcPr>
            <w:tcW w:w="1413" w:type="dxa"/>
            <w:gridSpan w:val="2"/>
            <w:tcBorders>
              <w:top w:val="nil"/>
              <w:left w:val="nil"/>
              <w:bottom w:val="single" w:sz="4" w:space="0" w:color="auto"/>
              <w:right w:val="single" w:sz="4" w:space="0" w:color="auto"/>
            </w:tcBorders>
            <w:shd w:val="clear" w:color="000000" w:fill="FFFFFF"/>
            <w:vAlign w:val="center"/>
            <w:hideMark/>
          </w:tcPr>
          <w:p w:rsidR="00A5052D" w:rsidRPr="0099465E" w:rsidRDefault="00A5052D" w:rsidP="00A95B6B">
            <w:pPr>
              <w:jc w:val="center"/>
              <w:rPr>
                <w:b/>
                <w:bCs/>
              </w:rPr>
            </w:pPr>
            <w:r w:rsidRPr="0099465E">
              <w:rPr>
                <w:b/>
                <w:bCs/>
              </w:rPr>
              <w:t>000</w:t>
            </w:r>
          </w:p>
        </w:tc>
        <w:tc>
          <w:tcPr>
            <w:tcW w:w="2970" w:type="dxa"/>
            <w:gridSpan w:val="4"/>
            <w:tcBorders>
              <w:top w:val="nil"/>
              <w:left w:val="nil"/>
              <w:bottom w:val="single" w:sz="4" w:space="0" w:color="auto"/>
              <w:right w:val="single" w:sz="4" w:space="0" w:color="auto"/>
            </w:tcBorders>
            <w:shd w:val="clear" w:color="000000" w:fill="FFFFFF"/>
            <w:vAlign w:val="center"/>
            <w:hideMark/>
          </w:tcPr>
          <w:p w:rsidR="00A5052D" w:rsidRPr="0099465E" w:rsidRDefault="00A5052D" w:rsidP="00A95B6B">
            <w:pPr>
              <w:jc w:val="center"/>
              <w:rPr>
                <w:b/>
                <w:bCs/>
              </w:rPr>
            </w:pPr>
            <w:r w:rsidRPr="0099465E">
              <w:rPr>
                <w:b/>
                <w:bCs/>
              </w:rPr>
              <w:t>2 02 00000 00 0000 000</w:t>
            </w:r>
          </w:p>
        </w:tc>
        <w:tc>
          <w:tcPr>
            <w:tcW w:w="1516" w:type="dxa"/>
            <w:tcBorders>
              <w:top w:val="nil"/>
              <w:left w:val="nil"/>
              <w:bottom w:val="single" w:sz="4" w:space="0" w:color="auto"/>
              <w:right w:val="single" w:sz="4" w:space="0" w:color="auto"/>
            </w:tcBorders>
            <w:shd w:val="clear" w:color="000000" w:fill="FFFFFF"/>
            <w:vAlign w:val="center"/>
            <w:hideMark/>
          </w:tcPr>
          <w:p w:rsidR="00A5052D" w:rsidRPr="0099465E" w:rsidRDefault="00A5052D" w:rsidP="00A95B6B">
            <w:pPr>
              <w:jc w:val="center"/>
              <w:rPr>
                <w:b/>
                <w:bCs/>
              </w:rPr>
            </w:pPr>
            <w:r w:rsidRPr="0099465E">
              <w:rPr>
                <w:b/>
                <w:bCs/>
              </w:rPr>
              <w:t>3 684 100,00</w:t>
            </w:r>
          </w:p>
        </w:tc>
      </w:tr>
      <w:tr w:rsidR="00A5052D" w:rsidRPr="0099465E" w:rsidTr="00A95B6B">
        <w:trPr>
          <w:gridAfter w:val="2"/>
          <w:wAfter w:w="1287" w:type="dxa"/>
          <w:trHeight w:val="612"/>
        </w:trPr>
        <w:tc>
          <w:tcPr>
            <w:tcW w:w="4121" w:type="dxa"/>
            <w:tcBorders>
              <w:top w:val="nil"/>
              <w:left w:val="single" w:sz="4" w:space="0" w:color="auto"/>
              <w:bottom w:val="single" w:sz="4" w:space="0" w:color="auto"/>
              <w:right w:val="single" w:sz="4" w:space="0" w:color="auto"/>
            </w:tcBorders>
            <w:shd w:val="clear" w:color="000000" w:fill="FFFFFF"/>
            <w:hideMark/>
          </w:tcPr>
          <w:p w:rsidR="00A5052D" w:rsidRPr="0099465E" w:rsidRDefault="00A5052D" w:rsidP="00A95B6B">
            <w:pPr>
              <w:rPr>
                <w:b/>
                <w:bCs/>
              </w:rPr>
            </w:pPr>
            <w:r w:rsidRPr="0099465E">
              <w:rPr>
                <w:b/>
                <w:bCs/>
              </w:rPr>
              <w:t>Дотации бюджетам субъектов Российской Федерации и муниципальных образований</w:t>
            </w:r>
          </w:p>
        </w:tc>
        <w:tc>
          <w:tcPr>
            <w:tcW w:w="1413" w:type="dxa"/>
            <w:gridSpan w:val="2"/>
            <w:tcBorders>
              <w:top w:val="nil"/>
              <w:left w:val="nil"/>
              <w:bottom w:val="single" w:sz="4" w:space="0" w:color="auto"/>
              <w:right w:val="single" w:sz="4" w:space="0" w:color="auto"/>
            </w:tcBorders>
            <w:shd w:val="clear" w:color="000000" w:fill="FFFFFF"/>
            <w:vAlign w:val="center"/>
            <w:hideMark/>
          </w:tcPr>
          <w:p w:rsidR="00A5052D" w:rsidRPr="0099465E" w:rsidRDefault="00A5052D" w:rsidP="00A95B6B">
            <w:pPr>
              <w:jc w:val="center"/>
              <w:rPr>
                <w:b/>
                <w:bCs/>
              </w:rPr>
            </w:pPr>
            <w:r w:rsidRPr="0099465E">
              <w:rPr>
                <w:b/>
                <w:bCs/>
              </w:rPr>
              <w:t>000</w:t>
            </w:r>
          </w:p>
        </w:tc>
        <w:tc>
          <w:tcPr>
            <w:tcW w:w="2970" w:type="dxa"/>
            <w:gridSpan w:val="4"/>
            <w:tcBorders>
              <w:top w:val="nil"/>
              <w:left w:val="nil"/>
              <w:bottom w:val="single" w:sz="4" w:space="0" w:color="auto"/>
              <w:right w:val="single" w:sz="4" w:space="0" w:color="auto"/>
            </w:tcBorders>
            <w:shd w:val="clear" w:color="000000" w:fill="FFFFFF"/>
            <w:vAlign w:val="center"/>
            <w:hideMark/>
          </w:tcPr>
          <w:p w:rsidR="00A5052D" w:rsidRPr="0099465E" w:rsidRDefault="00A5052D" w:rsidP="00A95B6B">
            <w:pPr>
              <w:jc w:val="center"/>
              <w:rPr>
                <w:b/>
                <w:bCs/>
              </w:rPr>
            </w:pPr>
            <w:r w:rsidRPr="0099465E">
              <w:rPr>
                <w:b/>
                <w:bCs/>
              </w:rPr>
              <w:t>2 02 01000 00 0000 151</w:t>
            </w:r>
          </w:p>
        </w:tc>
        <w:tc>
          <w:tcPr>
            <w:tcW w:w="1516" w:type="dxa"/>
            <w:tcBorders>
              <w:top w:val="nil"/>
              <w:left w:val="nil"/>
              <w:bottom w:val="single" w:sz="4" w:space="0" w:color="auto"/>
              <w:right w:val="single" w:sz="4" w:space="0" w:color="auto"/>
            </w:tcBorders>
            <w:shd w:val="clear" w:color="000000" w:fill="FFFFFF"/>
            <w:vAlign w:val="center"/>
            <w:hideMark/>
          </w:tcPr>
          <w:p w:rsidR="00A5052D" w:rsidRPr="0099465E" w:rsidRDefault="00A5052D" w:rsidP="00A95B6B">
            <w:pPr>
              <w:jc w:val="center"/>
              <w:rPr>
                <w:b/>
                <w:bCs/>
              </w:rPr>
            </w:pPr>
            <w:r w:rsidRPr="0099465E">
              <w:rPr>
                <w:b/>
                <w:bCs/>
              </w:rPr>
              <w:t>3 612 300,00</w:t>
            </w:r>
          </w:p>
        </w:tc>
      </w:tr>
      <w:tr w:rsidR="00A5052D" w:rsidRPr="0099465E" w:rsidTr="00A95B6B">
        <w:trPr>
          <w:gridAfter w:val="2"/>
          <w:wAfter w:w="1287" w:type="dxa"/>
          <w:trHeight w:val="372"/>
        </w:trPr>
        <w:tc>
          <w:tcPr>
            <w:tcW w:w="4121" w:type="dxa"/>
            <w:tcBorders>
              <w:top w:val="nil"/>
              <w:left w:val="single" w:sz="4" w:space="0" w:color="auto"/>
              <w:bottom w:val="single" w:sz="4" w:space="0" w:color="auto"/>
              <w:right w:val="single" w:sz="4" w:space="0" w:color="auto"/>
            </w:tcBorders>
            <w:shd w:val="clear" w:color="000000" w:fill="FFFFFF"/>
            <w:hideMark/>
          </w:tcPr>
          <w:p w:rsidR="00A5052D" w:rsidRPr="0099465E" w:rsidRDefault="00A5052D" w:rsidP="00A95B6B">
            <w:pPr>
              <w:rPr>
                <w:b/>
                <w:bCs/>
              </w:rPr>
            </w:pPr>
            <w:r w:rsidRPr="0099465E">
              <w:rPr>
                <w:b/>
                <w:bCs/>
              </w:rPr>
              <w:t>Дотации на выравнивание бюджетной обеспеченности</w:t>
            </w:r>
          </w:p>
        </w:tc>
        <w:tc>
          <w:tcPr>
            <w:tcW w:w="1413" w:type="dxa"/>
            <w:gridSpan w:val="2"/>
            <w:tcBorders>
              <w:top w:val="nil"/>
              <w:left w:val="nil"/>
              <w:bottom w:val="single" w:sz="4" w:space="0" w:color="auto"/>
              <w:right w:val="single" w:sz="4" w:space="0" w:color="auto"/>
            </w:tcBorders>
            <w:shd w:val="clear" w:color="000000" w:fill="FFFFFF"/>
            <w:vAlign w:val="center"/>
            <w:hideMark/>
          </w:tcPr>
          <w:p w:rsidR="00A5052D" w:rsidRPr="0099465E" w:rsidRDefault="00A5052D" w:rsidP="00A95B6B">
            <w:pPr>
              <w:jc w:val="center"/>
              <w:rPr>
                <w:b/>
                <w:bCs/>
              </w:rPr>
            </w:pPr>
            <w:r w:rsidRPr="0099465E">
              <w:rPr>
                <w:b/>
                <w:bCs/>
              </w:rPr>
              <w:t>000</w:t>
            </w:r>
          </w:p>
        </w:tc>
        <w:tc>
          <w:tcPr>
            <w:tcW w:w="2970" w:type="dxa"/>
            <w:gridSpan w:val="4"/>
            <w:tcBorders>
              <w:top w:val="nil"/>
              <w:left w:val="nil"/>
              <w:bottom w:val="single" w:sz="4" w:space="0" w:color="auto"/>
              <w:right w:val="single" w:sz="4" w:space="0" w:color="auto"/>
            </w:tcBorders>
            <w:shd w:val="clear" w:color="000000" w:fill="FFFFFF"/>
            <w:vAlign w:val="center"/>
            <w:hideMark/>
          </w:tcPr>
          <w:p w:rsidR="00A5052D" w:rsidRPr="0099465E" w:rsidRDefault="00A5052D" w:rsidP="00A95B6B">
            <w:pPr>
              <w:jc w:val="center"/>
              <w:rPr>
                <w:b/>
                <w:bCs/>
              </w:rPr>
            </w:pPr>
            <w:r w:rsidRPr="0099465E">
              <w:rPr>
                <w:b/>
                <w:bCs/>
              </w:rPr>
              <w:t>2 02 01001 00 0000 151</w:t>
            </w:r>
          </w:p>
        </w:tc>
        <w:tc>
          <w:tcPr>
            <w:tcW w:w="1516" w:type="dxa"/>
            <w:tcBorders>
              <w:top w:val="nil"/>
              <w:left w:val="nil"/>
              <w:bottom w:val="single" w:sz="4" w:space="0" w:color="auto"/>
              <w:right w:val="single" w:sz="4" w:space="0" w:color="auto"/>
            </w:tcBorders>
            <w:shd w:val="clear" w:color="000000" w:fill="FFFFFF"/>
            <w:vAlign w:val="center"/>
            <w:hideMark/>
          </w:tcPr>
          <w:p w:rsidR="00A5052D" w:rsidRPr="0099465E" w:rsidRDefault="00A5052D" w:rsidP="00A95B6B">
            <w:pPr>
              <w:jc w:val="center"/>
              <w:rPr>
                <w:b/>
                <w:bCs/>
              </w:rPr>
            </w:pPr>
            <w:r w:rsidRPr="0099465E">
              <w:rPr>
                <w:b/>
                <w:bCs/>
              </w:rPr>
              <w:t>913 900,00</w:t>
            </w:r>
          </w:p>
        </w:tc>
      </w:tr>
      <w:tr w:rsidR="00A5052D" w:rsidRPr="0099465E" w:rsidTr="00A95B6B">
        <w:trPr>
          <w:gridAfter w:val="2"/>
          <w:wAfter w:w="1287" w:type="dxa"/>
          <w:trHeight w:val="555"/>
        </w:trPr>
        <w:tc>
          <w:tcPr>
            <w:tcW w:w="4121" w:type="dxa"/>
            <w:tcBorders>
              <w:top w:val="nil"/>
              <w:left w:val="single" w:sz="4" w:space="0" w:color="auto"/>
              <w:bottom w:val="single" w:sz="4" w:space="0" w:color="auto"/>
              <w:right w:val="single" w:sz="4" w:space="0" w:color="auto"/>
            </w:tcBorders>
            <w:shd w:val="clear" w:color="auto" w:fill="auto"/>
            <w:vAlign w:val="bottom"/>
            <w:hideMark/>
          </w:tcPr>
          <w:p w:rsidR="00A5052D" w:rsidRPr="0099465E" w:rsidRDefault="00A5052D" w:rsidP="00A95B6B">
            <w:r w:rsidRPr="0099465E">
              <w:t xml:space="preserve">  Дотации бюджетам сельских поселений на выравнивание бюджетной обеспеченности</w:t>
            </w:r>
          </w:p>
        </w:tc>
        <w:tc>
          <w:tcPr>
            <w:tcW w:w="1413" w:type="dxa"/>
            <w:gridSpan w:val="2"/>
            <w:tcBorders>
              <w:top w:val="nil"/>
              <w:left w:val="nil"/>
              <w:bottom w:val="single" w:sz="4" w:space="0" w:color="auto"/>
              <w:right w:val="single" w:sz="4" w:space="0" w:color="auto"/>
            </w:tcBorders>
            <w:shd w:val="clear" w:color="000000" w:fill="FFFFFF"/>
            <w:vAlign w:val="center"/>
            <w:hideMark/>
          </w:tcPr>
          <w:p w:rsidR="00A5052D" w:rsidRPr="0099465E" w:rsidRDefault="00A5052D" w:rsidP="00A95B6B">
            <w:pPr>
              <w:jc w:val="center"/>
            </w:pPr>
            <w:r w:rsidRPr="0099465E">
              <w:t>981</w:t>
            </w:r>
          </w:p>
        </w:tc>
        <w:tc>
          <w:tcPr>
            <w:tcW w:w="2970" w:type="dxa"/>
            <w:gridSpan w:val="4"/>
            <w:tcBorders>
              <w:top w:val="nil"/>
              <w:left w:val="nil"/>
              <w:bottom w:val="single" w:sz="4" w:space="0" w:color="auto"/>
              <w:right w:val="single" w:sz="4" w:space="0" w:color="auto"/>
            </w:tcBorders>
            <w:shd w:val="clear" w:color="auto" w:fill="auto"/>
            <w:noWrap/>
            <w:vAlign w:val="bottom"/>
            <w:hideMark/>
          </w:tcPr>
          <w:p w:rsidR="00A5052D" w:rsidRPr="0099465E" w:rsidRDefault="00A5052D" w:rsidP="00A95B6B">
            <w:pPr>
              <w:jc w:val="center"/>
            </w:pPr>
            <w:r w:rsidRPr="0099465E">
              <w:t>2 02 01001 10 0000 151</w:t>
            </w:r>
          </w:p>
        </w:tc>
        <w:tc>
          <w:tcPr>
            <w:tcW w:w="1516" w:type="dxa"/>
            <w:tcBorders>
              <w:top w:val="nil"/>
              <w:left w:val="nil"/>
              <w:bottom w:val="single" w:sz="4" w:space="0" w:color="auto"/>
              <w:right w:val="single" w:sz="4" w:space="0" w:color="auto"/>
            </w:tcBorders>
            <w:shd w:val="clear" w:color="000000" w:fill="FFFFFF"/>
            <w:vAlign w:val="center"/>
            <w:hideMark/>
          </w:tcPr>
          <w:p w:rsidR="00A5052D" w:rsidRPr="0099465E" w:rsidRDefault="00A5052D" w:rsidP="00A95B6B">
            <w:pPr>
              <w:jc w:val="center"/>
            </w:pPr>
            <w:r w:rsidRPr="0099465E">
              <w:t>913 900,00</w:t>
            </w:r>
          </w:p>
        </w:tc>
      </w:tr>
      <w:tr w:rsidR="00A5052D" w:rsidRPr="0099465E" w:rsidTr="00A95B6B">
        <w:trPr>
          <w:gridAfter w:val="2"/>
          <w:wAfter w:w="1287" w:type="dxa"/>
          <w:trHeight w:val="555"/>
        </w:trPr>
        <w:tc>
          <w:tcPr>
            <w:tcW w:w="4121" w:type="dxa"/>
            <w:tcBorders>
              <w:top w:val="nil"/>
              <w:left w:val="single" w:sz="4" w:space="0" w:color="auto"/>
              <w:bottom w:val="single" w:sz="4" w:space="0" w:color="auto"/>
              <w:right w:val="single" w:sz="4" w:space="0" w:color="auto"/>
            </w:tcBorders>
            <w:shd w:val="clear" w:color="auto" w:fill="auto"/>
            <w:vAlign w:val="bottom"/>
            <w:hideMark/>
          </w:tcPr>
          <w:p w:rsidR="00A5052D" w:rsidRPr="0099465E" w:rsidRDefault="00A5052D" w:rsidP="00A95B6B">
            <w:pPr>
              <w:rPr>
                <w:b/>
                <w:bCs/>
              </w:rPr>
            </w:pPr>
            <w:r w:rsidRPr="0099465E">
              <w:rPr>
                <w:b/>
                <w:bCs/>
              </w:rPr>
              <w:t xml:space="preserve">  Субсидии бюджетам бюджетной системы Российской Федерации (межбюджетные субсидии)</w:t>
            </w:r>
          </w:p>
        </w:tc>
        <w:tc>
          <w:tcPr>
            <w:tcW w:w="1413" w:type="dxa"/>
            <w:gridSpan w:val="2"/>
            <w:tcBorders>
              <w:top w:val="nil"/>
              <w:left w:val="nil"/>
              <w:bottom w:val="single" w:sz="4" w:space="0" w:color="auto"/>
              <w:right w:val="single" w:sz="4" w:space="0" w:color="auto"/>
            </w:tcBorders>
            <w:shd w:val="clear" w:color="000000" w:fill="FFFFFF"/>
            <w:vAlign w:val="center"/>
            <w:hideMark/>
          </w:tcPr>
          <w:p w:rsidR="00A5052D" w:rsidRPr="0099465E" w:rsidRDefault="00A5052D" w:rsidP="00A95B6B">
            <w:pPr>
              <w:jc w:val="center"/>
              <w:rPr>
                <w:b/>
                <w:bCs/>
              </w:rPr>
            </w:pPr>
            <w:r w:rsidRPr="0099465E">
              <w:rPr>
                <w:b/>
                <w:bCs/>
              </w:rPr>
              <w:t>000</w:t>
            </w:r>
          </w:p>
        </w:tc>
        <w:tc>
          <w:tcPr>
            <w:tcW w:w="2970" w:type="dxa"/>
            <w:gridSpan w:val="4"/>
            <w:tcBorders>
              <w:top w:val="nil"/>
              <w:left w:val="nil"/>
              <w:bottom w:val="single" w:sz="4" w:space="0" w:color="auto"/>
              <w:right w:val="single" w:sz="4" w:space="0" w:color="auto"/>
            </w:tcBorders>
            <w:shd w:val="clear" w:color="auto" w:fill="auto"/>
            <w:noWrap/>
            <w:vAlign w:val="bottom"/>
            <w:hideMark/>
          </w:tcPr>
          <w:p w:rsidR="00A5052D" w:rsidRPr="0099465E" w:rsidRDefault="00A5052D" w:rsidP="00A95B6B">
            <w:pPr>
              <w:jc w:val="center"/>
              <w:rPr>
                <w:b/>
                <w:bCs/>
              </w:rPr>
            </w:pPr>
            <w:r w:rsidRPr="0099465E">
              <w:rPr>
                <w:b/>
                <w:bCs/>
              </w:rPr>
              <w:t>2 02 02000 00 0000 151</w:t>
            </w:r>
          </w:p>
        </w:tc>
        <w:tc>
          <w:tcPr>
            <w:tcW w:w="1516" w:type="dxa"/>
            <w:tcBorders>
              <w:top w:val="nil"/>
              <w:left w:val="nil"/>
              <w:bottom w:val="single" w:sz="4" w:space="0" w:color="auto"/>
              <w:right w:val="single" w:sz="4" w:space="0" w:color="auto"/>
            </w:tcBorders>
            <w:shd w:val="clear" w:color="000000" w:fill="FFFFFF"/>
            <w:vAlign w:val="center"/>
            <w:hideMark/>
          </w:tcPr>
          <w:p w:rsidR="00A5052D" w:rsidRPr="0099465E" w:rsidRDefault="00A5052D" w:rsidP="00A95B6B">
            <w:pPr>
              <w:jc w:val="center"/>
              <w:rPr>
                <w:b/>
                <w:bCs/>
              </w:rPr>
            </w:pPr>
            <w:r w:rsidRPr="0099465E">
              <w:rPr>
                <w:b/>
                <w:bCs/>
              </w:rPr>
              <w:t>2 698 400,00</w:t>
            </w:r>
          </w:p>
        </w:tc>
      </w:tr>
      <w:tr w:rsidR="00A5052D" w:rsidRPr="0099465E" w:rsidTr="00A95B6B">
        <w:trPr>
          <w:gridAfter w:val="2"/>
          <w:wAfter w:w="1287" w:type="dxa"/>
          <w:trHeight w:val="300"/>
        </w:trPr>
        <w:tc>
          <w:tcPr>
            <w:tcW w:w="4121" w:type="dxa"/>
            <w:tcBorders>
              <w:top w:val="nil"/>
              <w:left w:val="single" w:sz="4" w:space="0" w:color="auto"/>
              <w:bottom w:val="single" w:sz="4" w:space="0" w:color="auto"/>
              <w:right w:val="single" w:sz="4" w:space="0" w:color="auto"/>
            </w:tcBorders>
            <w:shd w:val="clear" w:color="auto" w:fill="auto"/>
            <w:vAlign w:val="bottom"/>
            <w:hideMark/>
          </w:tcPr>
          <w:p w:rsidR="00A5052D" w:rsidRPr="0099465E" w:rsidRDefault="00A5052D" w:rsidP="00A95B6B">
            <w:r w:rsidRPr="0099465E">
              <w:t xml:space="preserve">  Прочие субсидии</w:t>
            </w:r>
          </w:p>
        </w:tc>
        <w:tc>
          <w:tcPr>
            <w:tcW w:w="1413" w:type="dxa"/>
            <w:gridSpan w:val="2"/>
            <w:tcBorders>
              <w:top w:val="nil"/>
              <w:left w:val="nil"/>
              <w:bottom w:val="single" w:sz="4" w:space="0" w:color="auto"/>
              <w:right w:val="single" w:sz="4" w:space="0" w:color="auto"/>
            </w:tcBorders>
            <w:shd w:val="clear" w:color="000000" w:fill="FFFFFF"/>
            <w:vAlign w:val="center"/>
            <w:hideMark/>
          </w:tcPr>
          <w:p w:rsidR="00A5052D" w:rsidRPr="0099465E" w:rsidRDefault="00A5052D" w:rsidP="00A95B6B">
            <w:pPr>
              <w:jc w:val="center"/>
            </w:pPr>
            <w:r w:rsidRPr="0099465E">
              <w:t>981</w:t>
            </w:r>
          </w:p>
        </w:tc>
        <w:tc>
          <w:tcPr>
            <w:tcW w:w="2970" w:type="dxa"/>
            <w:gridSpan w:val="4"/>
            <w:tcBorders>
              <w:top w:val="nil"/>
              <w:left w:val="nil"/>
              <w:bottom w:val="single" w:sz="4" w:space="0" w:color="auto"/>
              <w:right w:val="single" w:sz="4" w:space="0" w:color="auto"/>
            </w:tcBorders>
            <w:shd w:val="clear" w:color="auto" w:fill="auto"/>
            <w:noWrap/>
            <w:vAlign w:val="bottom"/>
            <w:hideMark/>
          </w:tcPr>
          <w:p w:rsidR="00A5052D" w:rsidRPr="0099465E" w:rsidRDefault="00A5052D" w:rsidP="00A95B6B">
            <w:pPr>
              <w:jc w:val="center"/>
            </w:pPr>
            <w:r w:rsidRPr="0099465E">
              <w:t>2 02 02999 00 0000 151</w:t>
            </w:r>
          </w:p>
        </w:tc>
        <w:tc>
          <w:tcPr>
            <w:tcW w:w="1516" w:type="dxa"/>
            <w:tcBorders>
              <w:top w:val="nil"/>
              <w:left w:val="nil"/>
              <w:bottom w:val="single" w:sz="4" w:space="0" w:color="auto"/>
              <w:right w:val="single" w:sz="4" w:space="0" w:color="auto"/>
            </w:tcBorders>
            <w:shd w:val="clear" w:color="000000" w:fill="FFFFFF"/>
            <w:vAlign w:val="center"/>
            <w:hideMark/>
          </w:tcPr>
          <w:p w:rsidR="00A5052D" w:rsidRPr="0099465E" w:rsidRDefault="00A5052D" w:rsidP="00A95B6B">
            <w:pPr>
              <w:jc w:val="center"/>
            </w:pPr>
            <w:r w:rsidRPr="0099465E">
              <w:t>2 698 400,00</w:t>
            </w:r>
          </w:p>
        </w:tc>
      </w:tr>
      <w:tr w:rsidR="00A5052D" w:rsidRPr="0099465E" w:rsidTr="00A95B6B">
        <w:trPr>
          <w:gridAfter w:val="2"/>
          <w:wAfter w:w="1287" w:type="dxa"/>
          <w:trHeight w:val="330"/>
        </w:trPr>
        <w:tc>
          <w:tcPr>
            <w:tcW w:w="4121" w:type="dxa"/>
            <w:tcBorders>
              <w:top w:val="nil"/>
              <w:left w:val="single" w:sz="4" w:space="0" w:color="auto"/>
              <w:bottom w:val="single" w:sz="4" w:space="0" w:color="auto"/>
              <w:right w:val="single" w:sz="4" w:space="0" w:color="auto"/>
            </w:tcBorders>
            <w:shd w:val="clear" w:color="auto" w:fill="auto"/>
            <w:vAlign w:val="bottom"/>
            <w:hideMark/>
          </w:tcPr>
          <w:p w:rsidR="00A5052D" w:rsidRPr="0099465E" w:rsidRDefault="00A5052D" w:rsidP="00A95B6B">
            <w:r w:rsidRPr="0099465E">
              <w:t xml:space="preserve">  Прочие субсидии бюджетам сельских поселений</w:t>
            </w:r>
          </w:p>
        </w:tc>
        <w:tc>
          <w:tcPr>
            <w:tcW w:w="1413" w:type="dxa"/>
            <w:gridSpan w:val="2"/>
            <w:tcBorders>
              <w:top w:val="nil"/>
              <w:left w:val="nil"/>
              <w:bottom w:val="single" w:sz="4" w:space="0" w:color="auto"/>
              <w:right w:val="single" w:sz="4" w:space="0" w:color="auto"/>
            </w:tcBorders>
            <w:shd w:val="clear" w:color="000000" w:fill="FFFFFF"/>
            <w:vAlign w:val="center"/>
            <w:hideMark/>
          </w:tcPr>
          <w:p w:rsidR="00A5052D" w:rsidRPr="0099465E" w:rsidRDefault="00A5052D" w:rsidP="00A95B6B">
            <w:pPr>
              <w:jc w:val="center"/>
            </w:pPr>
            <w:r w:rsidRPr="0099465E">
              <w:t>000</w:t>
            </w:r>
          </w:p>
        </w:tc>
        <w:tc>
          <w:tcPr>
            <w:tcW w:w="2970" w:type="dxa"/>
            <w:gridSpan w:val="4"/>
            <w:tcBorders>
              <w:top w:val="nil"/>
              <w:left w:val="nil"/>
              <w:bottom w:val="single" w:sz="4" w:space="0" w:color="auto"/>
              <w:right w:val="single" w:sz="4" w:space="0" w:color="auto"/>
            </w:tcBorders>
            <w:shd w:val="clear" w:color="auto" w:fill="auto"/>
            <w:noWrap/>
            <w:vAlign w:val="bottom"/>
            <w:hideMark/>
          </w:tcPr>
          <w:p w:rsidR="00A5052D" w:rsidRPr="0099465E" w:rsidRDefault="00A5052D" w:rsidP="00A95B6B">
            <w:pPr>
              <w:jc w:val="center"/>
            </w:pPr>
            <w:r w:rsidRPr="0099465E">
              <w:t>2 02 02999 10 0000 151</w:t>
            </w:r>
          </w:p>
        </w:tc>
        <w:tc>
          <w:tcPr>
            <w:tcW w:w="1516" w:type="dxa"/>
            <w:tcBorders>
              <w:top w:val="nil"/>
              <w:left w:val="nil"/>
              <w:bottom w:val="single" w:sz="4" w:space="0" w:color="auto"/>
              <w:right w:val="single" w:sz="4" w:space="0" w:color="auto"/>
            </w:tcBorders>
            <w:shd w:val="clear" w:color="000000" w:fill="FFFFFF"/>
            <w:vAlign w:val="center"/>
            <w:hideMark/>
          </w:tcPr>
          <w:p w:rsidR="00A5052D" w:rsidRPr="0099465E" w:rsidRDefault="00A5052D" w:rsidP="00A95B6B">
            <w:pPr>
              <w:jc w:val="center"/>
            </w:pPr>
            <w:r w:rsidRPr="0099465E">
              <w:t>2 698 400,00</w:t>
            </w:r>
          </w:p>
        </w:tc>
      </w:tr>
      <w:tr w:rsidR="00A5052D" w:rsidRPr="0099465E" w:rsidTr="00A95B6B">
        <w:trPr>
          <w:gridAfter w:val="2"/>
          <w:wAfter w:w="1287" w:type="dxa"/>
          <w:trHeight w:val="585"/>
        </w:trPr>
        <w:tc>
          <w:tcPr>
            <w:tcW w:w="4121" w:type="dxa"/>
            <w:tcBorders>
              <w:top w:val="nil"/>
              <w:left w:val="single" w:sz="4" w:space="0" w:color="auto"/>
              <w:bottom w:val="single" w:sz="4" w:space="0" w:color="auto"/>
              <w:right w:val="single" w:sz="4" w:space="0" w:color="auto"/>
            </w:tcBorders>
            <w:shd w:val="clear" w:color="auto" w:fill="auto"/>
            <w:vAlign w:val="bottom"/>
            <w:hideMark/>
          </w:tcPr>
          <w:p w:rsidR="00A5052D" w:rsidRPr="0099465E" w:rsidRDefault="00A5052D" w:rsidP="00A95B6B">
            <w:pPr>
              <w:rPr>
                <w:b/>
                <w:bCs/>
              </w:rPr>
            </w:pPr>
            <w:r w:rsidRPr="0099465E">
              <w:rPr>
                <w:b/>
                <w:bCs/>
              </w:rPr>
              <w:t xml:space="preserve">  Субвенции бюджетам субъектов Российской Федерации и муниципальных образований</w:t>
            </w:r>
          </w:p>
        </w:tc>
        <w:tc>
          <w:tcPr>
            <w:tcW w:w="1413" w:type="dxa"/>
            <w:gridSpan w:val="2"/>
            <w:tcBorders>
              <w:top w:val="nil"/>
              <w:left w:val="nil"/>
              <w:bottom w:val="single" w:sz="4" w:space="0" w:color="auto"/>
              <w:right w:val="single" w:sz="4" w:space="0" w:color="auto"/>
            </w:tcBorders>
            <w:shd w:val="clear" w:color="000000" w:fill="FFFFFF"/>
            <w:vAlign w:val="center"/>
            <w:hideMark/>
          </w:tcPr>
          <w:p w:rsidR="00A5052D" w:rsidRPr="0099465E" w:rsidRDefault="00A5052D" w:rsidP="00A95B6B">
            <w:pPr>
              <w:jc w:val="center"/>
              <w:rPr>
                <w:b/>
                <w:bCs/>
              </w:rPr>
            </w:pPr>
            <w:r w:rsidRPr="0099465E">
              <w:rPr>
                <w:b/>
                <w:bCs/>
              </w:rPr>
              <w:t>000</w:t>
            </w:r>
          </w:p>
        </w:tc>
        <w:tc>
          <w:tcPr>
            <w:tcW w:w="2970" w:type="dxa"/>
            <w:gridSpan w:val="4"/>
            <w:tcBorders>
              <w:top w:val="nil"/>
              <w:left w:val="nil"/>
              <w:bottom w:val="single" w:sz="4" w:space="0" w:color="auto"/>
              <w:right w:val="single" w:sz="4" w:space="0" w:color="auto"/>
            </w:tcBorders>
            <w:shd w:val="clear" w:color="auto" w:fill="auto"/>
            <w:noWrap/>
            <w:vAlign w:val="bottom"/>
            <w:hideMark/>
          </w:tcPr>
          <w:p w:rsidR="00A5052D" w:rsidRPr="0099465E" w:rsidRDefault="00A5052D" w:rsidP="00A95B6B">
            <w:pPr>
              <w:jc w:val="center"/>
              <w:rPr>
                <w:b/>
                <w:bCs/>
              </w:rPr>
            </w:pPr>
            <w:r w:rsidRPr="0099465E">
              <w:rPr>
                <w:b/>
                <w:bCs/>
              </w:rPr>
              <w:t>2 02 03000 00 0000 151</w:t>
            </w:r>
          </w:p>
        </w:tc>
        <w:tc>
          <w:tcPr>
            <w:tcW w:w="1516" w:type="dxa"/>
            <w:tcBorders>
              <w:top w:val="nil"/>
              <w:left w:val="nil"/>
              <w:bottom w:val="single" w:sz="4" w:space="0" w:color="auto"/>
              <w:right w:val="single" w:sz="4" w:space="0" w:color="auto"/>
            </w:tcBorders>
            <w:shd w:val="clear" w:color="000000" w:fill="FFFFFF"/>
            <w:vAlign w:val="center"/>
            <w:hideMark/>
          </w:tcPr>
          <w:p w:rsidR="00A5052D" w:rsidRPr="0099465E" w:rsidRDefault="00A5052D" w:rsidP="00A95B6B">
            <w:pPr>
              <w:jc w:val="center"/>
              <w:rPr>
                <w:b/>
                <w:bCs/>
              </w:rPr>
            </w:pPr>
            <w:r w:rsidRPr="0099465E">
              <w:rPr>
                <w:b/>
                <w:bCs/>
              </w:rPr>
              <w:t>71 800,00</w:t>
            </w:r>
          </w:p>
        </w:tc>
      </w:tr>
      <w:tr w:rsidR="00A5052D" w:rsidRPr="0099465E" w:rsidTr="00A95B6B">
        <w:trPr>
          <w:gridAfter w:val="2"/>
          <w:wAfter w:w="1287" w:type="dxa"/>
          <w:trHeight w:val="570"/>
        </w:trPr>
        <w:tc>
          <w:tcPr>
            <w:tcW w:w="4121" w:type="dxa"/>
            <w:tcBorders>
              <w:top w:val="nil"/>
              <w:left w:val="single" w:sz="4" w:space="0" w:color="auto"/>
              <w:bottom w:val="single" w:sz="4" w:space="0" w:color="auto"/>
              <w:right w:val="single" w:sz="4" w:space="0" w:color="auto"/>
            </w:tcBorders>
            <w:shd w:val="clear" w:color="auto" w:fill="auto"/>
            <w:vAlign w:val="bottom"/>
            <w:hideMark/>
          </w:tcPr>
          <w:p w:rsidR="00A5052D" w:rsidRPr="0099465E" w:rsidRDefault="00A5052D" w:rsidP="00A95B6B">
            <w:pPr>
              <w:rPr>
                <w:b/>
                <w:bCs/>
              </w:rPr>
            </w:pPr>
            <w:r w:rsidRPr="0099465E">
              <w:rPr>
                <w:b/>
                <w:bCs/>
              </w:rPr>
              <w:t xml:space="preserve">  Субвенции бюджетам на осуществление первичного воинского учета на территориях, где отсутствуют военные </w:t>
            </w:r>
            <w:r w:rsidRPr="0099465E">
              <w:rPr>
                <w:b/>
                <w:bCs/>
              </w:rPr>
              <w:lastRenderedPageBreak/>
              <w:t>комиссариаты</w:t>
            </w:r>
          </w:p>
        </w:tc>
        <w:tc>
          <w:tcPr>
            <w:tcW w:w="1413" w:type="dxa"/>
            <w:gridSpan w:val="2"/>
            <w:tcBorders>
              <w:top w:val="nil"/>
              <w:left w:val="nil"/>
              <w:bottom w:val="single" w:sz="4" w:space="0" w:color="auto"/>
              <w:right w:val="single" w:sz="4" w:space="0" w:color="auto"/>
            </w:tcBorders>
            <w:shd w:val="clear" w:color="000000" w:fill="FFFFFF"/>
            <w:vAlign w:val="center"/>
            <w:hideMark/>
          </w:tcPr>
          <w:p w:rsidR="00A5052D" w:rsidRPr="0099465E" w:rsidRDefault="00A5052D" w:rsidP="00A95B6B">
            <w:pPr>
              <w:jc w:val="center"/>
              <w:rPr>
                <w:b/>
                <w:bCs/>
              </w:rPr>
            </w:pPr>
            <w:r w:rsidRPr="0099465E">
              <w:rPr>
                <w:b/>
                <w:bCs/>
              </w:rPr>
              <w:lastRenderedPageBreak/>
              <w:t>000</w:t>
            </w:r>
          </w:p>
        </w:tc>
        <w:tc>
          <w:tcPr>
            <w:tcW w:w="2970" w:type="dxa"/>
            <w:gridSpan w:val="4"/>
            <w:tcBorders>
              <w:top w:val="nil"/>
              <w:left w:val="nil"/>
              <w:bottom w:val="single" w:sz="4" w:space="0" w:color="auto"/>
              <w:right w:val="single" w:sz="4" w:space="0" w:color="auto"/>
            </w:tcBorders>
            <w:shd w:val="clear" w:color="auto" w:fill="auto"/>
            <w:noWrap/>
            <w:vAlign w:val="bottom"/>
            <w:hideMark/>
          </w:tcPr>
          <w:p w:rsidR="00A5052D" w:rsidRPr="0099465E" w:rsidRDefault="00A5052D" w:rsidP="00A95B6B">
            <w:pPr>
              <w:jc w:val="center"/>
              <w:rPr>
                <w:b/>
                <w:bCs/>
              </w:rPr>
            </w:pPr>
            <w:r w:rsidRPr="0099465E">
              <w:rPr>
                <w:b/>
                <w:bCs/>
              </w:rPr>
              <w:t>2 02 03015 00 0000 151</w:t>
            </w:r>
          </w:p>
        </w:tc>
        <w:tc>
          <w:tcPr>
            <w:tcW w:w="1516" w:type="dxa"/>
            <w:tcBorders>
              <w:top w:val="nil"/>
              <w:left w:val="nil"/>
              <w:bottom w:val="single" w:sz="4" w:space="0" w:color="auto"/>
              <w:right w:val="single" w:sz="4" w:space="0" w:color="auto"/>
            </w:tcBorders>
            <w:shd w:val="clear" w:color="000000" w:fill="FFFFFF"/>
            <w:vAlign w:val="center"/>
            <w:hideMark/>
          </w:tcPr>
          <w:p w:rsidR="00A5052D" w:rsidRPr="0099465E" w:rsidRDefault="00A5052D" w:rsidP="00A95B6B">
            <w:pPr>
              <w:jc w:val="center"/>
              <w:rPr>
                <w:b/>
                <w:bCs/>
              </w:rPr>
            </w:pPr>
            <w:r w:rsidRPr="0099465E">
              <w:rPr>
                <w:b/>
                <w:bCs/>
              </w:rPr>
              <w:t>71 100,00</w:t>
            </w:r>
          </w:p>
        </w:tc>
      </w:tr>
      <w:tr w:rsidR="00A5052D" w:rsidRPr="0099465E" w:rsidTr="00A95B6B">
        <w:trPr>
          <w:gridAfter w:val="2"/>
          <w:wAfter w:w="1287" w:type="dxa"/>
          <w:trHeight w:val="765"/>
        </w:trPr>
        <w:tc>
          <w:tcPr>
            <w:tcW w:w="4121" w:type="dxa"/>
            <w:tcBorders>
              <w:top w:val="nil"/>
              <w:left w:val="single" w:sz="4" w:space="0" w:color="auto"/>
              <w:bottom w:val="single" w:sz="4" w:space="0" w:color="auto"/>
              <w:right w:val="single" w:sz="4" w:space="0" w:color="auto"/>
            </w:tcBorders>
            <w:shd w:val="clear" w:color="auto" w:fill="auto"/>
            <w:vAlign w:val="bottom"/>
            <w:hideMark/>
          </w:tcPr>
          <w:p w:rsidR="00A5052D" w:rsidRPr="0099465E" w:rsidRDefault="00A5052D" w:rsidP="00A95B6B">
            <w:r w:rsidRPr="0099465E">
              <w:lastRenderedPageBreak/>
              <w:t xml:space="preserve">  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3" w:type="dxa"/>
            <w:gridSpan w:val="2"/>
            <w:tcBorders>
              <w:top w:val="nil"/>
              <w:left w:val="nil"/>
              <w:bottom w:val="single" w:sz="4" w:space="0" w:color="auto"/>
              <w:right w:val="single" w:sz="4" w:space="0" w:color="auto"/>
            </w:tcBorders>
            <w:shd w:val="clear" w:color="000000" w:fill="FFFFFF"/>
            <w:vAlign w:val="center"/>
            <w:hideMark/>
          </w:tcPr>
          <w:p w:rsidR="00A5052D" w:rsidRPr="0099465E" w:rsidRDefault="00A5052D" w:rsidP="00A95B6B">
            <w:pPr>
              <w:jc w:val="center"/>
            </w:pPr>
            <w:r w:rsidRPr="0099465E">
              <w:t>981</w:t>
            </w:r>
          </w:p>
        </w:tc>
        <w:tc>
          <w:tcPr>
            <w:tcW w:w="2970" w:type="dxa"/>
            <w:gridSpan w:val="4"/>
            <w:tcBorders>
              <w:top w:val="nil"/>
              <w:left w:val="nil"/>
              <w:bottom w:val="single" w:sz="4" w:space="0" w:color="auto"/>
              <w:right w:val="single" w:sz="4" w:space="0" w:color="auto"/>
            </w:tcBorders>
            <w:shd w:val="clear" w:color="auto" w:fill="auto"/>
            <w:noWrap/>
            <w:vAlign w:val="bottom"/>
            <w:hideMark/>
          </w:tcPr>
          <w:p w:rsidR="00A5052D" w:rsidRPr="0099465E" w:rsidRDefault="00A5052D" w:rsidP="00A95B6B">
            <w:pPr>
              <w:jc w:val="center"/>
            </w:pPr>
            <w:r w:rsidRPr="0099465E">
              <w:t>2 02 03015 10 0000 151</w:t>
            </w:r>
          </w:p>
        </w:tc>
        <w:tc>
          <w:tcPr>
            <w:tcW w:w="1516" w:type="dxa"/>
            <w:tcBorders>
              <w:top w:val="nil"/>
              <w:left w:val="nil"/>
              <w:bottom w:val="single" w:sz="4" w:space="0" w:color="auto"/>
              <w:right w:val="single" w:sz="4" w:space="0" w:color="auto"/>
            </w:tcBorders>
            <w:shd w:val="clear" w:color="000000" w:fill="FFFFFF"/>
            <w:vAlign w:val="center"/>
            <w:hideMark/>
          </w:tcPr>
          <w:p w:rsidR="00A5052D" w:rsidRPr="0099465E" w:rsidRDefault="00A5052D" w:rsidP="00A95B6B">
            <w:pPr>
              <w:jc w:val="center"/>
            </w:pPr>
            <w:r w:rsidRPr="0099465E">
              <w:t>71 100,00</w:t>
            </w:r>
          </w:p>
        </w:tc>
      </w:tr>
      <w:tr w:rsidR="00A5052D" w:rsidRPr="0099465E" w:rsidTr="00A95B6B">
        <w:trPr>
          <w:gridAfter w:val="2"/>
          <w:wAfter w:w="1287" w:type="dxa"/>
          <w:trHeight w:val="585"/>
        </w:trPr>
        <w:tc>
          <w:tcPr>
            <w:tcW w:w="4121" w:type="dxa"/>
            <w:tcBorders>
              <w:top w:val="nil"/>
              <w:left w:val="single" w:sz="4" w:space="0" w:color="auto"/>
              <w:bottom w:val="single" w:sz="4" w:space="0" w:color="auto"/>
              <w:right w:val="single" w:sz="4" w:space="0" w:color="auto"/>
            </w:tcBorders>
            <w:shd w:val="clear" w:color="auto" w:fill="auto"/>
            <w:vAlign w:val="bottom"/>
            <w:hideMark/>
          </w:tcPr>
          <w:p w:rsidR="00A5052D" w:rsidRPr="0099465E" w:rsidRDefault="00A5052D" w:rsidP="00A95B6B">
            <w:pPr>
              <w:rPr>
                <w:b/>
                <w:bCs/>
              </w:rPr>
            </w:pPr>
            <w:r w:rsidRPr="0099465E">
              <w:rPr>
                <w:b/>
                <w:bCs/>
              </w:rPr>
              <w:t xml:space="preserve">  Субвенции местным бюджетам на выполнение передаваемых полномочий субъектов Российской Федерации</w:t>
            </w:r>
          </w:p>
        </w:tc>
        <w:tc>
          <w:tcPr>
            <w:tcW w:w="1413" w:type="dxa"/>
            <w:gridSpan w:val="2"/>
            <w:tcBorders>
              <w:top w:val="nil"/>
              <w:left w:val="nil"/>
              <w:bottom w:val="single" w:sz="4" w:space="0" w:color="auto"/>
              <w:right w:val="single" w:sz="4" w:space="0" w:color="auto"/>
            </w:tcBorders>
            <w:shd w:val="clear" w:color="000000" w:fill="FFFFFF"/>
            <w:vAlign w:val="center"/>
            <w:hideMark/>
          </w:tcPr>
          <w:p w:rsidR="00A5052D" w:rsidRPr="0099465E" w:rsidRDefault="00A5052D" w:rsidP="00A95B6B">
            <w:pPr>
              <w:jc w:val="center"/>
              <w:rPr>
                <w:b/>
                <w:bCs/>
              </w:rPr>
            </w:pPr>
            <w:r w:rsidRPr="0099465E">
              <w:rPr>
                <w:b/>
                <w:bCs/>
              </w:rPr>
              <w:t>000</w:t>
            </w:r>
          </w:p>
        </w:tc>
        <w:tc>
          <w:tcPr>
            <w:tcW w:w="2970" w:type="dxa"/>
            <w:gridSpan w:val="4"/>
            <w:tcBorders>
              <w:top w:val="nil"/>
              <w:left w:val="nil"/>
              <w:bottom w:val="single" w:sz="4" w:space="0" w:color="auto"/>
              <w:right w:val="single" w:sz="4" w:space="0" w:color="auto"/>
            </w:tcBorders>
            <w:shd w:val="clear" w:color="auto" w:fill="auto"/>
            <w:noWrap/>
            <w:vAlign w:val="bottom"/>
            <w:hideMark/>
          </w:tcPr>
          <w:p w:rsidR="00A5052D" w:rsidRPr="0099465E" w:rsidRDefault="00A5052D" w:rsidP="00A95B6B">
            <w:pPr>
              <w:jc w:val="center"/>
              <w:rPr>
                <w:b/>
                <w:bCs/>
              </w:rPr>
            </w:pPr>
            <w:r w:rsidRPr="0099465E">
              <w:rPr>
                <w:b/>
                <w:bCs/>
              </w:rPr>
              <w:t>2 02 03024 00 0000 151</w:t>
            </w:r>
          </w:p>
        </w:tc>
        <w:tc>
          <w:tcPr>
            <w:tcW w:w="1516" w:type="dxa"/>
            <w:tcBorders>
              <w:top w:val="nil"/>
              <w:left w:val="nil"/>
              <w:bottom w:val="single" w:sz="4" w:space="0" w:color="auto"/>
              <w:right w:val="single" w:sz="4" w:space="0" w:color="auto"/>
            </w:tcBorders>
            <w:shd w:val="clear" w:color="000000" w:fill="FFFFFF"/>
            <w:vAlign w:val="center"/>
            <w:hideMark/>
          </w:tcPr>
          <w:p w:rsidR="00A5052D" w:rsidRPr="0099465E" w:rsidRDefault="00A5052D" w:rsidP="00A95B6B">
            <w:pPr>
              <w:jc w:val="center"/>
              <w:rPr>
                <w:b/>
                <w:bCs/>
              </w:rPr>
            </w:pPr>
            <w:r w:rsidRPr="0099465E">
              <w:rPr>
                <w:b/>
                <w:bCs/>
              </w:rPr>
              <w:t>700,00</w:t>
            </w:r>
          </w:p>
        </w:tc>
      </w:tr>
      <w:tr w:rsidR="00A5052D" w:rsidRPr="0099465E" w:rsidTr="00A95B6B">
        <w:trPr>
          <w:gridAfter w:val="2"/>
          <w:wAfter w:w="1287" w:type="dxa"/>
          <w:trHeight w:val="570"/>
        </w:trPr>
        <w:tc>
          <w:tcPr>
            <w:tcW w:w="4121" w:type="dxa"/>
            <w:tcBorders>
              <w:top w:val="nil"/>
              <w:left w:val="single" w:sz="4" w:space="0" w:color="auto"/>
              <w:bottom w:val="single" w:sz="4" w:space="0" w:color="auto"/>
              <w:right w:val="single" w:sz="4" w:space="0" w:color="auto"/>
            </w:tcBorders>
            <w:shd w:val="clear" w:color="auto" w:fill="auto"/>
            <w:vAlign w:val="bottom"/>
            <w:hideMark/>
          </w:tcPr>
          <w:p w:rsidR="00A5052D" w:rsidRPr="0099465E" w:rsidRDefault="00A5052D" w:rsidP="00A95B6B">
            <w:r w:rsidRPr="0099465E">
              <w:t xml:space="preserve">  Субвенции бюджетам сельских поселений на выполнение передаваемых полномочий субъектов Российской Федерации</w:t>
            </w:r>
          </w:p>
        </w:tc>
        <w:tc>
          <w:tcPr>
            <w:tcW w:w="1413" w:type="dxa"/>
            <w:gridSpan w:val="2"/>
            <w:tcBorders>
              <w:top w:val="nil"/>
              <w:left w:val="nil"/>
              <w:bottom w:val="single" w:sz="4" w:space="0" w:color="auto"/>
              <w:right w:val="single" w:sz="4" w:space="0" w:color="auto"/>
            </w:tcBorders>
            <w:shd w:val="clear" w:color="000000" w:fill="FFFFFF"/>
            <w:vAlign w:val="center"/>
            <w:hideMark/>
          </w:tcPr>
          <w:p w:rsidR="00A5052D" w:rsidRPr="0099465E" w:rsidRDefault="00A5052D" w:rsidP="00A95B6B">
            <w:pPr>
              <w:jc w:val="center"/>
            </w:pPr>
            <w:r w:rsidRPr="0099465E">
              <w:t>981</w:t>
            </w:r>
          </w:p>
        </w:tc>
        <w:tc>
          <w:tcPr>
            <w:tcW w:w="2970" w:type="dxa"/>
            <w:gridSpan w:val="4"/>
            <w:tcBorders>
              <w:top w:val="nil"/>
              <w:left w:val="nil"/>
              <w:bottom w:val="single" w:sz="4" w:space="0" w:color="auto"/>
              <w:right w:val="single" w:sz="4" w:space="0" w:color="auto"/>
            </w:tcBorders>
            <w:shd w:val="clear" w:color="auto" w:fill="auto"/>
            <w:noWrap/>
            <w:vAlign w:val="bottom"/>
            <w:hideMark/>
          </w:tcPr>
          <w:p w:rsidR="00A5052D" w:rsidRPr="0099465E" w:rsidRDefault="00A5052D" w:rsidP="00A95B6B">
            <w:pPr>
              <w:jc w:val="center"/>
            </w:pPr>
            <w:r w:rsidRPr="0099465E">
              <w:t>2 02 03024 10 0000 151</w:t>
            </w:r>
          </w:p>
        </w:tc>
        <w:tc>
          <w:tcPr>
            <w:tcW w:w="1516" w:type="dxa"/>
            <w:tcBorders>
              <w:top w:val="nil"/>
              <w:left w:val="nil"/>
              <w:bottom w:val="single" w:sz="4" w:space="0" w:color="auto"/>
              <w:right w:val="single" w:sz="4" w:space="0" w:color="auto"/>
            </w:tcBorders>
            <w:shd w:val="clear" w:color="000000" w:fill="FFFFFF"/>
            <w:vAlign w:val="center"/>
            <w:hideMark/>
          </w:tcPr>
          <w:p w:rsidR="00A5052D" w:rsidRPr="0099465E" w:rsidRDefault="00A5052D" w:rsidP="00A95B6B">
            <w:pPr>
              <w:jc w:val="center"/>
            </w:pPr>
            <w:r w:rsidRPr="0099465E">
              <w:t>700,00</w:t>
            </w:r>
          </w:p>
        </w:tc>
      </w:tr>
      <w:tr w:rsidR="00A5052D" w:rsidRPr="0099465E" w:rsidTr="00A95B6B">
        <w:trPr>
          <w:gridAfter w:val="2"/>
          <w:wAfter w:w="1287" w:type="dxa"/>
          <w:trHeight w:val="255"/>
        </w:trPr>
        <w:tc>
          <w:tcPr>
            <w:tcW w:w="4121" w:type="dxa"/>
            <w:tcBorders>
              <w:top w:val="nil"/>
              <w:left w:val="single" w:sz="4" w:space="0" w:color="auto"/>
              <w:bottom w:val="single" w:sz="4" w:space="0" w:color="auto"/>
              <w:right w:val="single" w:sz="4" w:space="0" w:color="auto"/>
            </w:tcBorders>
            <w:shd w:val="clear" w:color="auto" w:fill="auto"/>
            <w:vAlign w:val="bottom"/>
            <w:hideMark/>
          </w:tcPr>
          <w:p w:rsidR="00A5052D" w:rsidRPr="0099465E" w:rsidRDefault="00A5052D" w:rsidP="00A95B6B">
            <w:pPr>
              <w:rPr>
                <w:b/>
                <w:bCs/>
              </w:rPr>
            </w:pPr>
            <w:r w:rsidRPr="0099465E">
              <w:rPr>
                <w:b/>
                <w:bCs/>
              </w:rPr>
              <w:t xml:space="preserve">  ПРОЧИЕ БЕЗВОЗМЕЗДНЫЕ ПОСТУПЛЕНИЯ</w:t>
            </w:r>
          </w:p>
        </w:tc>
        <w:tc>
          <w:tcPr>
            <w:tcW w:w="1413" w:type="dxa"/>
            <w:gridSpan w:val="2"/>
            <w:tcBorders>
              <w:top w:val="nil"/>
              <w:left w:val="nil"/>
              <w:bottom w:val="single" w:sz="4" w:space="0" w:color="auto"/>
              <w:right w:val="single" w:sz="4" w:space="0" w:color="auto"/>
            </w:tcBorders>
            <w:shd w:val="clear" w:color="000000" w:fill="FFFFFF"/>
            <w:vAlign w:val="center"/>
            <w:hideMark/>
          </w:tcPr>
          <w:p w:rsidR="00A5052D" w:rsidRPr="0099465E" w:rsidRDefault="00A5052D" w:rsidP="00A95B6B">
            <w:pPr>
              <w:jc w:val="center"/>
              <w:rPr>
                <w:b/>
                <w:bCs/>
              </w:rPr>
            </w:pPr>
            <w:r w:rsidRPr="0099465E">
              <w:rPr>
                <w:b/>
                <w:bCs/>
              </w:rPr>
              <w:t>000</w:t>
            </w:r>
          </w:p>
        </w:tc>
        <w:tc>
          <w:tcPr>
            <w:tcW w:w="2970" w:type="dxa"/>
            <w:gridSpan w:val="4"/>
            <w:tcBorders>
              <w:top w:val="nil"/>
              <w:left w:val="nil"/>
              <w:bottom w:val="single" w:sz="4" w:space="0" w:color="auto"/>
              <w:right w:val="single" w:sz="4" w:space="0" w:color="auto"/>
            </w:tcBorders>
            <w:shd w:val="clear" w:color="auto" w:fill="auto"/>
            <w:noWrap/>
            <w:vAlign w:val="bottom"/>
            <w:hideMark/>
          </w:tcPr>
          <w:p w:rsidR="00A5052D" w:rsidRPr="0099465E" w:rsidRDefault="00A5052D" w:rsidP="00A95B6B">
            <w:pPr>
              <w:jc w:val="center"/>
              <w:rPr>
                <w:b/>
                <w:bCs/>
              </w:rPr>
            </w:pPr>
            <w:r w:rsidRPr="0099465E">
              <w:rPr>
                <w:b/>
                <w:bCs/>
              </w:rPr>
              <w:t>2 07 00000 00 0000 000</w:t>
            </w:r>
          </w:p>
        </w:tc>
        <w:tc>
          <w:tcPr>
            <w:tcW w:w="1516" w:type="dxa"/>
            <w:tcBorders>
              <w:top w:val="nil"/>
              <w:left w:val="nil"/>
              <w:bottom w:val="single" w:sz="4" w:space="0" w:color="auto"/>
              <w:right w:val="single" w:sz="4" w:space="0" w:color="auto"/>
            </w:tcBorders>
            <w:shd w:val="clear" w:color="000000" w:fill="FFFFFF"/>
            <w:vAlign w:val="center"/>
            <w:hideMark/>
          </w:tcPr>
          <w:p w:rsidR="00A5052D" w:rsidRPr="0099465E" w:rsidRDefault="00A5052D" w:rsidP="00A95B6B">
            <w:pPr>
              <w:jc w:val="center"/>
              <w:rPr>
                <w:b/>
                <w:bCs/>
              </w:rPr>
            </w:pPr>
            <w:r w:rsidRPr="0099465E">
              <w:rPr>
                <w:b/>
                <w:bCs/>
              </w:rPr>
              <w:t>40 000,00</w:t>
            </w:r>
          </w:p>
        </w:tc>
      </w:tr>
      <w:tr w:rsidR="00A5052D" w:rsidRPr="0099465E" w:rsidTr="00A95B6B">
        <w:trPr>
          <w:gridAfter w:val="2"/>
          <w:wAfter w:w="1287" w:type="dxa"/>
          <w:trHeight w:val="255"/>
        </w:trPr>
        <w:tc>
          <w:tcPr>
            <w:tcW w:w="4121" w:type="dxa"/>
            <w:tcBorders>
              <w:top w:val="nil"/>
              <w:left w:val="single" w:sz="4" w:space="0" w:color="auto"/>
              <w:bottom w:val="single" w:sz="4" w:space="0" w:color="auto"/>
              <w:right w:val="single" w:sz="4" w:space="0" w:color="auto"/>
            </w:tcBorders>
            <w:shd w:val="clear" w:color="auto" w:fill="auto"/>
            <w:vAlign w:val="bottom"/>
            <w:hideMark/>
          </w:tcPr>
          <w:p w:rsidR="00A5052D" w:rsidRPr="0099465E" w:rsidRDefault="00A5052D" w:rsidP="00A95B6B">
            <w:pPr>
              <w:rPr>
                <w:b/>
                <w:bCs/>
              </w:rPr>
            </w:pPr>
            <w:r w:rsidRPr="0099465E">
              <w:rPr>
                <w:b/>
                <w:bCs/>
              </w:rPr>
              <w:t xml:space="preserve">  Прочие безвозмездные поступления в бюджеты сельских поселений</w:t>
            </w:r>
          </w:p>
        </w:tc>
        <w:tc>
          <w:tcPr>
            <w:tcW w:w="1413" w:type="dxa"/>
            <w:gridSpan w:val="2"/>
            <w:tcBorders>
              <w:top w:val="nil"/>
              <w:left w:val="nil"/>
              <w:bottom w:val="single" w:sz="4" w:space="0" w:color="auto"/>
              <w:right w:val="single" w:sz="4" w:space="0" w:color="auto"/>
            </w:tcBorders>
            <w:shd w:val="clear" w:color="000000" w:fill="FFFFFF"/>
            <w:vAlign w:val="center"/>
            <w:hideMark/>
          </w:tcPr>
          <w:p w:rsidR="00A5052D" w:rsidRPr="0099465E" w:rsidRDefault="00A5052D" w:rsidP="00A95B6B">
            <w:pPr>
              <w:jc w:val="center"/>
              <w:rPr>
                <w:b/>
                <w:bCs/>
              </w:rPr>
            </w:pPr>
            <w:r w:rsidRPr="0099465E">
              <w:rPr>
                <w:b/>
                <w:bCs/>
              </w:rPr>
              <w:t>000</w:t>
            </w:r>
          </w:p>
        </w:tc>
        <w:tc>
          <w:tcPr>
            <w:tcW w:w="2970" w:type="dxa"/>
            <w:gridSpan w:val="4"/>
            <w:tcBorders>
              <w:top w:val="nil"/>
              <w:left w:val="nil"/>
              <w:bottom w:val="single" w:sz="4" w:space="0" w:color="auto"/>
              <w:right w:val="single" w:sz="4" w:space="0" w:color="auto"/>
            </w:tcBorders>
            <w:shd w:val="clear" w:color="auto" w:fill="auto"/>
            <w:noWrap/>
            <w:vAlign w:val="bottom"/>
            <w:hideMark/>
          </w:tcPr>
          <w:p w:rsidR="00A5052D" w:rsidRPr="0099465E" w:rsidRDefault="00A5052D" w:rsidP="00A95B6B">
            <w:pPr>
              <w:jc w:val="center"/>
              <w:rPr>
                <w:b/>
                <w:bCs/>
              </w:rPr>
            </w:pPr>
            <w:r w:rsidRPr="0099465E">
              <w:rPr>
                <w:b/>
                <w:bCs/>
              </w:rPr>
              <w:t>2 07 05000 10 0000 180</w:t>
            </w:r>
          </w:p>
        </w:tc>
        <w:tc>
          <w:tcPr>
            <w:tcW w:w="1516" w:type="dxa"/>
            <w:tcBorders>
              <w:top w:val="nil"/>
              <w:left w:val="nil"/>
              <w:bottom w:val="single" w:sz="4" w:space="0" w:color="auto"/>
              <w:right w:val="single" w:sz="4" w:space="0" w:color="auto"/>
            </w:tcBorders>
            <w:shd w:val="clear" w:color="000000" w:fill="FFFFFF"/>
            <w:vAlign w:val="center"/>
            <w:hideMark/>
          </w:tcPr>
          <w:p w:rsidR="00A5052D" w:rsidRPr="0099465E" w:rsidRDefault="00A5052D" w:rsidP="00A95B6B">
            <w:pPr>
              <w:jc w:val="center"/>
              <w:rPr>
                <w:b/>
                <w:bCs/>
              </w:rPr>
            </w:pPr>
            <w:r w:rsidRPr="0099465E">
              <w:rPr>
                <w:b/>
                <w:bCs/>
              </w:rPr>
              <w:t>40 000,00</w:t>
            </w:r>
          </w:p>
        </w:tc>
      </w:tr>
      <w:tr w:rsidR="00A5052D" w:rsidRPr="0099465E" w:rsidTr="00A95B6B">
        <w:trPr>
          <w:gridAfter w:val="2"/>
          <w:wAfter w:w="1287" w:type="dxa"/>
          <w:trHeight w:val="360"/>
        </w:trPr>
        <w:tc>
          <w:tcPr>
            <w:tcW w:w="4121" w:type="dxa"/>
            <w:tcBorders>
              <w:top w:val="nil"/>
              <w:left w:val="single" w:sz="4" w:space="0" w:color="auto"/>
              <w:bottom w:val="single" w:sz="4" w:space="0" w:color="auto"/>
              <w:right w:val="single" w:sz="4" w:space="0" w:color="auto"/>
            </w:tcBorders>
            <w:shd w:val="clear" w:color="auto" w:fill="auto"/>
            <w:vAlign w:val="bottom"/>
            <w:hideMark/>
          </w:tcPr>
          <w:p w:rsidR="00A5052D" w:rsidRPr="0099465E" w:rsidRDefault="00A5052D" w:rsidP="00A95B6B">
            <w:r w:rsidRPr="0099465E">
              <w:t xml:space="preserve">  Прочие безвозмездные поступления в бюджеты сельских поселений</w:t>
            </w:r>
          </w:p>
        </w:tc>
        <w:tc>
          <w:tcPr>
            <w:tcW w:w="1413" w:type="dxa"/>
            <w:gridSpan w:val="2"/>
            <w:tcBorders>
              <w:top w:val="nil"/>
              <w:left w:val="nil"/>
              <w:bottom w:val="single" w:sz="4" w:space="0" w:color="auto"/>
              <w:right w:val="single" w:sz="4" w:space="0" w:color="auto"/>
            </w:tcBorders>
            <w:shd w:val="clear" w:color="000000" w:fill="FFFFFF"/>
            <w:vAlign w:val="center"/>
            <w:hideMark/>
          </w:tcPr>
          <w:p w:rsidR="00A5052D" w:rsidRPr="0099465E" w:rsidRDefault="00A5052D" w:rsidP="00A95B6B">
            <w:pPr>
              <w:jc w:val="center"/>
            </w:pPr>
            <w:r w:rsidRPr="0099465E">
              <w:t>981</w:t>
            </w:r>
          </w:p>
        </w:tc>
        <w:tc>
          <w:tcPr>
            <w:tcW w:w="2970" w:type="dxa"/>
            <w:gridSpan w:val="4"/>
            <w:tcBorders>
              <w:top w:val="nil"/>
              <w:left w:val="nil"/>
              <w:bottom w:val="single" w:sz="4" w:space="0" w:color="auto"/>
              <w:right w:val="single" w:sz="4" w:space="0" w:color="auto"/>
            </w:tcBorders>
            <w:shd w:val="clear" w:color="auto" w:fill="auto"/>
            <w:noWrap/>
            <w:vAlign w:val="bottom"/>
            <w:hideMark/>
          </w:tcPr>
          <w:p w:rsidR="00A5052D" w:rsidRPr="0099465E" w:rsidRDefault="00A5052D" w:rsidP="00A95B6B">
            <w:pPr>
              <w:jc w:val="center"/>
            </w:pPr>
            <w:r w:rsidRPr="0099465E">
              <w:t>2 07 05030 10 0000 180</w:t>
            </w:r>
          </w:p>
        </w:tc>
        <w:tc>
          <w:tcPr>
            <w:tcW w:w="1516" w:type="dxa"/>
            <w:tcBorders>
              <w:top w:val="nil"/>
              <w:left w:val="nil"/>
              <w:bottom w:val="single" w:sz="4" w:space="0" w:color="auto"/>
              <w:right w:val="single" w:sz="4" w:space="0" w:color="auto"/>
            </w:tcBorders>
            <w:shd w:val="clear" w:color="000000" w:fill="FFFFFF"/>
            <w:vAlign w:val="center"/>
            <w:hideMark/>
          </w:tcPr>
          <w:p w:rsidR="00A5052D" w:rsidRPr="0099465E" w:rsidRDefault="00A5052D" w:rsidP="00A95B6B">
            <w:pPr>
              <w:jc w:val="center"/>
            </w:pPr>
            <w:r w:rsidRPr="0099465E">
              <w:t>40 000,00</w:t>
            </w:r>
          </w:p>
        </w:tc>
      </w:tr>
      <w:tr w:rsidR="00A5052D" w:rsidRPr="0099465E" w:rsidTr="00A95B6B">
        <w:trPr>
          <w:gridAfter w:val="2"/>
          <w:wAfter w:w="1287" w:type="dxa"/>
          <w:trHeight w:val="338"/>
        </w:trPr>
        <w:tc>
          <w:tcPr>
            <w:tcW w:w="4121" w:type="dxa"/>
            <w:tcBorders>
              <w:top w:val="nil"/>
              <w:left w:val="single" w:sz="4" w:space="0" w:color="auto"/>
              <w:bottom w:val="single" w:sz="4" w:space="0" w:color="auto"/>
              <w:right w:val="single" w:sz="4" w:space="0" w:color="auto"/>
            </w:tcBorders>
            <w:shd w:val="clear" w:color="auto" w:fill="auto"/>
            <w:noWrap/>
            <w:vAlign w:val="bottom"/>
            <w:hideMark/>
          </w:tcPr>
          <w:p w:rsidR="00A5052D" w:rsidRPr="0099465E" w:rsidRDefault="00A5052D" w:rsidP="00A95B6B">
            <w:pPr>
              <w:rPr>
                <w:b/>
                <w:bCs/>
              </w:rPr>
            </w:pPr>
            <w:r w:rsidRPr="0099465E">
              <w:rPr>
                <w:b/>
                <w:bCs/>
              </w:rPr>
              <w:t>Доходы бюджета - ИТОГО</w:t>
            </w:r>
          </w:p>
        </w:tc>
        <w:tc>
          <w:tcPr>
            <w:tcW w:w="1413" w:type="dxa"/>
            <w:gridSpan w:val="2"/>
            <w:tcBorders>
              <w:top w:val="nil"/>
              <w:left w:val="nil"/>
              <w:bottom w:val="single" w:sz="4" w:space="0" w:color="auto"/>
              <w:right w:val="single" w:sz="4" w:space="0" w:color="auto"/>
            </w:tcBorders>
            <w:shd w:val="clear" w:color="auto" w:fill="auto"/>
            <w:noWrap/>
            <w:vAlign w:val="bottom"/>
            <w:hideMark/>
          </w:tcPr>
          <w:p w:rsidR="00A5052D" w:rsidRPr="0099465E" w:rsidRDefault="00A5052D" w:rsidP="00A95B6B">
            <w:r w:rsidRPr="0099465E">
              <w:t> </w:t>
            </w:r>
          </w:p>
        </w:tc>
        <w:tc>
          <w:tcPr>
            <w:tcW w:w="2970" w:type="dxa"/>
            <w:gridSpan w:val="4"/>
            <w:tcBorders>
              <w:top w:val="nil"/>
              <w:left w:val="nil"/>
              <w:bottom w:val="single" w:sz="4" w:space="0" w:color="auto"/>
              <w:right w:val="single" w:sz="4" w:space="0" w:color="auto"/>
            </w:tcBorders>
            <w:shd w:val="clear" w:color="auto" w:fill="auto"/>
            <w:noWrap/>
            <w:vAlign w:val="center"/>
            <w:hideMark/>
          </w:tcPr>
          <w:p w:rsidR="00A5052D" w:rsidRPr="0099465E" w:rsidRDefault="00A5052D" w:rsidP="00A95B6B">
            <w:r w:rsidRPr="0099465E">
              <w:t> </w:t>
            </w:r>
          </w:p>
        </w:tc>
        <w:tc>
          <w:tcPr>
            <w:tcW w:w="1516" w:type="dxa"/>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center"/>
              <w:rPr>
                <w:b/>
                <w:bCs/>
              </w:rPr>
            </w:pPr>
            <w:r w:rsidRPr="0099465E">
              <w:rPr>
                <w:b/>
                <w:bCs/>
              </w:rPr>
              <w:t>5 631 126,72</w:t>
            </w:r>
          </w:p>
        </w:tc>
      </w:tr>
      <w:tr w:rsidR="00A5052D" w:rsidRPr="0099465E" w:rsidTr="00A95B6B">
        <w:trPr>
          <w:gridAfter w:val="2"/>
          <w:wAfter w:w="1287" w:type="dxa"/>
          <w:trHeight w:val="255"/>
        </w:trPr>
        <w:tc>
          <w:tcPr>
            <w:tcW w:w="4121" w:type="dxa"/>
            <w:tcBorders>
              <w:top w:val="nil"/>
              <w:left w:val="nil"/>
              <w:bottom w:val="nil"/>
              <w:right w:val="nil"/>
            </w:tcBorders>
            <w:shd w:val="clear" w:color="auto" w:fill="auto"/>
            <w:noWrap/>
            <w:vAlign w:val="bottom"/>
            <w:hideMark/>
          </w:tcPr>
          <w:p w:rsidR="00A5052D" w:rsidRPr="0099465E" w:rsidRDefault="00A5052D" w:rsidP="00A95B6B"/>
        </w:tc>
        <w:tc>
          <w:tcPr>
            <w:tcW w:w="1413" w:type="dxa"/>
            <w:gridSpan w:val="2"/>
            <w:tcBorders>
              <w:top w:val="nil"/>
              <w:left w:val="nil"/>
              <w:bottom w:val="nil"/>
              <w:right w:val="nil"/>
            </w:tcBorders>
            <w:shd w:val="clear" w:color="auto" w:fill="auto"/>
            <w:noWrap/>
            <w:vAlign w:val="bottom"/>
            <w:hideMark/>
          </w:tcPr>
          <w:p w:rsidR="00A5052D" w:rsidRPr="0099465E" w:rsidRDefault="00A5052D" w:rsidP="00A95B6B"/>
        </w:tc>
        <w:tc>
          <w:tcPr>
            <w:tcW w:w="2970" w:type="dxa"/>
            <w:gridSpan w:val="4"/>
            <w:tcBorders>
              <w:top w:val="nil"/>
              <w:left w:val="nil"/>
              <w:bottom w:val="nil"/>
              <w:right w:val="nil"/>
            </w:tcBorders>
            <w:shd w:val="clear" w:color="auto" w:fill="auto"/>
            <w:noWrap/>
            <w:vAlign w:val="center"/>
            <w:hideMark/>
          </w:tcPr>
          <w:p w:rsidR="00A5052D" w:rsidRPr="0099465E" w:rsidRDefault="00A5052D" w:rsidP="00A95B6B"/>
        </w:tc>
        <w:tc>
          <w:tcPr>
            <w:tcW w:w="1516" w:type="dxa"/>
            <w:tcBorders>
              <w:top w:val="nil"/>
              <w:left w:val="nil"/>
              <w:bottom w:val="nil"/>
              <w:right w:val="nil"/>
            </w:tcBorders>
            <w:shd w:val="clear" w:color="000000" w:fill="FFFFFF"/>
            <w:noWrap/>
            <w:vAlign w:val="bottom"/>
            <w:hideMark/>
          </w:tcPr>
          <w:p w:rsidR="00A5052D" w:rsidRPr="0099465E" w:rsidRDefault="00A5052D" w:rsidP="00A95B6B">
            <w:pPr>
              <w:jc w:val="center"/>
            </w:pPr>
            <w:r w:rsidRPr="0099465E">
              <w:t> </w:t>
            </w:r>
          </w:p>
        </w:tc>
      </w:tr>
      <w:tr w:rsidR="00A5052D" w:rsidRPr="0099465E" w:rsidTr="00A95B6B">
        <w:trPr>
          <w:gridAfter w:val="2"/>
          <w:wAfter w:w="1287" w:type="dxa"/>
          <w:trHeight w:val="255"/>
        </w:trPr>
        <w:tc>
          <w:tcPr>
            <w:tcW w:w="4121" w:type="dxa"/>
            <w:tcBorders>
              <w:top w:val="nil"/>
              <w:left w:val="nil"/>
              <w:bottom w:val="nil"/>
              <w:right w:val="nil"/>
            </w:tcBorders>
            <w:shd w:val="clear" w:color="auto" w:fill="auto"/>
            <w:noWrap/>
            <w:vAlign w:val="bottom"/>
            <w:hideMark/>
          </w:tcPr>
          <w:p w:rsidR="00A5052D" w:rsidRPr="0099465E" w:rsidRDefault="00A5052D" w:rsidP="00A95B6B"/>
        </w:tc>
        <w:tc>
          <w:tcPr>
            <w:tcW w:w="1413" w:type="dxa"/>
            <w:gridSpan w:val="2"/>
            <w:tcBorders>
              <w:top w:val="nil"/>
              <w:left w:val="nil"/>
              <w:bottom w:val="nil"/>
              <w:right w:val="nil"/>
            </w:tcBorders>
            <w:shd w:val="clear" w:color="auto" w:fill="auto"/>
            <w:noWrap/>
            <w:vAlign w:val="bottom"/>
            <w:hideMark/>
          </w:tcPr>
          <w:p w:rsidR="00A5052D" w:rsidRPr="0099465E" w:rsidRDefault="00A5052D" w:rsidP="00A95B6B"/>
        </w:tc>
        <w:tc>
          <w:tcPr>
            <w:tcW w:w="2970" w:type="dxa"/>
            <w:gridSpan w:val="4"/>
            <w:tcBorders>
              <w:top w:val="nil"/>
              <w:left w:val="nil"/>
              <w:bottom w:val="nil"/>
              <w:right w:val="nil"/>
            </w:tcBorders>
            <w:shd w:val="clear" w:color="auto" w:fill="auto"/>
            <w:noWrap/>
            <w:vAlign w:val="center"/>
            <w:hideMark/>
          </w:tcPr>
          <w:p w:rsidR="00A5052D" w:rsidRPr="0099465E" w:rsidRDefault="00A5052D" w:rsidP="00A95B6B">
            <w:pPr>
              <w:jc w:val="right"/>
            </w:pPr>
          </w:p>
        </w:tc>
        <w:tc>
          <w:tcPr>
            <w:tcW w:w="1516" w:type="dxa"/>
            <w:tcBorders>
              <w:top w:val="nil"/>
              <w:left w:val="nil"/>
              <w:bottom w:val="nil"/>
              <w:right w:val="nil"/>
            </w:tcBorders>
            <w:shd w:val="clear" w:color="auto" w:fill="auto"/>
            <w:noWrap/>
            <w:vAlign w:val="bottom"/>
            <w:hideMark/>
          </w:tcPr>
          <w:p w:rsidR="00A5052D" w:rsidRPr="0099465E" w:rsidRDefault="00A5052D" w:rsidP="00A95B6B"/>
        </w:tc>
      </w:tr>
      <w:tr w:rsidR="00A5052D" w:rsidRPr="0099465E" w:rsidTr="00A95B6B">
        <w:trPr>
          <w:gridAfter w:val="2"/>
          <w:wAfter w:w="1287" w:type="dxa"/>
          <w:trHeight w:val="675"/>
        </w:trPr>
        <w:tc>
          <w:tcPr>
            <w:tcW w:w="4121" w:type="dxa"/>
            <w:tcBorders>
              <w:top w:val="nil"/>
              <w:left w:val="nil"/>
              <w:bottom w:val="nil"/>
              <w:right w:val="nil"/>
            </w:tcBorders>
            <w:shd w:val="clear" w:color="auto" w:fill="auto"/>
            <w:hideMark/>
          </w:tcPr>
          <w:p w:rsidR="00A5052D" w:rsidRPr="0099465E" w:rsidRDefault="00A5052D" w:rsidP="00A95B6B">
            <w:pPr>
              <w:rPr>
                <w:b/>
                <w:bCs/>
                <w:sz w:val="24"/>
                <w:szCs w:val="24"/>
              </w:rPr>
            </w:pPr>
            <w:r w:rsidRPr="0099465E">
              <w:rPr>
                <w:b/>
                <w:bCs/>
                <w:sz w:val="24"/>
                <w:szCs w:val="24"/>
              </w:rPr>
              <w:t xml:space="preserve">Председатель Думы Новоснежнинского муниципального образования                    </w:t>
            </w:r>
          </w:p>
        </w:tc>
        <w:tc>
          <w:tcPr>
            <w:tcW w:w="1413" w:type="dxa"/>
            <w:gridSpan w:val="2"/>
            <w:tcBorders>
              <w:top w:val="nil"/>
              <w:left w:val="nil"/>
              <w:bottom w:val="nil"/>
              <w:right w:val="nil"/>
            </w:tcBorders>
            <w:shd w:val="clear" w:color="auto" w:fill="auto"/>
            <w:noWrap/>
            <w:vAlign w:val="bottom"/>
            <w:hideMark/>
          </w:tcPr>
          <w:p w:rsidR="00A5052D" w:rsidRPr="0099465E" w:rsidRDefault="00A5052D" w:rsidP="00A95B6B">
            <w:pPr>
              <w:rPr>
                <w:b/>
                <w:bCs/>
                <w:sz w:val="24"/>
                <w:szCs w:val="24"/>
              </w:rPr>
            </w:pPr>
          </w:p>
        </w:tc>
        <w:tc>
          <w:tcPr>
            <w:tcW w:w="4486" w:type="dxa"/>
            <w:gridSpan w:val="5"/>
            <w:tcBorders>
              <w:top w:val="nil"/>
              <w:left w:val="nil"/>
              <w:bottom w:val="nil"/>
              <w:right w:val="nil"/>
            </w:tcBorders>
            <w:shd w:val="clear" w:color="auto" w:fill="auto"/>
            <w:noWrap/>
            <w:vAlign w:val="center"/>
            <w:hideMark/>
          </w:tcPr>
          <w:p w:rsidR="00A5052D" w:rsidRPr="0099465E" w:rsidRDefault="00A5052D" w:rsidP="00A95B6B">
            <w:pPr>
              <w:jc w:val="center"/>
              <w:rPr>
                <w:b/>
                <w:bCs/>
                <w:sz w:val="24"/>
                <w:szCs w:val="24"/>
              </w:rPr>
            </w:pPr>
            <w:r w:rsidRPr="0099465E">
              <w:rPr>
                <w:b/>
                <w:bCs/>
                <w:sz w:val="24"/>
                <w:szCs w:val="24"/>
              </w:rPr>
              <w:t>О.Н.Молчанов</w:t>
            </w:r>
          </w:p>
        </w:tc>
      </w:tr>
    </w:tbl>
    <w:p w:rsidR="00A5052D" w:rsidRDefault="00A5052D" w:rsidP="00A5052D">
      <w:pPr>
        <w:jc w:val="center"/>
        <w:rPr>
          <w:b/>
          <w:bCs/>
          <w:color w:val="000000"/>
          <w:spacing w:val="-6"/>
          <w:sz w:val="24"/>
          <w:szCs w:val="24"/>
        </w:rPr>
      </w:pPr>
    </w:p>
    <w:p w:rsidR="00A5052D" w:rsidRDefault="00A5052D" w:rsidP="00A5052D">
      <w:pPr>
        <w:jc w:val="center"/>
        <w:rPr>
          <w:b/>
          <w:bCs/>
          <w:color w:val="000000"/>
          <w:spacing w:val="-6"/>
          <w:sz w:val="24"/>
          <w:szCs w:val="24"/>
        </w:rPr>
      </w:pPr>
    </w:p>
    <w:p w:rsidR="00A5052D" w:rsidRDefault="00A5052D" w:rsidP="00A5052D">
      <w:pPr>
        <w:jc w:val="center"/>
        <w:rPr>
          <w:b/>
          <w:bCs/>
          <w:color w:val="000000"/>
          <w:spacing w:val="-6"/>
          <w:sz w:val="24"/>
          <w:szCs w:val="24"/>
        </w:rPr>
      </w:pPr>
    </w:p>
    <w:p w:rsidR="00A5052D" w:rsidRDefault="00A5052D" w:rsidP="00A5052D">
      <w:pPr>
        <w:jc w:val="center"/>
        <w:rPr>
          <w:b/>
          <w:bCs/>
          <w:color w:val="000000"/>
          <w:spacing w:val="-6"/>
          <w:sz w:val="24"/>
          <w:szCs w:val="24"/>
        </w:rPr>
      </w:pPr>
    </w:p>
    <w:p w:rsidR="00A5052D" w:rsidRDefault="00A5052D" w:rsidP="00A5052D">
      <w:pPr>
        <w:jc w:val="center"/>
        <w:rPr>
          <w:b/>
          <w:bCs/>
          <w:color w:val="000000"/>
          <w:spacing w:val="-6"/>
          <w:sz w:val="24"/>
          <w:szCs w:val="24"/>
        </w:rPr>
      </w:pPr>
    </w:p>
    <w:p w:rsidR="00A5052D" w:rsidRDefault="00A5052D" w:rsidP="00A5052D">
      <w:pPr>
        <w:jc w:val="center"/>
        <w:rPr>
          <w:b/>
          <w:bCs/>
          <w:color w:val="000000"/>
          <w:spacing w:val="-6"/>
          <w:sz w:val="24"/>
          <w:szCs w:val="24"/>
        </w:rPr>
      </w:pPr>
    </w:p>
    <w:p w:rsidR="00A5052D" w:rsidRDefault="00A5052D" w:rsidP="00A5052D">
      <w:pPr>
        <w:jc w:val="center"/>
        <w:rPr>
          <w:b/>
          <w:bCs/>
          <w:color w:val="000000"/>
          <w:spacing w:val="-6"/>
          <w:sz w:val="24"/>
          <w:szCs w:val="24"/>
        </w:rPr>
      </w:pPr>
    </w:p>
    <w:p w:rsidR="00A5052D" w:rsidRDefault="00A5052D" w:rsidP="00A5052D">
      <w:pPr>
        <w:jc w:val="center"/>
        <w:rPr>
          <w:b/>
          <w:bCs/>
          <w:color w:val="000000"/>
          <w:spacing w:val="-6"/>
          <w:sz w:val="24"/>
          <w:szCs w:val="24"/>
        </w:rPr>
      </w:pPr>
    </w:p>
    <w:p w:rsidR="00A5052D" w:rsidRDefault="00A5052D" w:rsidP="00A5052D">
      <w:pPr>
        <w:jc w:val="center"/>
        <w:rPr>
          <w:b/>
          <w:bCs/>
          <w:color w:val="000000"/>
          <w:spacing w:val="-6"/>
          <w:sz w:val="24"/>
          <w:szCs w:val="24"/>
        </w:rPr>
      </w:pPr>
    </w:p>
    <w:p w:rsidR="00A5052D" w:rsidRDefault="00A5052D" w:rsidP="00A5052D">
      <w:pPr>
        <w:jc w:val="center"/>
        <w:rPr>
          <w:b/>
          <w:bCs/>
          <w:color w:val="000000"/>
          <w:spacing w:val="-6"/>
          <w:sz w:val="24"/>
          <w:szCs w:val="24"/>
        </w:rPr>
      </w:pPr>
    </w:p>
    <w:p w:rsidR="00A5052D" w:rsidRDefault="00A5052D" w:rsidP="00A5052D">
      <w:pPr>
        <w:jc w:val="center"/>
        <w:rPr>
          <w:b/>
          <w:bCs/>
          <w:color w:val="000000"/>
          <w:spacing w:val="-6"/>
          <w:sz w:val="24"/>
          <w:szCs w:val="24"/>
        </w:rPr>
      </w:pPr>
    </w:p>
    <w:p w:rsidR="00A5052D" w:rsidRDefault="00A5052D" w:rsidP="00A5052D">
      <w:pPr>
        <w:jc w:val="center"/>
        <w:rPr>
          <w:b/>
          <w:bCs/>
          <w:color w:val="000000"/>
          <w:spacing w:val="-6"/>
          <w:sz w:val="24"/>
          <w:szCs w:val="24"/>
        </w:rPr>
      </w:pPr>
    </w:p>
    <w:p w:rsidR="00A5052D" w:rsidRDefault="00A5052D" w:rsidP="00A5052D">
      <w:pPr>
        <w:jc w:val="center"/>
        <w:rPr>
          <w:b/>
          <w:bCs/>
          <w:color w:val="000000"/>
          <w:spacing w:val="-6"/>
          <w:sz w:val="24"/>
          <w:szCs w:val="24"/>
        </w:rPr>
      </w:pPr>
    </w:p>
    <w:p w:rsidR="00A5052D" w:rsidRDefault="00A5052D" w:rsidP="00A5052D">
      <w:pPr>
        <w:jc w:val="center"/>
        <w:rPr>
          <w:b/>
          <w:bCs/>
          <w:color w:val="000000"/>
          <w:spacing w:val="-6"/>
          <w:sz w:val="24"/>
          <w:szCs w:val="24"/>
        </w:rPr>
      </w:pPr>
    </w:p>
    <w:p w:rsidR="00A5052D" w:rsidRDefault="00A5052D" w:rsidP="00A5052D">
      <w:pPr>
        <w:jc w:val="center"/>
        <w:rPr>
          <w:b/>
          <w:bCs/>
          <w:color w:val="000000"/>
          <w:spacing w:val="-6"/>
          <w:sz w:val="24"/>
          <w:szCs w:val="24"/>
        </w:rPr>
      </w:pPr>
    </w:p>
    <w:p w:rsidR="00A5052D" w:rsidRDefault="00A5052D" w:rsidP="00A5052D">
      <w:pPr>
        <w:jc w:val="center"/>
        <w:rPr>
          <w:b/>
          <w:bCs/>
          <w:color w:val="000000"/>
          <w:spacing w:val="-6"/>
          <w:sz w:val="24"/>
          <w:szCs w:val="24"/>
        </w:rPr>
      </w:pPr>
    </w:p>
    <w:tbl>
      <w:tblPr>
        <w:tblpPr w:leftFromText="180" w:rightFromText="180" w:vertAnchor="page" w:horzAnchor="margin" w:tblpXSpec="center" w:tblpY="323"/>
        <w:tblW w:w="10820" w:type="dxa"/>
        <w:tblLook w:val="04A0"/>
      </w:tblPr>
      <w:tblGrid>
        <w:gridCol w:w="3111"/>
        <w:gridCol w:w="871"/>
        <w:gridCol w:w="202"/>
        <w:gridCol w:w="1027"/>
        <w:gridCol w:w="112"/>
        <w:gridCol w:w="455"/>
        <w:gridCol w:w="220"/>
        <w:gridCol w:w="535"/>
        <w:gridCol w:w="709"/>
        <w:gridCol w:w="72"/>
        <w:gridCol w:w="1862"/>
        <w:gridCol w:w="1326"/>
        <w:gridCol w:w="318"/>
      </w:tblGrid>
      <w:tr w:rsidR="00A5052D" w:rsidRPr="0099465E" w:rsidTr="00A95B6B">
        <w:trPr>
          <w:gridAfter w:val="1"/>
          <w:wAfter w:w="318" w:type="dxa"/>
          <w:trHeight w:val="2404"/>
        </w:trPr>
        <w:tc>
          <w:tcPr>
            <w:tcW w:w="3111" w:type="dxa"/>
            <w:tcBorders>
              <w:top w:val="nil"/>
              <w:left w:val="nil"/>
              <w:bottom w:val="nil"/>
              <w:right w:val="nil"/>
            </w:tcBorders>
            <w:shd w:val="clear" w:color="auto" w:fill="auto"/>
            <w:noWrap/>
            <w:vAlign w:val="bottom"/>
            <w:hideMark/>
          </w:tcPr>
          <w:p w:rsidR="00A5052D" w:rsidRPr="0099465E" w:rsidRDefault="00A5052D" w:rsidP="00A95B6B">
            <w:pPr>
              <w:spacing w:after="200" w:line="276" w:lineRule="auto"/>
              <w:rPr>
                <w:b/>
                <w:bCs/>
                <w:sz w:val="24"/>
                <w:szCs w:val="24"/>
              </w:rPr>
            </w:pPr>
          </w:p>
        </w:tc>
        <w:tc>
          <w:tcPr>
            <w:tcW w:w="1073" w:type="dxa"/>
            <w:gridSpan w:val="2"/>
            <w:tcBorders>
              <w:top w:val="nil"/>
              <w:left w:val="nil"/>
              <w:bottom w:val="nil"/>
              <w:right w:val="nil"/>
            </w:tcBorders>
            <w:shd w:val="clear" w:color="auto" w:fill="auto"/>
            <w:noWrap/>
            <w:vAlign w:val="bottom"/>
            <w:hideMark/>
          </w:tcPr>
          <w:p w:rsidR="00A5052D" w:rsidRPr="0099465E" w:rsidRDefault="00A5052D" w:rsidP="00A95B6B">
            <w:pPr>
              <w:rPr>
                <w:b/>
                <w:bCs/>
                <w:sz w:val="24"/>
                <w:szCs w:val="24"/>
              </w:rPr>
            </w:pPr>
          </w:p>
        </w:tc>
        <w:tc>
          <w:tcPr>
            <w:tcW w:w="1139" w:type="dxa"/>
            <w:gridSpan w:val="2"/>
            <w:tcBorders>
              <w:top w:val="nil"/>
              <w:left w:val="nil"/>
              <w:bottom w:val="nil"/>
              <w:right w:val="nil"/>
            </w:tcBorders>
            <w:shd w:val="clear" w:color="auto" w:fill="auto"/>
            <w:noWrap/>
            <w:vAlign w:val="bottom"/>
            <w:hideMark/>
          </w:tcPr>
          <w:p w:rsidR="00A5052D" w:rsidRPr="0099465E" w:rsidRDefault="00A5052D" w:rsidP="00A95B6B">
            <w:pPr>
              <w:jc w:val="center"/>
              <w:rPr>
                <w:b/>
                <w:bCs/>
                <w:sz w:val="24"/>
                <w:szCs w:val="24"/>
              </w:rPr>
            </w:pPr>
          </w:p>
        </w:tc>
        <w:tc>
          <w:tcPr>
            <w:tcW w:w="1210" w:type="dxa"/>
            <w:gridSpan w:val="3"/>
            <w:tcBorders>
              <w:top w:val="nil"/>
              <w:left w:val="nil"/>
              <w:bottom w:val="nil"/>
              <w:right w:val="nil"/>
            </w:tcBorders>
            <w:shd w:val="clear" w:color="auto" w:fill="auto"/>
            <w:noWrap/>
            <w:vAlign w:val="bottom"/>
            <w:hideMark/>
          </w:tcPr>
          <w:p w:rsidR="00A5052D" w:rsidRDefault="00A5052D" w:rsidP="00A95B6B">
            <w:pPr>
              <w:jc w:val="center"/>
              <w:rPr>
                <w:b/>
                <w:bCs/>
                <w:sz w:val="24"/>
                <w:szCs w:val="24"/>
              </w:rPr>
            </w:pPr>
          </w:p>
          <w:p w:rsidR="00A5052D" w:rsidRPr="0099465E" w:rsidRDefault="00A5052D" w:rsidP="00A95B6B">
            <w:pPr>
              <w:jc w:val="center"/>
              <w:rPr>
                <w:b/>
                <w:bCs/>
                <w:sz w:val="24"/>
                <w:szCs w:val="24"/>
              </w:rPr>
            </w:pPr>
          </w:p>
        </w:tc>
        <w:tc>
          <w:tcPr>
            <w:tcW w:w="3969" w:type="dxa"/>
            <w:gridSpan w:val="4"/>
            <w:tcBorders>
              <w:top w:val="nil"/>
              <w:left w:val="nil"/>
              <w:bottom w:val="nil"/>
              <w:right w:val="nil"/>
            </w:tcBorders>
            <w:shd w:val="clear" w:color="auto" w:fill="auto"/>
            <w:hideMark/>
          </w:tcPr>
          <w:p w:rsidR="00A5052D" w:rsidRDefault="00A5052D" w:rsidP="00A95B6B">
            <w:pPr>
              <w:tabs>
                <w:tab w:val="left" w:pos="2629"/>
              </w:tabs>
              <w:rPr>
                <w:sz w:val="24"/>
                <w:szCs w:val="24"/>
              </w:rPr>
            </w:pPr>
          </w:p>
          <w:p w:rsidR="00A5052D" w:rsidRDefault="00A5052D" w:rsidP="00A95B6B">
            <w:pPr>
              <w:tabs>
                <w:tab w:val="left" w:pos="2629"/>
              </w:tabs>
              <w:rPr>
                <w:sz w:val="24"/>
                <w:szCs w:val="24"/>
              </w:rPr>
            </w:pPr>
          </w:p>
          <w:p w:rsidR="00A5052D" w:rsidRDefault="00A5052D" w:rsidP="00A95B6B">
            <w:pPr>
              <w:tabs>
                <w:tab w:val="left" w:pos="2629"/>
              </w:tabs>
              <w:rPr>
                <w:sz w:val="24"/>
                <w:szCs w:val="24"/>
              </w:rPr>
            </w:pPr>
          </w:p>
          <w:p w:rsidR="00A5052D" w:rsidRDefault="00A5052D" w:rsidP="00A95B6B">
            <w:pPr>
              <w:tabs>
                <w:tab w:val="left" w:pos="2629"/>
              </w:tabs>
              <w:rPr>
                <w:sz w:val="24"/>
                <w:szCs w:val="24"/>
              </w:rPr>
            </w:pPr>
          </w:p>
          <w:p w:rsidR="00A5052D" w:rsidRDefault="00A5052D" w:rsidP="00A95B6B">
            <w:pPr>
              <w:tabs>
                <w:tab w:val="left" w:pos="2629"/>
              </w:tabs>
              <w:rPr>
                <w:sz w:val="24"/>
                <w:szCs w:val="24"/>
              </w:rPr>
            </w:pPr>
          </w:p>
          <w:p w:rsidR="00A5052D" w:rsidRDefault="00A5052D" w:rsidP="00A95B6B">
            <w:pPr>
              <w:tabs>
                <w:tab w:val="left" w:pos="2629"/>
              </w:tabs>
              <w:rPr>
                <w:sz w:val="24"/>
                <w:szCs w:val="24"/>
              </w:rPr>
            </w:pPr>
          </w:p>
          <w:p w:rsidR="00A5052D" w:rsidRDefault="00A5052D" w:rsidP="00A95B6B">
            <w:pPr>
              <w:tabs>
                <w:tab w:val="left" w:pos="2629"/>
              </w:tabs>
              <w:rPr>
                <w:sz w:val="24"/>
                <w:szCs w:val="24"/>
              </w:rPr>
            </w:pPr>
          </w:p>
          <w:p w:rsidR="00A5052D" w:rsidRDefault="00A5052D" w:rsidP="00A95B6B">
            <w:pPr>
              <w:tabs>
                <w:tab w:val="left" w:pos="2629"/>
              </w:tabs>
              <w:rPr>
                <w:sz w:val="24"/>
                <w:szCs w:val="24"/>
              </w:rPr>
            </w:pPr>
          </w:p>
          <w:p w:rsidR="00A5052D" w:rsidRDefault="00A5052D" w:rsidP="00A95B6B">
            <w:pPr>
              <w:tabs>
                <w:tab w:val="left" w:pos="2629"/>
              </w:tabs>
              <w:rPr>
                <w:sz w:val="24"/>
                <w:szCs w:val="24"/>
              </w:rPr>
            </w:pPr>
          </w:p>
          <w:p w:rsidR="00A5052D" w:rsidRDefault="00A5052D" w:rsidP="00A95B6B">
            <w:pPr>
              <w:tabs>
                <w:tab w:val="left" w:pos="2629"/>
              </w:tabs>
              <w:rPr>
                <w:sz w:val="24"/>
                <w:szCs w:val="24"/>
              </w:rPr>
            </w:pPr>
          </w:p>
          <w:p w:rsidR="00A5052D" w:rsidRDefault="00A5052D" w:rsidP="00A95B6B">
            <w:pPr>
              <w:tabs>
                <w:tab w:val="left" w:pos="2629"/>
              </w:tabs>
              <w:rPr>
                <w:sz w:val="24"/>
                <w:szCs w:val="24"/>
              </w:rPr>
            </w:pPr>
          </w:p>
          <w:p w:rsidR="00A5052D" w:rsidRDefault="00A5052D" w:rsidP="00A95B6B">
            <w:pPr>
              <w:tabs>
                <w:tab w:val="left" w:pos="2629"/>
              </w:tabs>
              <w:rPr>
                <w:sz w:val="24"/>
                <w:szCs w:val="24"/>
              </w:rPr>
            </w:pPr>
          </w:p>
          <w:p w:rsidR="00A5052D" w:rsidRDefault="00A5052D" w:rsidP="00A95B6B">
            <w:pPr>
              <w:tabs>
                <w:tab w:val="left" w:pos="2629"/>
              </w:tabs>
              <w:rPr>
                <w:sz w:val="24"/>
                <w:szCs w:val="24"/>
              </w:rPr>
            </w:pPr>
            <w:r>
              <w:rPr>
                <w:sz w:val="24"/>
                <w:szCs w:val="24"/>
              </w:rPr>
              <w:t xml:space="preserve"> </w:t>
            </w:r>
          </w:p>
          <w:p w:rsidR="00A5052D" w:rsidRDefault="00A5052D" w:rsidP="00A95B6B">
            <w:pPr>
              <w:tabs>
                <w:tab w:val="left" w:pos="2629"/>
              </w:tabs>
              <w:rPr>
                <w:sz w:val="24"/>
                <w:szCs w:val="24"/>
              </w:rPr>
            </w:pPr>
          </w:p>
          <w:p w:rsidR="00A5052D" w:rsidRDefault="00A5052D" w:rsidP="00A95B6B">
            <w:pPr>
              <w:tabs>
                <w:tab w:val="left" w:pos="2629"/>
              </w:tabs>
              <w:rPr>
                <w:sz w:val="24"/>
                <w:szCs w:val="24"/>
              </w:rPr>
            </w:pPr>
          </w:p>
          <w:p w:rsidR="00A5052D" w:rsidRDefault="00A5052D" w:rsidP="00A95B6B">
            <w:pPr>
              <w:tabs>
                <w:tab w:val="left" w:pos="2629"/>
              </w:tabs>
              <w:rPr>
                <w:sz w:val="24"/>
                <w:szCs w:val="24"/>
              </w:rPr>
            </w:pPr>
          </w:p>
          <w:p w:rsidR="00A5052D" w:rsidRDefault="00A5052D" w:rsidP="00A95B6B">
            <w:pPr>
              <w:tabs>
                <w:tab w:val="left" w:pos="2629"/>
              </w:tabs>
              <w:rPr>
                <w:sz w:val="24"/>
                <w:szCs w:val="24"/>
              </w:rPr>
            </w:pPr>
            <w:r>
              <w:rPr>
                <w:sz w:val="24"/>
                <w:szCs w:val="24"/>
              </w:rPr>
              <w:t>Приложение 2</w:t>
            </w:r>
          </w:p>
          <w:p w:rsidR="00A5052D" w:rsidRPr="0099465E" w:rsidRDefault="00A5052D" w:rsidP="00A95B6B">
            <w:pPr>
              <w:rPr>
                <w:sz w:val="24"/>
                <w:szCs w:val="24"/>
              </w:rPr>
            </w:pPr>
            <w:r w:rsidRPr="0099465E">
              <w:rPr>
                <w:sz w:val="24"/>
                <w:szCs w:val="24"/>
              </w:rPr>
              <w:t>к решению  Думы Новоснежнинского муниципального образования "Об  исполнении бюджета Новоснежнинского  муниципального образования  за 2015 год""</w:t>
            </w:r>
          </w:p>
        </w:tc>
      </w:tr>
      <w:tr w:rsidR="00A5052D" w:rsidRPr="0099465E" w:rsidTr="00A95B6B">
        <w:trPr>
          <w:trHeight w:val="61"/>
        </w:trPr>
        <w:tc>
          <w:tcPr>
            <w:tcW w:w="3111" w:type="dxa"/>
            <w:tcBorders>
              <w:top w:val="nil"/>
              <w:left w:val="nil"/>
              <w:bottom w:val="nil"/>
              <w:right w:val="nil"/>
            </w:tcBorders>
            <w:shd w:val="clear" w:color="auto" w:fill="auto"/>
            <w:noWrap/>
            <w:vAlign w:val="bottom"/>
            <w:hideMark/>
          </w:tcPr>
          <w:p w:rsidR="00A5052D" w:rsidRPr="0099465E" w:rsidRDefault="00A5052D" w:rsidP="00A95B6B">
            <w:pPr>
              <w:jc w:val="center"/>
              <w:rPr>
                <w:b/>
                <w:bCs/>
                <w:sz w:val="24"/>
                <w:szCs w:val="24"/>
              </w:rPr>
            </w:pPr>
          </w:p>
        </w:tc>
        <w:tc>
          <w:tcPr>
            <w:tcW w:w="1073" w:type="dxa"/>
            <w:gridSpan w:val="2"/>
            <w:tcBorders>
              <w:top w:val="nil"/>
              <w:left w:val="nil"/>
              <w:bottom w:val="nil"/>
              <w:right w:val="nil"/>
            </w:tcBorders>
            <w:shd w:val="clear" w:color="auto" w:fill="auto"/>
            <w:noWrap/>
            <w:vAlign w:val="bottom"/>
            <w:hideMark/>
          </w:tcPr>
          <w:p w:rsidR="00A5052D" w:rsidRPr="0099465E" w:rsidRDefault="00A5052D" w:rsidP="00A95B6B">
            <w:pPr>
              <w:jc w:val="center"/>
              <w:rPr>
                <w:b/>
                <w:bCs/>
                <w:sz w:val="24"/>
                <w:szCs w:val="24"/>
              </w:rPr>
            </w:pPr>
          </w:p>
        </w:tc>
        <w:tc>
          <w:tcPr>
            <w:tcW w:w="1139" w:type="dxa"/>
            <w:gridSpan w:val="2"/>
            <w:tcBorders>
              <w:top w:val="nil"/>
              <w:left w:val="nil"/>
              <w:bottom w:val="nil"/>
              <w:right w:val="nil"/>
            </w:tcBorders>
            <w:shd w:val="clear" w:color="auto" w:fill="auto"/>
            <w:noWrap/>
            <w:vAlign w:val="bottom"/>
            <w:hideMark/>
          </w:tcPr>
          <w:p w:rsidR="00A5052D" w:rsidRPr="0099465E" w:rsidRDefault="00A5052D" w:rsidP="00A95B6B">
            <w:pPr>
              <w:jc w:val="center"/>
              <w:rPr>
                <w:b/>
                <w:bCs/>
                <w:sz w:val="24"/>
                <w:szCs w:val="24"/>
              </w:rPr>
            </w:pPr>
          </w:p>
        </w:tc>
        <w:tc>
          <w:tcPr>
            <w:tcW w:w="675" w:type="dxa"/>
            <w:gridSpan w:val="2"/>
            <w:tcBorders>
              <w:top w:val="nil"/>
              <w:left w:val="nil"/>
              <w:bottom w:val="nil"/>
              <w:right w:val="nil"/>
            </w:tcBorders>
            <w:shd w:val="clear" w:color="auto" w:fill="auto"/>
            <w:noWrap/>
            <w:vAlign w:val="bottom"/>
            <w:hideMark/>
          </w:tcPr>
          <w:p w:rsidR="00A5052D" w:rsidRPr="0099465E" w:rsidRDefault="00A5052D" w:rsidP="00A95B6B">
            <w:pPr>
              <w:jc w:val="center"/>
              <w:rPr>
                <w:b/>
                <w:bCs/>
                <w:sz w:val="24"/>
                <w:szCs w:val="24"/>
              </w:rPr>
            </w:pPr>
          </w:p>
        </w:tc>
        <w:tc>
          <w:tcPr>
            <w:tcW w:w="4822" w:type="dxa"/>
            <w:gridSpan w:val="6"/>
            <w:tcBorders>
              <w:top w:val="nil"/>
              <w:left w:val="nil"/>
              <w:bottom w:val="nil"/>
              <w:right w:val="nil"/>
            </w:tcBorders>
            <w:shd w:val="clear" w:color="auto" w:fill="auto"/>
            <w:noWrap/>
            <w:vAlign w:val="bottom"/>
            <w:hideMark/>
          </w:tcPr>
          <w:p w:rsidR="00A5052D" w:rsidRDefault="00A5052D" w:rsidP="00A95B6B">
            <w:pPr>
              <w:rPr>
                <w:sz w:val="24"/>
                <w:szCs w:val="24"/>
              </w:rPr>
            </w:pPr>
            <w:r>
              <w:rPr>
                <w:sz w:val="24"/>
                <w:szCs w:val="24"/>
              </w:rPr>
              <w:t xml:space="preserve">               от   06.05.2016 г.  №  8-3сд</w:t>
            </w:r>
            <w:r w:rsidRPr="0099465E">
              <w:rPr>
                <w:sz w:val="24"/>
                <w:szCs w:val="24"/>
              </w:rPr>
              <w:t xml:space="preserve"> </w:t>
            </w:r>
          </w:p>
          <w:p w:rsidR="00A5052D" w:rsidRPr="0099465E" w:rsidRDefault="00A5052D" w:rsidP="00A95B6B">
            <w:pPr>
              <w:rPr>
                <w:sz w:val="24"/>
                <w:szCs w:val="24"/>
              </w:rPr>
            </w:pPr>
          </w:p>
        </w:tc>
      </w:tr>
      <w:tr w:rsidR="00A5052D" w:rsidRPr="0099465E" w:rsidTr="00A95B6B">
        <w:trPr>
          <w:trHeight w:val="415"/>
        </w:trPr>
        <w:tc>
          <w:tcPr>
            <w:tcW w:w="10820" w:type="dxa"/>
            <w:gridSpan w:val="13"/>
            <w:tcBorders>
              <w:top w:val="nil"/>
              <w:left w:val="nil"/>
              <w:bottom w:val="nil"/>
              <w:right w:val="nil"/>
            </w:tcBorders>
            <w:shd w:val="clear" w:color="auto" w:fill="auto"/>
            <w:vAlign w:val="bottom"/>
            <w:hideMark/>
          </w:tcPr>
          <w:p w:rsidR="00A5052D" w:rsidRPr="0099465E" w:rsidRDefault="00A5052D" w:rsidP="00A95B6B">
            <w:pPr>
              <w:jc w:val="center"/>
              <w:rPr>
                <w:b/>
                <w:bCs/>
                <w:sz w:val="24"/>
                <w:szCs w:val="24"/>
              </w:rPr>
            </w:pPr>
            <w:r w:rsidRPr="0099465E">
              <w:rPr>
                <w:b/>
                <w:bCs/>
                <w:sz w:val="24"/>
                <w:szCs w:val="24"/>
              </w:rPr>
              <w:t xml:space="preserve"> Расходы бюджета Новоснежнинского муниципального образования по ведомственной структуре расходов бюджета Новоснежнинского муниципального образования за 2015 год </w:t>
            </w:r>
          </w:p>
        </w:tc>
      </w:tr>
      <w:tr w:rsidR="00A5052D" w:rsidRPr="0099465E" w:rsidTr="00A95B6B">
        <w:trPr>
          <w:trHeight w:val="7"/>
        </w:trPr>
        <w:tc>
          <w:tcPr>
            <w:tcW w:w="3111" w:type="dxa"/>
            <w:tcBorders>
              <w:top w:val="nil"/>
              <w:left w:val="nil"/>
              <w:bottom w:val="nil"/>
              <w:right w:val="nil"/>
            </w:tcBorders>
            <w:shd w:val="clear" w:color="auto" w:fill="auto"/>
            <w:noWrap/>
            <w:vAlign w:val="bottom"/>
            <w:hideMark/>
          </w:tcPr>
          <w:p w:rsidR="00A5052D" w:rsidRPr="0099465E" w:rsidRDefault="00A5052D" w:rsidP="00A95B6B">
            <w:pPr>
              <w:rPr>
                <w:sz w:val="24"/>
                <w:szCs w:val="24"/>
              </w:rPr>
            </w:pPr>
          </w:p>
        </w:tc>
        <w:tc>
          <w:tcPr>
            <w:tcW w:w="871" w:type="dxa"/>
            <w:tcBorders>
              <w:top w:val="nil"/>
              <w:left w:val="nil"/>
              <w:bottom w:val="nil"/>
              <w:right w:val="nil"/>
            </w:tcBorders>
            <w:shd w:val="clear" w:color="auto" w:fill="auto"/>
            <w:noWrap/>
            <w:vAlign w:val="bottom"/>
            <w:hideMark/>
          </w:tcPr>
          <w:p w:rsidR="00A5052D" w:rsidRPr="0099465E" w:rsidRDefault="00A5052D" w:rsidP="00A95B6B">
            <w:pPr>
              <w:rPr>
                <w:sz w:val="24"/>
                <w:szCs w:val="24"/>
              </w:rPr>
            </w:pPr>
          </w:p>
        </w:tc>
        <w:tc>
          <w:tcPr>
            <w:tcW w:w="1229" w:type="dxa"/>
            <w:gridSpan w:val="2"/>
            <w:tcBorders>
              <w:top w:val="nil"/>
              <w:left w:val="nil"/>
              <w:bottom w:val="nil"/>
              <w:right w:val="nil"/>
            </w:tcBorders>
            <w:shd w:val="clear" w:color="auto" w:fill="auto"/>
            <w:noWrap/>
            <w:vAlign w:val="bottom"/>
            <w:hideMark/>
          </w:tcPr>
          <w:p w:rsidR="00A5052D" w:rsidRPr="0099465E" w:rsidRDefault="00A5052D" w:rsidP="00A95B6B">
            <w:pPr>
              <w:rPr>
                <w:sz w:val="24"/>
                <w:szCs w:val="24"/>
              </w:rPr>
            </w:pPr>
          </w:p>
        </w:tc>
        <w:tc>
          <w:tcPr>
            <w:tcW w:w="567" w:type="dxa"/>
            <w:gridSpan w:val="2"/>
            <w:tcBorders>
              <w:top w:val="nil"/>
              <w:left w:val="nil"/>
              <w:bottom w:val="nil"/>
              <w:right w:val="nil"/>
            </w:tcBorders>
            <w:shd w:val="clear" w:color="auto" w:fill="auto"/>
            <w:noWrap/>
            <w:vAlign w:val="bottom"/>
            <w:hideMark/>
          </w:tcPr>
          <w:p w:rsidR="00A5052D" w:rsidRPr="0099465E" w:rsidRDefault="00A5052D" w:rsidP="00A95B6B">
            <w:pPr>
              <w:rPr>
                <w:sz w:val="24"/>
                <w:szCs w:val="24"/>
              </w:rPr>
            </w:pPr>
          </w:p>
        </w:tc>
        <w:tc>
          <w:tcPr>
            <w:tcW w:w="1464" w:type="dxa"/>
            <w:gridSpan w:val="3"/>
            <w:tcBorders>
              <w:top w:val="nil"/>
              <w:left w:val="nil"/>
              <w:bottom w:val="nil"/>
              <w:right w:val="nil"/>
            </w:tcBorders>
            <w:shd w:val="clear" w:color="auto" w:fill="auto"/>
            <w:noWrap/>
            <w:vAlign w:val="bottom"/>
            <w:hideMark/>
          </w:tcPr>
          <w:p w:rsidR="00A5052D" w:rsidRPr="0099465E" w:rsidRDefault="00A5052D" w:rsidP="00A95B6B">
            <w:pPr>
              <w:rPr>
                <w:sz w:val="24"/>
                <w:szCs w:val="24"/>
              </w:rPr>
            </w:pPr>
          </w:p>
        </w:tc>
        <w:tc>
          <w:tcPr>
            <w:tcW w:w="1934" w:type="dxa"/>
            <w:gridSpan w:val="2"/>
            <w:tcBorders>
              <w:top w:val="nil"/>
              <w:left w:val="nil"/>
              <w:bottom w:val="nil"/>
              <w:right w:val="nil"/>
            </w:tcBorders>
            <w:shd w:val="clear" w:color="auto" w:fill="auto"/>
            <w:noWrap/>
            <w:vAlign w:val="bottom"/>
            <w:hideMark/>
          </w:tcPr>
          <w:p w:rsidR="00A5052D" w:rsidRPr="0099465E" w:rsidRDefault="00A5052D" w:rsidP="00A95B6B">
            <w:pPr>
              <w:jc w:val="right"/>
              <w:rPr>
                <w:sz w:val="24"/>
                <w:szCs w:val="24"/>
              </w:rPr>
            </w:pPr>
          </w:p>
        </w:tc>
        <w:tc>
          <w:tcPr>
            <w:tcW w:w="1644" w:type="dxa"/>
            <w:gridSpan w:val="2"/>
            <w:tcBorders>
              <w:top w:val="nil"/>
              <w:left w:val="nil"/>
              <w:bottom w:val="nil"/>
              <w:right w:val="nil"/>
            </w:tcBorders>
            <w:shd w:val="clear" w:color="auto" w:fill="auto"/>
            <w:noWrap/>
            <w:vAlign w:val="bottom"/>
            <w:hideMark/>
          </w:tcPr>
          <w:p w:rsidR="00A5052D" w:rsidRPr="0099465E" w:rsidRDefault="00A5052D" w:rsidP="00A95B6B">
            <w:pPr>
              <w:jc w:val="center"/>
              <w:rPr>
                <w:b/>
                <w:bCs/>
                <w:sz w:val="24"/>
                <w:szCs w:val="24"/>
              </w:rPr>
            </w:pPr>
          </w:p>
        </w:tc>
      </w:tr>
      <w:tr w:rsidR="00A5052D" w:rsidRPr="0099465E" w:rsidTr="00A95B6B">
        <w:trPr>
          <w:trHeight w:val="7"/>
        </w:trPr>
        <w:tc>
          <w:tcPr>
            <w:tcW w:w="3111" w:type="dxa"/>
            <w:tcBorders>
              <w:top w:val="nil"/>
              <w:left w:val="nil"/>
              <w:bottom w:val="nil"/>
              <w:right w:val="nil"/>
            </w:tcBorders>
            <w:shd w:val="clear" w:color="auto" w:fill="auto"/>
            <w:noWrap/>
            <w:vAlign w:val="bottom"/>
            <w:hideMark/>
          </w:tcPr>
          <w:p w:rsidR="00A5052D" w:rsidRPr="0099465E" w:rsidRDefault="00A5052D" w:rsidP="00A95B6B">
            <w:pPr>
              <w:rPr>
                <w:sz w:val="24"/>
                <w:szCs w:val="24"/>
              </w:rPr>
            </w:pPr>
          </w:p>
        </w:tc>
        <w:tc>
          <w:tcPr>
            <w:tcW w:w="871" w:type="dxa"/>
            <w:tcBorders>
              <w:top w:val="nil"/>
              <w:left w:val="nil"/>
              <w:bottom w:val="nil"/>
              <w:right w:val="nil"/>
            </w:tcBorders>
            <w:shd w:val="clear" w:color="auto" w:fill="auto"/>
            <w:noWrap/>
            <w:vAlign w:val="bottom"/>
            <w:hideMark/>
          </w:tcPr>
          <w:p w:rsidR="00A5052D" w:rsidRPr="0099465E" w:rsidRDefault="00A5052D" w:rsidP="00A95B6B">
            <w:pPr>
              <w:rPr>
                <w:sz w:val="24"/>
                <w:szCs w:val="24"/>
              </w:rPr>
            </w:pPr>
          </w:p>
        </w:tc>
        <w:tc>
          <w:tcPr>
            <w:tcW w:w="1229" w:type="dxa"/>
            <w:gridSpan w:val="2"/>
            <w:tcBorders>
              <w:top w:val="nil"/>
              <w:left w:val="nil"/>
              <w:bottom w:val="nil"/>
              <w:right w:val="nil"/>
            </w:tcBorders>
            <w:shd w:val="clear" w:color="auto" w:fill="auto"/>
            <w:noWrap/>
            <w:vAlign w:val="bottom"/>
            <w:hideMark/>
          </w:tcPr>
          <w:p w:rsidR="00A5052D" w:rsidRPr="0099465E" w:rsidRDefault="00A5052D" w:rsidP="00A95B6B">
            <w:pPr>
              <w:rPr>
                <w:sz w:val="24"/>
                <w:szCs w:val="24"/>
              </w:rPr>
            </w:pPr>
          </w:p>
        </w:tc>
        <w:tc>
          <w:tcPr>
            <w:tcW w:w="567" w:type="dxa"/>
            <w:gridSpan w:val="2"/>
            <w:tcBorders>
              <w:top w:val="nil"/>
              <w:left w:val="nil"/>
              <w:bottom w:val="nil"/>
              <w:right w:val="nil"/>
            </w:tcBorders>
            <w:shd w:val="clear" w:color="auto" w:fill="auto"/>
            <w:noWrap/>
            <w:vAlign w:val="bottom"/>
            <w:hideMark/>
          </w:tcPr>
          <w:p w:rsidR="00A5052D" w:rsidRPr="0099465E" w:rsidRDefault="00A5052D" w:rsidP="00A95B6B">
            <w:pPr>
              <w:rPr>
                <w:sz w:val="24"/>
                <w:szCs w:val="24"/>
              </w:rPr>
            </w:pPr>
          </w:p>
        </w:tc>
        <w:tc>
          <w:tcPr>
            <w:tcW w:w="1464" w:type="dxa"/>
            <w:gridSpan w:val="3"/>
            <w:tcBorders>
              <w:top w:val="nil"/>
              <w:left w:val="nil"/>
              <w:bottom w:val="nil"/>
              <w:right w:val="nil"/>
            </w:tcBorders>
            <w:shd w:val="clear" w:color="auto" w:fill="auto"/>
            <w:noWrap/>
            <w:vAlign w:val="bottom"/>
            <w:hideMark/>
          </w:tcPr>
          <w:p w:rsidR="00A5052D" w:rsidRPr="0099465E" w:rsidRDefault="00A5052D" w:rsidP="00A95B6B">
            <w:pPr>
              <w:rPr>
                <w:sz w:val="24"/>
                <w:szCs w:val="24"/>
              </w:rPr>
            </w:pPr>
          </w:p>
        </w:tc>
        <w:tc>
          <w:tcPr>
            <w:tcW w:w="3578" w:type="dxa"/>
            <w:gridSpan w:val="4"/>
            <w:tcBorders>
              <w:top w:val="nil"/>
              <w:left w:val="nil"/>
              <w:bottom w:val="nil"/>
              <w:right w:val="nil"/>
            </w:tcBorders>
            <w:shd w:val="clear" w:color="auto" w:fill="auto"/>
            <w:noWrap/>
            <w:vAlign w:val="bottom"/>
            <w:hideMark/>
          </w:tcPr>
          <w:p w:rsidR="00A5052D" w:rsidRPr="0099465E" w:rsidRDefault="00A5052D" w:rsidP="00A95B6B">
            <w:pPr>
              <w:rPr>
                <w:sz w:val="24"/>
                <w:szCs w:val="24"/>
              </w:rPr>
            </w:pPr>
            <w:r w:rsidRPr="0099465E">
              <w:rPr>
                <w:sz w:val="24"/>
                <w:szCs w:val="24"/>
              </w:rPr>
              <w:t>Единица измерения: рублей</w:t>
            </w:r>
          </w:p>
        </w:tc>
      </w:tr>
      <w:tr w:rsidR="00A5052D" w:rsidRPr="0099465E" w:rsidTr="00A95B6B">
        <w:trPr>
          <w:trHeight w:val="400"/>
        </w:trPr>
        <w:tc>
          <w:tcPr>
            <w:tcW w:w="311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5052D" w:rsidRPr="0099465E" w:rsidRDefault="00A5052D" w:rsidP="00A95B6B">
            <w:pPr>
              <w:jc w:val="center"/>
              <w:rPr>
                <w:b/>
                <w:bCs/>
                <w:sz w:val="24"/>
                <w:szCs w:val="24"/>
              </w:rPr>
            </w:pPr>
            <w:r w:rsidRPr="0099465E">
              <w:rPr>
                <w:b/>
                <w:bCs/>
                <w:sz w:val="24"/>
                <w:szCs w:val="24"/>
              </w:rPr>
              <w:t>Наименование показателя</w:t>
            </w:r>
          </w:p>
        </w:tc>
        <w:tc>
          <w:tcPr>
            <w:tcW w:w="87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5052D" w:rsidRPr="0099465E" w:rsidRDefault="00A5052D" w:rsidP="00A95B6B">
            <w:pPr>
              <w:jc w:val="center"/>
              <w:rPr>
                <w:b/>
                <w:bCs/>
                <w:sz w:val="24"/>
                <w:szCs w:val="24"/>
              </w:rPr>
            </w:pPr>
            <w:r w:rsidRPr="0099465E">
              <w:rPr>
                <w:b/>
                <w:bCs/>
                <w:sz w:val="24"/>
                <w:szCs w:val="24"/>
              </w:rPr>
              <w:t>КВСР</w:t>
            </w:r>
          </w:p>
        </w:tc>
        <w:tc>
          <w:tcPr>
            <w:tcW w:w="1229"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5052D" w:rsidRPr="0099465E" w:rsidRDefault="00A5052D" w:rsidP="00A95B6B">
            <w:pPr>
              <w:jc w:val="center"/>
              <w:rPr>
                <w:b/>
                <w:bCs/>
                <w:sz w:val="24"/>
                <w:szCs w:val="24"/>
              </w:rPr>
            </w:pPr>
            <w:r w:rsidRPr="0099465E">
              <w:rPr>
                <w:b/>
                <w:bCs/>
                <w:sz w:val="24"/>
                <w:szCs w:val="24"/>
              </w:rPr>
              <w:t>ЦСР</w:t>
            </w:r>
          </w:p>
        </w:tc>
        <w:tc>
          <w:tcPr>
            <w:tcW w:w="567"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5052D" w:rsidRPr="0099465E" w:rsidRDefault="00A5052D" w:rsidP="00A95B6B">
            <w:pPr>
              <w:jc w:val="center"/>
              <w:rPr>
                <w:b/>
                <w:bCs/>
                <w:sz w:val="24"/>
                <w:szCs w:val="24"/>
              </w:rPr>
            </w:pPr>
            <w:r w:rsidRPr="0099465E">
              <w:rPr>
                <w:b/>
                <w:bCs/>
                <w:sz w:val="24"/>
                <w:szCs w:val="24"/>
              </w:rPr>
              <w:t>ВР</w:t>
            </w:r>
          </w:p>
        </w:tc>
        <w:tc>
          <w:tcPr>
            <w:tcW w:w="1464"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5052D" w:rsidRPr="0099465E" w:rsidRDefault="00A5052D" w:rsidP="00A95B6B">
            <w:pPr>
              <w:jc w:val="center"/>
              <w:rPr>
                <w:b/>
                <w:bCs/>
                <w:sz w:val="24"/>
                <w:szCs w:val="24"/>
              </w:rPr>
            </w:pPr>
            <w:r w:rsidRPr="0099465E">
              <w:rPr>
                <w:b/>
                <w:bCs/>
                <w:sz w:val="24"/>
                <w:szCs w:val="24"/>
              </w:rPr>
              <w:t>Роспись на год</w:t>
            </w:r>
          </w:p>
        </w:tc>
        <w:tc>
          <w:tcPr>
            <w:tcW w:w="193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5052D" w:rsidRPr="0099465E" w:rsidRDefault="00A5052D" w:rsidP="00A95B6B">
            <w:pPr>
              <w:jc w:val="center"/>
              <w:rPr>
                <w:b/>
                <w:bCs/>
                <w:sz w:val="24"/>
                <w:szCs w:val="24"/>
              </w:rPr>
            </w:pPr>
            <w:r w:rsidRPr="0099465E">
              <w:rPr>
                <w:b/>
                <w:bCs/>
                <w:sz w:val="24"/>
                <w:szCs w:val="24"/>
              </w:rPr>
              <w:t>Кассовое исполнение</w:t>
            </w:r>
          </w:p>
        </w:tc>
        <w:tc>
          <w:tcPr>
            <w:tcW w:w="164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5052D" w:rsidRPr="0099465E" w:rsidRDefault="00A5052D" w:rsidP="00A95B6B">
            <w:pPr>
              <w:jc w:val="center"/>
              <w:rPr>
                <w:b/>
                <w:bCs/>
                <w:sz w:val="24"/>
                <w:szCs w:val="24"/>
              </w:rPr>
            </w:pPr>
            <w:r w:rsidRPr="0099465E">
              <w:rPr>
                <w:b/>
                <w:bCs/>
                <w:sz w:val="24"/>
                <w:szCs w:val="24"/>
              </w:rPr>
              <w:t>% исполнения</w:t>
            </w:r>
          </w:p>
        </w:tc>
      </w:tr>
      <w:tr w:rsidR="00A5052D" w:rsidRPr="0099465E" w:rsidTr="00A95B6B">
        <w:trPr>
          <w:trHeight w:val="276"/>
        </w:trPr>
        <w:tc>
          <w:tcPr>
            <w:tcW w:w="3111" w:type="dxa"/>
            <w:vMerge/>
            <w:tcBorders>
              <w:top w:val="single" w:sz="4" w:space="0" w:color="auto"/>
              <w:left w:val="single" w:sz="4" w:space="0" w:color="auto"/>
              <w:bottom w:val="single" w:sz="4" w:space="0" w:color="000000"/>
              <w:right w:val="single" w:sz="4" w:space="0" w:color="auto"/>
            </w:tcBorders>
            <w:vAlign w:val="center"/>
            <w:hideMark/>
          </w:tcPr>
          <w:p w:rsidR="00A5052D" w:rsidRPr="0099465E" w:rsidRDefault="00A5052D" w:rsidP="00A95B6B">
            <w:pPr>
              <w:rPr>
                <w:b/>
                <w:bCs/>
                <w:sz w:val="24"/>
                <w:szCs w:val="24"/>
              </w:rPr>
            </w:pPr>
          </w:p>
        </w:tc>
        <w:tc>
          <w:tcPr>
            <w:tcW w:w="871" w:type="dxa"/>
            <w:vMerge/>
            <w:tcBorders>
              <w:top w:val="single" w:sz="4" w:space="0" w:color="auto"/>
              <w:left w:val="single" w:sz="4" w:space="0" w:color="auto"/>
              <w:bottom w:val="single" w:sz="4" w:space="0" w:color="000000"/>
              <w:right w:val="single" w:sz="4" w:space="0" w:color="auto"/>
            </w:tcBorders>
            <w:vAlign w:val="center"/>
            <w:hideMark/>
          </w:tcPr>
          <w:p w:rsidR="00A5052D" w:rsidRPr="0099465E" w:rsidRDefault="00A5052D" w:rsidP="00A95B6B">
            <w:pPr>
              <w:rPr>
                <w:b/>
                <w:bCs/>
                <w:sz w:val="24"/>
                <w:szCs w:val="24"/>
              </w:rPr>
            </w:pPr>
          </w:p>
        </w:tc>
        <w:tc>
          <w:tcPr>
            <w:tcW w:w="1229" w:type="dxa"/>
            <w:gridSpan w:val="2"/>
            <w:vMerge/>
            <w:tcBorders>
              <w:top w:val="single" w:sz="4" w:space="0" w:color="auto"/>
              <w:left w:val="single" w:sz="4" w:space="0" w:color="auto"/>
              <w:bottom w:val="single" w:sz="4" w:space="0" w:color="000000"/>
              <w:right w:val="single" w:sz="4" w:space="0" w:color="auto"/>
            </w:tcBorders>
            <w:vAlign w:val="center"/>
            <w:hideMark/>
          </w:tcPr>
          <w:p w:rsidR="00A5052D" w:rsidRPr="0099465E" w:rsidRDefault="00A5052D" w:rsidP="00A95B6B">
            <w:pPr>
              <w:rPr>
                <w:b/>
                <w:bCs/>
                <w:sz w:val="24"/>
                <w:szCs w:val="24"/>
              </w:rPr>
            </w:pPr>
          </w:p>
        </w:tc>
        <w:tc>
          <w:tcPr>
            <w:tcW w:w="567" w:type="dxa"/>
            <w:gridSpan w:val="2"/>
            <w:vMerge/>
            <w:tcBorders>
              <w:top w:val="single" w:sz="4" w:space="0" w:color="auto"/>
              <w:left w:val="single" w:sz="4" w:space="0" w:color="auto"/>
              <w:bottom w:val="single" w:sz="4" w:space="0" w:color="000000"/>
              <w:right w:val="single" w:sz="4" w:space="0" w:color="auto"/>
            </w:tcBorders>
            <w:vAlign w:val="center"/>
            <w:hideMark/>
          </w:tcPr>
          <w:p w:rsidR="00A5052D" w:rsidRPr="0099465E" w:rsidRDefault="00A5052D" w:rsidP="00A95B6B">
            <w:pPr>
              <w:rPr>
                <w:b/>
                <w:bCs/>
                <w:sz w:val="24"/>
                <w:szCs w:val="24"/>
              </w:rPr>
            </w:pPr>
          </w:p>
        </w:tc>
        <w:tc>
          <w:tcPr>
            <w:tcW w:w="1464" w:type="dxa"/>
            <w:gridSpan w:val="3"/>
            <w:vMerge/>
            <w:tcBorders>
              <w:top w:val="single" w:sz="4" w:space="0" w:color="auto"/>
              <w:left w:val="single" w:sz="4" w:space="0" w:color="auto"/>
              <w:bottom w:val="single" w:sz="4" w:space="0" w:color="000000"/>
              <w:right w:val="single" w:sz="4" w:space="0" w:color="auto"/>
            </w:tcBorders>
            <w:vAlign w:val="center"/>
            <w:hideMark/>
          </w:tcPr>
          <w:p w:rsidR="00A5052D" w:rsidRPr="0099465E" w:rsidRDefault="00A5052D" w:rsidP="00A95B6B">
            <w:pPr>
              <w:rPr>
                <w:b/>
                <w:bCs/>
                <w:sz w:val="24"/>
                <w:szCs w:val="24"/>
              </w:rPr>
            </w:pPr>
          </w:p>
        </w:tc>
        <w:tc>
          <w:tcPr>
            <w:tcW w:w="1934" w:type="dxa"/>
            <w:gridSpan w:val="2"/>
            <w:vMerge/>
            <w:tcBorders>
              <w:top w:val="single" w:sz="4" w:space="0" w:color="auto"/>
              <w:left w:val="single" w:sz="4" w:space="0" w:color="auto"/>
              <w:bottom w:val="single" w:sz="4" w:space="0" w:color="000000"/>
              <w:right w:val="single" w:sz="4" w:space="0" w:color="auto"/>
            </w:tcBorders>
            <w:vAlign w:val="center"/>
            <w:hideMark/>
          </w:tcPr>
          <w:p w:rsidR="00A5052D" w:rsidRPr="0099465E" w:rsidRDefault="00A5052D" w:rsidP="00A95B6B">
            <w:pPr>
              <w:rPr>
                <w:b/>
                <w:bCs/>
                <w:sz w:val="24"/>
                <w:szCs w:val="24"/>
              </w:rPr>
            </w:pPr>
          </w:p>
        </w:tc>
        <w:tc>
          <w:tcPr>
            <w:tcW w:w="1644" w:type="dxa"/>
            <w:gridSpan w:val="2"/>
            <w:vMerge/>
            <w:tcBorders>
              <w:top w:val="single" w:sz="4" w:space="0" w:color="auto"/>
              <w:left w:val="single" w:sz="4" w:space="0" w:color="auto"/>
              <w:bottom w:val="single" w:sz="4" w:space="0" w:color="000000"/>
              <w:right w:val="single" w:sz="4" w:space="0" w:color="auto"/>
            </w:tcBorders>
            <w:vAlign w:val="center"/>
            <w:hideMark/>
          </w:tcPr>
          <w:p w:rsidR="00A5052D" w:rsidRPr="0099465E" w:rsidRDefault="00A5052D" w:rsidP="00A95B6B">
            <w:pPr>
              <w:rPr>
                <w:b/>
                <w:bCs/>
                <w:sz w:val="24"/>
                <w:szCs w:val="24"/>
              </w:rPr>
            </w:pPr>
          </w:p>
        </w:tc>
      </w:tr>
      <w:tr w:rsidR="00A5052D" w:rsidRPr="0099465E" w:rsidTr="00A95B6B">
        <w:trPr>
          <w:trHeight w:val="7"/>
        </w:trPr>
        <w:tc>
          <w:tcPr>
            <w:tcW w:w="3111" w:type="dxa"/>
            <w:tcBorders>
              <w:top w:val="nil"/>
              <w:left w:val="single" w:sz="4" w:space="0" w:color="auto"/>
              <w:bottom w:val="single" w:sz="4" w:space="0" w:color="auto"/>
              <w:right w:val="single" w:sz="4" w:space="0" w:color="auto"/>
            </w:tcBorders>
            <w:shd w:val="clear" w:color="000000" w:fill="FFFFFF"/>
            <w:vAlign w:val="bottom"/>
            <w:hideMark/>
          </w:tcPr>
          <w:p w:rsidR="00A5052D" w:rsidRPr="0099465E" w:rsidRDefault="00A5052D" w:rsidP="00A95B6B">
            <w:r w:rsidRPr="0099465E">
              <w:t xml:space="preserve">Администрация Новоснежнинского муниципального образования </w:t>
            </w:r>
          </w:p>
        </w:tc>
        <w:tc>
          <w:tcPr>
            <w:tcW w:w="871" w:type="dxa"/>
            <w:tcBorders>
              <w:top w:val="nil"/>
              <w:left w:val="nil"/>
              <w:bottom w:val="single" w:sz="4" w:space="0" w:color="auto"/>
              <w:right w:val="single" w:sz="4" w:space="0" w:color="auto"/>
            </w:tcBorders>
            <w:shd w:val="clear" w:color="000000" w:fill="FFFFFF"/>
            <w:vAlign w:val="bottom"/>
            <w:hideMark/>
          </w:tcPr>
          <w:p w:rsidR="00A5052D" w:rsidRPr="0099465E" w:rsidRDefault="00A5052D" w:rsidP="00A95B6B">
            <w:pPr>
              <w:jc w:val="center"/>
            </w:pPr>
            <w:r w:rsidRPr="0099465E">
              <w:t>981</w:t>
            </w:r>
          </w:p>
        </w:tc>
        <w:tc>
          <w:tcPr>
            <w:tcW w:w="1229"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center"/>
            </w:pPr>
            <w:r w:rsidRPr="0099465E">
              <w:t>0000000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center"/>
            </w:pPr>
            <w:r w:rsidRPr="0099465E">
              <w:t>000</w:t>
            </w:r>
          </w:p>
        </w:tc>
        <w:tc>
          <w:tcPr>
            <w:tcW w:w="1464" w:type="dxa"/>
            <w:gridSpan w:val="3"/>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right"/>
              <w:rPr>
                <w:b/>
                <w:bCs/>
                <w:color w:val="000000"/>
              </w:rPr>
            </w:pPr>
            <w:r w:rsidRPr="0099465E">
              <w:rPr>
                <w:b/>
                <w:bCs/>
                <w:color w:val="000000"/>
              </w:rPr>
              <w:t>5 827 607,01</w:t>
            </w:r>
          </w:p>
        </w:tc>
        <w:tc>
          <w:tcPr>
            <w:tcW w:w="1934" w:type="dxa"/>
            <w:gridSpan w:val="2"/>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right"/>
              <w:rPr>
                <w:b/>
                <w:bCs/>
                <w:color w:val="000000"/>
              </w:rPr>
            </w:pPr>
            <w:r w:rsidRPr="0099465E">
              <w:rPr>
                <w:b/>
                <w:bCs/>
                <w:color w:val="000000"/>
              </w:rPr>
              <w:t>5 602 581,08</w:t>
            </w:r>
          </w:p>
        </w:tc>
        <w:tc>
          <w:tcPr>
            <w:tcW w:w="1644"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right"/>
            </w:pPr>
            <w:r w:rsidRPr="0099465E">
              <w:t>96,14%</w:t>
            </w:r>
          </w:p>
        </w:tc>
      </w:tr>
      <w:tr w:rsidR="00A5052D" w:rsidRPr="0099465E" w:rsidTr="00A95B6B">
        <w:trPr>
          <w:trHeight w:val="11"/>
        </w:trPr>
        <w:tc>
          <w:tcPr>
            <w:tcW w:w="3111" w:type="dxa"/>
            <w:tcBorders>
              <w:top w:val="nil"/>
              <w:left w:val="single" w:sz="4" w:space="0" w:color="auto"/>
              <w:bottom w:val="single" w:sz="4" w:space="0" w:color="auto"/>
              <w:right w:val="single" w:sz="4" w:space="0" w:color="auto"/>
            </w:tcBorders>
            <w:shd w:val="clear" w:color="FFFFFF" w:fill="FFFFFF"/>
            <w:vAlign w:val="center"/>
            <w:hideMark/>
          </w:tcPr>
          <w:p w:rsidR="00A5052D" w:rsidRPr="0099465E" w:rsidRDefault="00A5052D" w:rsidP="00A95B6B">
            <w:pPr>
              <w:rPr>
                <w:b/>
                <w:bCs/>
                <w:color w:val="000000"/>
              </w:rPr>
            </w:pPr>
            <w:r w:rsidRPr="0099465E">
              <w:rPr>
                <w:b/>
                <w:bCs/>
                <w:color w:val="000000"/>
              </w:rPr>
              <w:t xml:space="preserve">Муниципальная программа  " Совершенствование механизмов управления   </w:t>
            </w:r>
            <w:proofErr w:type="spellStart"/>
            <w:r w:rsidRPr="0099465E">
              <w:rPr>
                <w:b/>
                <w:bCs/>
                <w:color w:val="000000"/>
              </w:rPr>
              <w:t>Новоснежнинским</w:t>
            </w:r>
            <w:proofErr w:type="spellEnd"/>
            <w:r w:rsidRPr="0099465E">
              <w:rPr>
                <w:b/>
                <w:bCs/>
                <w:color w:val="000000"/>
              </w:rPr>
              <w:t xml:space="preserve"> муниципальным образованием" на 2015-2017 годы</w:t>
            </w:r>
          </w:p>
        </w:tc>
        <w:tc>
          <w:tcPr>
            <w:tcW w:w="871" w:type="dxa"/>
            <w:tcBorders>
              <w:top w:val="nil"/>
              <w:left w:val="nil"/>
              <w:bottom w:val="single" w:sz="4" w:space="0" w:color="auto"/>
              <w:right w:val="single" w:sz="4" w:space="0" w:color="auto"/>
            </w:tcBorders>
            <w:shd w:val="clear" w:color="000000" w:fill="FFFFFF"/>
            <w:vAlign w:val="bottom"/>
            <w:hideMark/>
          </w:tcPr>
          <w:p w:rsidR="00A5052D" w:rsidRPr="0099465E" w:rsidRDefault="00A5052D" w:rsidP="00A95B6B">
            <w:pPr>
              <w:jc w:val="center"/>
            </w:pPr>
            <w:r w:rsidRPr="0099465E">
              <w:t>981</w:t>
            </w:r>
          </w:p>
        </w:tc>
        <w:tc>
          <w:tcPr>
            <w:tcW w:w="1229" w:type="dxa"/>
            <w:gridSpan w:val="2"/>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center"/>
              <w:rPr>
                <w:b/>
                <w:bCs/>
                <w:color w:val="000000"/>
              </w:rPr>
            </w:pPr>
            <w:r w:rsidRPr="0099465E">
              <w:rPr>
                <w:b/>
                <w:bCs/>
                <w:color w:val="000000"/>
              </w:rPr>
              <w:t>71.0.00.00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center"/>
            </w:pPr>
            <w:r w:rsidRPr="0099465E">
              <w:t>000</w:t>
            </w:r>
          </w:p>
        </w:tc>
        <w:tc>
          <w:tcPr>
            <w:tcW w:w="1464" w:type="dxa"/>
            <w:gridSpan w:val="3"/>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right"/>
              <w:rPr>
                <w:b/>
                <w:bCs/>
                <w:color w:val="000000"/>
              </w:rPr>
            </w:pPr>
            <w:r w:rsidRPr="0099465E">
              <w:rPr>
                <w:b/>
                <w:bCs/>
                <w:color w:val="000000"/>
              </w:rPr>
              <w:t>4 095 076,56</w:t>
            </w:r>
          </w:p>
        </w:tc>
        <w:tc>
          <w:tcPr>
            <w:tcW w:w="1934" w:type="dxa"/>
            <w:gridSpan w:val="2"/>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right"/>
              <w:rPr>
                <w:b/>
                <w:bCs/>
                <w:color w:val="000000"/>
              </w:rPr>
            </w:pPr>
            <w:r w:rsidRPr="0099465E">
              <w:rPr>
                <w:b/>
                <w:bCs/>
                <w:color w:val="000000"/>
              </w:rPr>
              <w:t>4 087 850,86</w:t>
            </w:r>
          </w:p>
        </w:tc>
        <w:tc>
          <w:tcPr>
            <w:tcW w:w="1644"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right"/>
            </w:pPr>
            <w:r w:rsidRPr="0099465E">
              <w:t>99,82%</w:t>
            </w:r>
          </w:p>
        </w:tc>
      </w:tr>
      <w:tr w:rsidR="00A5052D" w:rsidRPr="0099465E" w:rsidTr="00A95B6B">
        <w:trPr>
          <w:trHeight w:val="13"/>
        </w:trPr>
        <w:tc>
          <w:tcPr>
            <w:tcW w:w="3111" w:type="dxa"/>
            <w:tcBorders>
              <w:top w:val="nil"/>
              <w:left w:val="single" w:sz="4" w:space="0" w:color="auto"/>
              <w:bottom w:val="single" w:sz="4" w:space="0" w:color="auto"/>
              <w:right w:val="single" w:sz="4" w:space="0" w:color="auto"/>
            </w:tcBorders>
            <w:shd w:val="clear" w:color="FFFFFF" w:fill="FFFFFF"/>
            <w:vAlign w:val="center"/>
            <w:hideMark/>
          </w:tcPr>
          <w:p w:rsidR="00A5052D" w:rsidRPr="0099465E" w:rsidRDefault="00A5052D" w:rsidP="00A95B6B">
            <w:pPr>
              <w:rPr>
                <w:b/>
                <w:bCs/>
                <w:i/>
                <w:iCs/>
              </w:rPr>
            </w:pPr>
            <w:r w:rsidRPr="0099465E">
              <w:rPr>
                <w:b/>
                <w:bCs/>
              </w:rPr>
              <w:t>Подпрограмма</w:t>
            </w:r>
            <w:r w:rsidRPr="0099465E">
              <w:rPr>
                <w:b/>
                <w:bCs/>
                <w:i/>
                <w:iCs/>
              </w:rPr>
              <w:t xml:space="preserve"> " Реализация полномочий по решению вопросов местного значения администрацией Новоснежнинского сельского поселения "</w:t>
            </w:r>
          </w:p>
        </w:tc>
        <w:tc>
          <w:tcPr>
            <w:tcW w:w="871" w:type="dxa"/>
            <w:tcBorders>
              <w:top w:val="nil"/>
              <w:left w:val="nil"/>
              <w:bottom w:val="single" w:sz="4" w:space="0" w:color="auto"/>
              <w:right w:val="single" w:sz="4" w:space="0" w:color="auto"/>
            </w:tcBorders>
            <w:shd w:val="clear" w:color="000000" w:fill="FFFFFF"/>
            <w:vAlign w:val="bottom"/>
            <w:hideMark/>
          </w:tcPr>
          <w:p w:rsidR="00A5052D" w:rsidRPr="0099465E" w:rsidRDefault="00A5052D" w:rsidP="00A95B6B">
            <w:pPr>
              <w:jc w:val="center"/>
            </w:pPr>
            <w:r w:rsidRPr="0099465E">
              <w:t>981</w:t>
            </w:r>
          </w:p>
        </w:tc>
        <w:tc>
          <w:tcPr>
            <w:tcW w:w="1229" w:type="dxa"/>
            <w:gridSpan w:val="2"/>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center"/>
              <w:rPr>
                <w:b/>
                <w:bCs/>
              </w:rPr>
            </w:pPr>
            <w:r w:rsidRPr="0099465E">
              <w:rPr>
                <w:b/>
                <w:bCs/>
              </w:rPr>
              <w:t>71.1.00.00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center"/>
            </w:pPr>
            <w:r w:rsidRPr="0099465E">
              <w:t>000</w:t>
            </w:r>
          </w:p>
        </w:tc>
        <w:tc>
          <w:tcPr>
            <w:tcW w:w="1464" w:type="dxa"/>
            <w:gridSpan w:val="3"/>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right"/>
              <w:rPr>
                <w:b/>
                <w:bCs/>
              </w:rPr>
            </w:pPr>
            <w:r w:rsidRPr="0099465E">
              <w:rPr>
                <w:b/>
                <w:bCs/>
              </w:rPr>
              <w:t>3 261 073,56</w:t>
            </w:r>
          </w:p>
        </w:tc>
        <w:tc>
          <w:tcPr>
            <w:tcW w:w="1934" w:type="dxa"/>
            <w:gridSpan w:val="2"/>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right"/>
              <w:rPr>
                <w:b/>
                <w:bCs/>
              </w:rPr>
            </w:pPr>
            <w:r w:rsidRPr="0099465E">
              <w:rPr>
                <w:b/>
                <w:bCs/>
              </w:rPr>
              <w:t>3 254 587,14</w:t>
            </w:r>
          </w:p>
        </w:tc>
        <w:tc>
          <w:tcPr>
            <w:tcW w:w="1644"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right"/>
            </w:pPr>
            <w:r w:rsidRPr="0099465E">
              <w:t>99,80%</w:t>
            </w:r>
          </w:p>
        </w:tc>
      </w:tr>
      <w:tr w:rsidR="00A5052D" w:rsidRPr="0099465E" w:rsidTr="00A95B6B">
        <w:trPr>
          <w:trHeight w:val="13"/>
        </w:trPr>
        <w:tc>
          <w:tcPr>
            <w:tcW w:w="3111" w:type="dxa"/>
            <w:tcBorders>
              <w:top w:val="nil"/>
              <w:left w:val="single" w:sz="4" w:space="0" w:color="auto"/>
              <w:bottom w:val="single" w:sz="4" w:space="0" w:color="auto"/>
              <w:right w:val="single" w:sz="4" w:space="0" w:color="auto"/>
            </w:tcBorders>
            <w:shd w:val="clear" w:color="FFFFFF" w:fill="FFFFFF"/>
            <w:vAlign w:val="center"/>
            <w:hideMark/>
          </w:tcPr>
          <w:p w:rsidR="00A5052D" w:rsidRPr="0099465E" w:rsidRDefault="00A5052D" w:rsidP="00A95B6B">
            <w:pPr>
              <w:rPr>
                <w:b/>
                <w:bCs/>
                <w:color w:val="000000"/>
              </w:rPr>
            </w:pPr>
            <w:r w:rsidRPr="0099465E">
              <w:rPr>
                <w:b/>
                <w:bCs/>
                <w:color w:val="000000"/>
                <w:u w:val="single"/>
              </w:rPr>
              <w:t>Основное мероприятие</w:t>
            </w:r>
            <w:r w:rsidRPr="0099465E">
              <w:rPr>
                <w:b/>
                <w:bCs/>
                <w:color w:val="000000"/>
              </w:rPr>
              <w:t xml:space="preserve"> </w:t>
            </w:r>
            <w:r w:rsidRPr="0099465E">
              <w:rPr>
                <w:b/>
                <w:bCs/>
                <w:i/>
                <w:iCs/>
                <w:color w:val="000000"/>
              </w:rPr>
              <w:t xml:space="preserve">" </w:t>
            </w:r>
            <w:r w:rsidRPr="0099465E">
              <w:rPr>
                <w:b/>
                <w:bCs/>
                <w:color w:val="000000"/>
              </w:rPr>
              <w:t>Повышение качества и доступности муниципальных услуг</w:t>
            </w:r>
            <w:r w:rsidRPr="0099465E">
              <w:rPr>
                <w:b/>
                <w:bCs/>
                <w:i/>
                <w:iCs/>
                <w:color w:val="000000"/>
              </w:rPr>
              <w:t xml:space="preserve">" </w:t>
            </w:r>
          </w:p>
        </w:tc>
        <w:tc>
          <w:tcPr>
            <w:tcW w:w="871" w:type="dxa"/>
            <w:tcBorders>
              <w:top w:val="nil"/>
              <w:left w:val="nil"/>
              <w:bottom w:val="single" w:sz="4" w:space="0" w:color="auto"/>
              <w:right w:val="single" w:sz="4" w:space="0" w:color="auto"/>
            </w:tcBorders>
            <w:shd w:val="clear" w:color="000000" w:fill="FFFFFF"/>
            <w:vAlign w:val="bottom"/>
            <w:hideMark/>
          </w:tcPr>
          <w:p w:rsidR="00A5052D" w:rsidRPr="0099465E" w:rsidRDefault="00A5052D" w:rsidP="00A95B6B">
            <w:pPr>
              <w:jc w:val="center"/>
            </w:pPr>
            <w:r w:rsidRPr="0099465E">
              <w:t>981</w:t>
            </w:r>
          </w:p>
        </w:tc>
        <w:tc>
          <w:tcPr>
            <w:tcW w:w="1229" w:type="dxa"/>
            <w:gridSpan w:val="2"/>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center"/>
              <w:rPr>
                <w:b/>
                <w:bCs/>
                <w:color w:val="000000"/>
              </w:rPr>
            </w:pPr>
            <w:r w:rsidRPr="0099465E">
              <w:rPr>
                <w:b/>
                <w:bCs/>
                <w:color w:val="000000"/>
              </w:rPr>
              <w:t>71.1.Н</w:t>
            </w:r>
            <w:proofErr w:type="gramStart"/>
            <w:r w:rsidRPr="0099465E">
              <w:rPr>
                <w:b/>
                <w:bCs/>
                <w:color w:val="000000"/>
              </w:rPr>
              <w:t>1</w:t>
            </w:r>
            <w:proofErr w:type="gramEnd"/>
            <w:r w:rsidRPr="0099465E">
              <w:rPr>
                <w:b/>
                <w:bCs/>
                <w:color w:val="000000"/>
              </w:rPr>
              <w:t>.00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center"/>
            </w:pPr>
            <w:r w:rsidRPr="0099465E">
              <w:t>000</w:t>
            </w:r>
          </w:p>
        </w:tc>
        <w:tc>
          <w:tcPr>
            <w:tcW w:w="1464" w:type="dxa"/>
            <w:gridSpan w:val="3"/>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right"/>
              <w:rPr>
                <w:b/>
                <w:bCs/>
                <w:color w:val="000000"/>
              </w:rPr>
            </w:pPr>
            <w:r w:rsidRPr="0099465E">
              <w:rPr>
                <w:b/>
                <w:bCs/>
                <w:color w:val="000000"/>
              </w:rPr>
              <w:t>3 261 073,56</w:t>
            </w:r>
          </w:p>
        </w:tc>
        <w:tc>
          <w:tcPr>
            <w:tcW w:w="1934" w:type="dxa"/>
            <w:gridSpan w:val="2"/>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right"/>
              <w:rPr>
                <w:b/>
                <w:bCs/>
                <w:color w:val="000000"/>
              </w:rPr>
            </w:pPr>
            <w:r w:rsidRPr="0099465E">
              <w:rPr>
                <w:b/>
                <w:bCs/>
                <w:color w:val="000000"/>
              </w:rPr>
              <w:t>3 254 587,14</w:t>
            </w:r>
          </w:p>
        </w:tc>
        <w:tc>
          <w:tcPr>
            <w:tcW w:w="1644"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right"/>
            </w:pPr>
            <w:r w:rsidRPr="0099465E">
              <w:t>99,80%</w:t>
            </w:r>
          </w:p>
        </w:tc>
      </w:tr>
      <w:tr w:rsidR="00A5052D" w:rsidRPr="0099465E" w:rsidTr="00A95B6B">
        <w:trPr>
          <w:trHeight w:val="7"/>
        </w:trPr>
        <w:tc>
          <w:tcPr>
            <w:tcW w:w="3111" w:type="dxa"/>
            <w:tcBorders>
              <w:top w:val="nil"/>
              <w:left w:val="single" w:sz="4" w:space="0" w:color="auto"/>
              <w:bottom w:val="single" w:sz="4" w:space="0" w:color="auto"/>
              <w:right w:val="single" w:sz="4" w:space="0" w:color="auto"/>
            </w:tcBorders>
            <w:shd w:val="clear" w:color="FFFFFF" w:fill="FFFFFF"/>
            <w:vAlign w:val="center"/>
            <w:hideMark/>
          </w:tcPr>
          <w:p w:rsidR="00A5052D" w:rsidRPr="0099465E" w:rsidRDefault="00A5052D" w:rsidP="00A95B6B">
            <w:pPr>
              <w:rPr>
                <w:b/>
                <w:bCs/>
                <w:color w:val="000000"/>
              </w:rPr>
            </w:pPr>
            <w:r w:rsidRPr="0099465E">
              <w:rPr>
                <w:b/>
                <w:bCs/>
                <w:color w:val="000000"/>
              </w:rPr>
              <w:t>Глава муниципального образования</w:t>
            </w:r>
          </w:p>
        </w:tc>
        <w:tc>
          <w:tcPr>
            <w:tcW w:w="871" w:type="dxa"/>
            <w:tcBorders>
              <w:top w:val="nil"/>
              <w:left w:val="nil"/>
              <w:bottom w:val="single" w:sz="4" w:space="0" w:color="auto"/>
              <w:right w:val="single" w:sz="4" w:space="0" w:color="auto"/>
            </w:tcBorders>
            <w:shd w:val="clear" w:color="000000" w:fill="FFFFFF"/>
            <w:vAlign w:val="bottom"/>
            <w:hideMark/>
          </w:tcPr>
          <w:p w:rsidR="00A5052D" w:rsidRPr="0099465E" w:rsidRDefault="00A5052D" w:rsidP="00A95B6B">
            <w:pPr>
              <w:jc w:val="center"/>
            </w:pPr>
            <w:r w:rsidRPr="0099465E">
              <w:t>981</w:t>
            </w:r>
          </w:p>
        </w:tc>
        <w:tc>
          <w:tcPr>
            <w:tcW w:w="1229" w:type="dxa"/>
            <w:gridSpan w:val="2"/>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center"/>
              <w:rPr>
                <w:b/>
                <w:bCs/>
                <w:color w:val="000000"/>
              </w:rPr>
            </w:pPr>
            <w:r w:rsidRPr="0099465E">
              <w:rPr>
                <w:b/>
                <w:bCs/>
                <w:color w:val="000000"/>
              </w:rPr>
              <w:t>71.1.Н</w:t>
            </w:r>
            <w:proofErr w:type="gramStart"/>
            <w:r w:rsidRPr="0099465E">
              <w:rPr>
                <w:b/>
                <w:bCs/>
                <w:color w:val="000000"/>
              </w:rPr>
              <w:t>1</w:t>
            </w:r>
            <w:proofErr w:type="gramEnd"/>
            <w:r w:rsidRPr="0099465E">
              <w:rPr>
                <w:b/>
                <w:bCs/>
                <w:color w:val="000000"/>
              </w:rPr>
              <w:t>.01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center"/>
            </w:pPr>
            <w:r w:rsidRPr="0099465E">
              <w:t>000</w:t>
            </w:r>
          </w:p>
        </w:tc>
        <w:tc>
          <w:tcPr>
            <w:tcW w:w="1464" w:type="dxa"/>
            <w:gridSpan w:val="3"/>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right"/>
              <w:rPr>
                <w:b/>
                <w:bCs/>
              </w:rPr>
            </w:pPr>
            <w:r w:rsidRPr="0099465E">
              <w:rPr>
                <w:b/>
                <w:bCs/>
              </w:rPr>
              <w:t>555 147,44</w:t>
            </w:r>
          </w:p>
        </w:tc>
        <w:tc>
          <w:tcPr>
            <w:tcW w:w="1934" w:type="dxa"/>
            <w:gridSpan w:val="2"/>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right"/>
              <w:rPr>
                <w:b/>
                <w:bCs/>
              </w:rPr>
            </w:pPr>
            <w:r w:rsidRPr="0099465E">
              <w:rPr>
                <w:b/>
                <w:bCs/>
              </w:rPr>
              <w:t>554 053,22</w:t>
            </w:r>
          </w:p>
        </w:tc>
        <w:tc>
          <w:tcPr>
            <w:tcW w:w="1644"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right"/>
            </w:pPr>
            <w:r w:rsidRPr="0099465E">
              <w:t>99,80%</w:t>
            </w:r>
          </w:p>
        </w:tc>
      </w:tr>
      <w:tr w:rsidR="00A5052D" w:rsidRPr="0099465E" w:rsidTr="00A95B6B">
        <w:trPr>
          <w:trHeight w:val="18"/>
        </w:trPr>
        <w:tc>
          <w:tcPr>
            <w:tcW w:w="3111" w:type="dxa"/>
            <w:tcBorders>
              <w:top w:val="nil"/>
              <w:left w:val="single" w:sz="4" w:space="0" w:color="auto"/>
              <w:bottom w:val="single" w:sz="4" w:space="0" w:color="000000"/>
              <w:right w:val="single" w:sz="4" w:space="0" w:color="auto"/>
            </w:tcBorders>
            <w:shd w:val="clear" w:color="FFFFFF" w:fill="FFFFFF"/>
            <w:hideMark/>
          </w:tcPr>
          <w:p w:rsidR="00A5052D" w:rsidRPr="0099465E" w:rsidRDefault="00A5052D" w:rsidP="00A95B6B">
            <w:r w:rsidRPr="0099465E">
              <w:t xml:space="preserve">Расходы на выплаты персоналу в целях обеспечения выполнения функций государственными (муниципальными </w:t>
            </w:r>
            <w:proofErr w:type="gramStart"/>
            <w:r w:rsidRPr="0099465E">
              <w:t>)</w:t>
            </w:r>
            <w:proofErr w:type="spellStart"/>
            <w:r w:rsidRPr="0099465E">
              <w:t>о</w:t>
            </w:r>
            <w:proofErr w:type="gramEnd"/>
            <w:r w:rsidRPr="0099465E">
              <w:t>рганами,казенными</w:t>
            </w:r>
            <w:proofErr w:type="spellEnd"/>
            <w:r w:rsidRPr="0099465E">
              <w:t xml:space="preserve"> </w:t>
            </w:r>
            <w:proofErr w:type="spellStart"/>
            <w:r w:rsidRPr="0099465E">
              <w:t>учреждениями,органами</w:t>
            </w:r>
            <w:proofErr w:type="spellEnd"/>
            <w:r w:rsidRPr="0099465E">
              <w:t xml:space="preserve"> управления </w:t>
            </w:r>
            <w:proofErr w:type="spellStart"/>
            <w:r w:rsidRPr="0099465E">
              <w:t>гос.внебюджетными</w:t>
            </w:r>
            <w:proofErr w:type="spellEnd"/>
            <w:r w:rsidRPr="0099465E">
              <w:t xml:space="preserve"> фондами</w:t>
            </w:r>
          </w:p>
        </w:tc>
        <w:tc>
          <w:tcPr>
            <w:tcW w:w="871" w:type="dxa"/>
            <w:tcBorders>
              <w:top w:val="nil"/>
              <w:left w:val="nil"/>
              <w:bottom w:val="single" w:sz="4" w:space="0" w:color="auto"/>
              <w:right w:val="single" w:sz="4" w:space="0" w:color="auto"/>
            </w:tcBorders>
            <w:shd w:val="clear" w:color="000000" w:fill="FFFFFF"/>
            <w:vAlign w:val="bottom"/>
            <w:hideMark/>
          </w:tcPr>
          <w:p w:rsidR="00A5052D" w:rsidRPr="0099465E" w:rsidRDefault="00A5052D" w:rsidP="00A95B6B">
            <w:pPr>
              <w:jc w:val="center"/>
            </w:pPr>
            <w:r w:rsidRPr="0099465E">
              <w:t>981</w:t>
            </w:r>
          </w:p>
        </w:tc>
        <w:tc>
          <w:tcPr>
            <w:tcW w:w="1229" w:type="dxa"/>
            <w:gridSpan w:val="2"/>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center"/>
              <w:rPr>
                <w:color w:val="000000"/>
              </w:rPr>
            </w:pPr>
            <w:r w:rsidRPr="0099465E">
              <w:rPr>
                <w:color w:val="000000"/>
              </w:rPr>
              <w:t>71.1.Н</w:t>
            </w:r>
            <w:proofErr w:type="gramStart"/>
            <w:r w:rsidRPr="0099465E">
              <w:rPr>
                <w:color w:val="000000"/>
              </w:rPr>
              <w:t>1</w:t>
            </w:r>
            <w:proofErr w:type="gramEnd"/>
            <w:r w:rsidRPr="0099465E">
              <w:rPr>
                <w:color w:val="000000"/>
              </w:rPr>
              <w:t>.01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center"/>
            </w:pPr>
            <w:r w:rsidRPr="0099465E">
              <w:t>100</w:t>
            </w:r>
          </w:p>
        </w:tc>
        <w:tc>
          <w:tcPr>
            <w:tcW w:w="1464" w:type="dxa"/>
            <w:gridSpan w:val="3"/>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right"/>
            </w:pPr>
            <w:r w:rsidRPr="0099465E">
              <w:t>555 147,44</w:t>
            </w:r>
          </w:p>
        </w:tc>
        <w:tc>
          <w:tcPr>
            <w:tcW w:w="1934" w:type="dxa"/>
            <w:gridSpan w:val="2"/>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right"/>
            </w:pPr>
            <w:r w:rsidRPr="0099465E">
              <w:t>554 053,22</w:t>
            </w:r>
          </w:p>
        </w:tc>
        <w:tc>
          <w:tcPr>
            <w:tcW w:w="1644"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right"/>
            </w:pPr>
            <w:r w:rsidRPr="0099465E">
              <w:t>99,80%</w:t>
            </w:r>
          </w:p>
        </w:tc>
      </w:tr>
      <w:tr w:rsidR="00A5052D" w:rsidRPr="0099465E" w:rsidTr="00A95B6B">
        <w:trPr>
          <w:trHeight w:val="427"/>
        </w:trPr>
        <w:tc>
          <w:tcPr>
            <w:tcW w:w="3111" w:type="dxa"/>
            <w:tcBorders>
              <w:top w:val="nil"/>
              <w:left w:val="single" w:sz="4" w:space="0" w:color="auto"/>
              <w:bottom w:val="single" w:sz="4" w:space="0" w:color="auto"/>
              <w:right w:val="single" w:sz="4" w:space="0" w:color="auto"/>
            </w:tcBorders>
            <w:shd w:val="clear" w:color="FFFFFF" w:fill="FFFFFF"/>
            <w:vAlign w:val="center"/>
            <w:hideMark/>
          </w:tcPr>
          <w:p w:rsidR="00A5052D" w:rsidRPr="0099465E" w:rsidRDefault="00A5052D" w:rsidP="00A95B6B">
            <w:pPr>
              <w:rPr>
                <w:color w:val="000000"/>
              </w:rPr>
            </w:pPr>
            <w:r w:rsidRPr="0099465E">
              <w:rPr>
                <w:color w:val="000000"/>
              </w:rPr>
              <w:t>Расходы на выплаты персоналу государственных (муниципальных) органов</w:t>
            </w:r>
          </w:p>
        </w:tc>
        <w:tc>
          <w:tcPr>
            <w:tcW w:w="871" w:type="dxa"/>
            <w:tcBorders>
              <w:top w:val="nil"/>
              <w:left w:val="nil"/>
              <w:bottom w:val="single" w:sz="4" w:space="0" w:color="auto"/>
              <w:right w:val="single" w:sz="4" w:space="0" w:color="auto"/>
            </w:tcBorders>
            <w:shd w:val="clear" w:color="000000" w:fill="FFFFFF"/>
            <w:vAlign w:val="bottom"/>
            <w:hideMark/>
          </w:tcPr>
          <w:p w:rsidR="00A5052D" w:rsidRPr="0099465E" w:rsidRDefault="00A5052D" w:rsidP="00A95B6B">
            <w:pPr>
              <w:jc w:val="center"/>
            </w:pPr>
            <w:r w:rsidRPr="0099465E">
              <w:t>981</w:t>
            </w:r>
          </w:p>
        </w:tc>
        <w:tc>
          <w:tcPr>
            <w:tcW w:w="1229" w:type="dxa"/>
            <w:gridSpan w:val="2"/>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center"/>
              <w:rPr>
                <w:color w:val="000000"/>
              </w:rPr>
            </w:pPr>
            <w:r w:rsidRPr="0099465E">
              <w:rPr>
                <w:color w:val="000000"/>
              </w:rPr>
              <w:t>71.1.Н</w:t>
            </w:r>
            <w:proofErr w:type="gramStart"/>
            <w:r w:rsidRPr="0099465E">
              <w:rPr>
                <w:color w:val="000000"/>
              </w:rPr>
              <w:t>1</w:t>
            </w:r>
            <w:proofErr w:type="gramEnd"/>
            <w:r w:rsidRPr="0099465E">
              <w:rPr>
                <w:color w:val="000000"/>
              </w:rPr>
              <w:t>.01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center"/>
            </w:pPr>
            <w:r w:rsidRPr="0099465E">
              <w:t>000</w:t>
            </w:r>
          </w:p>
        </w:tc>
        <w:tc>
          <w:tcPr>
            <w:tcW w:w="1464" w:type="dxa"/>
            <w:gridSpan w:val="3"/>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right"/>
              <w:rPr>
                <w:color w:val="000000"/>
              </w:rPr>
            </w:pPr>
            <w:r w:rsidRPr="0099465E">
              <w:rPr>
                <w:color w:val="000000"/>
              </w:rPr>
              <w:t>555 147,44</w:t>
            </w:r>
          </w:p>
        </w:tc>
        <w:tc>
          <w:tcPr>
            <w:tcW w:w="1934" w:type="dxa"/>
            <w:gridSpan w:val="2"/>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right"/>
              <w:rPr>
                <w:color w:val="000000"/>
              </w:rPr>
            </w:pPr>
            <w:r w:rsidRPr="0099465E">
              <w:rPr>
                <w:color w:val="000000"/>
              </w:rPr>
              <w:t>554 053,22</w:t>
            </w:r>
          </w:p>
        </w:tc>
        <w:tc>
          <w:tcPr>
            <w:tcW w:w="1644"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right"/>
            </w:pPr>
            <w:r w:rsidRPr="0099465E">
              <w:t>99,80%</w:t>
            </w:r>
          </w:p>
        </w:tc>
      </w:tr>
      <w:tr w:rsidR="00A5052D" w:rsidRPr="0099465E" w:rsidTr="00A95B6B">
        <w:trPr>
          <w:trHeight w:val="11"/>
        </w:trPr>
        <w:tc>
          <w:tcPr>
            <w:tcW w:w="3111" w:type="dxa"/>
            <w:tcBorders>
              <w:top w:val="nil"/>
              <w:left w:val="single" w:sz="4" w:space="0" w:color="auto"/>
              <w:bottom w:val="single" w:sz="4" w:space="0" w:color="auto"/>
              <w:right w:val="single" w:sz="4" w:space="0" w:color="auto"/>
            </w:tcBorders>
            <w:shd w:val="clear" w:color="FFFFFF" w:fill="FFFFFF"/>
            <w:vAlign w:val="center"/>
            <w:hideMark/>
          </w:tcPr>
          <w:p w:rsidR="00A5052D" w:rsidRPr="0099465E" w:rsidRDefault="00A5052D" w:rsidP="00A95B6B">
            <w:pPr>
              <w:rPr>
                <w:color w:val="000000"/>
              </w:rPr>
            </w:pPr>
            <w:r w:rsidRPr="0099465E">
              <w:rPr>
                <w:color w:val="000000"/>
              </w:rPr>
              <w:t>Функционирование высшего должностного лица субъекта Российской Федерации и муниципального образования</w:t>
            </w:r>
          </w:p>
        </w:tc>
        <w:tc>
          <w:tcPr>
            <w:tcW w:w="871" w:type="dxa"/>
            <w:tcBorders>
              <w:top w:val="nil"/>
              <w:left w:val="nil"/>
              <w:bottom w:val="single" w:sz="4" w:space="0" w:color="auto"/>
              <w:right w:val="single" w:sz="4" w:space="0" w:color="auto"/>
            </w:tcBorders>
            <w:shd w:val="clear" w:color="000000" w:fill="FFFFFF"/>
            <w:vAlign w:val="bottom"/>
            <w:hideMark/>
          </w:tcPr>
          <w:p w:rsidR="00A5052D" w:rsidRPr="0099465E" w:rsidRDefault="00A5052D" w:rsidP="00A95B6B">
            <w:pPr>
              <w:jc w:val="center"/>
            </w:pPr>
            <w:r w:rsidRPr="0099465E">
              <w:t>981</w:t>
            </w:r>
          </w:p>
        </w:tc>
        <w:tc>
          <w:tcPr>
            <w:tcW w:w="1229" w:type="dxa"/>
            <w:gridSpan w:val="2"/>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center"/>
              <w:rPr>
                <w:color w:val="000000"/>
              </w:rPr>
            </w:pPr>
            <w:r w:rsidRPr="0099465E">
              <w:rPr>
                <w:color w:val="000000"/>
              </w:rPr>
              <w:t>71.1.Н</w:t>
            </w:r>
            <w:proofErr w:type="gramStart"/>
            <w:r w:rsidRPr="0099465E">
              <w:rPr>
                <w:color w:val="000000"/>
              </w:rPr>
              <w:t>1</w:t>
            </w:r>
            <w:proofErr w:type="gramEnd"/>
            <w:r w:rsidRPr="0099465E">
              <w:rPr>
                <w:color w:val="000000"/>
              </w:rPr>
              <w:t>.01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center"/>
            </w:pPr>
            <w:r w:rsidRPr="0099465E">
              <w:t>000</w:t>
            </w:r>
          </w:p>
        </w:tc>
        <w:tc>
          <w:tcPr>
            <w:tcW w:w="1464" w:type="dxa"/>
            <w:gridSpan w:val="3"/>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right"/>
              <w:rPr>
                <w:color w:val="000000"/>
              </w:rPr>
            </w:pPr>
            <w:r w:rsidRPr="0099465E">
              <w:rPr>
                <w:color w:val="000000"/>
              </w:rPr>
              <w:t>555 147,44</w:t>
            </w:r>
          </w:p>
        </w:tc>
        <w:tc>
          <w:tcPr>
            <w:tcW w:w="1934" w:type="dxa"/>
            <w:gridSpan w:val="2"/>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right"/>
              <w:rPr>
                <w:color w:val="000000"/>
              </w:rPr>
            </w:pPr>
            <w:r w:rsidRPr="0099465E">
              <w:rPr>
                <w:color w:val="000000"/>
              </w:rPr>
              <w:t>554 053,22</w:t>
            </w:r>
          </w:p>
        </w:tc>
        <w:tc>
          <w:tcPr>
            <w:tcW w:w="1644"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right"/>
            </w:pPr>
            <w:r w:rsidRPr="0099465E">
              <w:t>99,80%</w:t>
            </w:r>
          </w:p>
        </w:tc>
      </w:tr>
      <w:tr w:rsidR="00A5052D" w:rsidRPr="0099465E" w:rsidTr="00A95B6B">
        <w:trPr>
          <w:trHeight w:val="7"/>
        </w:trPr>
        <w:tc>
          <w:tcPr>
            <w:tcW w:w="3111" w:type="dxa"/>
            <w:tcBorders>
              <w:top w:val="nil"/>
              <w:left w:val="single" w:sz="4" w:space="0" w:color="auto"/>
              <w:bottom w:val="single" w:sz="4" w:space="0" w:color="auto"/>
              <w:right w:val="single" w:sz="4" w:space="0" w:color="auto"/>
            </w:tcBorders>
            <w:shd w:val="clear" w:color="FFFFFF" w:fill="FFFFFF"/>
            <w:vAlign w:val="center"/>
            <w:hideMark/>
          </w:tcPr>
          <w:p w:rsidR="00A5052D" w:rsidRPr="0099465E" w:rsidRDefault="00A5052D" w:rsidP="00A95B6B">
            <w:pPr>
              <w:rPr>
                <w:b/>
                <w:bCs/>
                <w:color w:val="000000"/>
              </w:rPr>
            </w:pPr>
            <w:r w:rsidRPr="0099465E">
              <w:rPr>
                <w:b/>
                <w:bCs/>
                <w:color w:val="000000"/>
              </w:rPr>
              <w:t>Центральный аппарат администрации</w:t>
            </w:r>
          </w:p>
        </w:tc>
        <w:tc>
          <w:tcPr>
            <w:tcW w:w="871" w:type="dxa"/>
            <w:tcBorders>
              <w:top w:val="nil"/>
              <w:left w:val="nil"/>
              <w:bottom w:val="single" w:sz="4" w:space="0" w:color="auto"/>
              <w:right w:val="single" w:sz="4" w:space="0" w:color="auto"/>
            </w:tcBorders>
            <w:shd w:val="clear" w:color="000000" w:fill="FFFFFF"/>
            <w:vAlign w:val="bottom"/>
            <w:hideMark/>
          </w:tcPr>
          <w:p w:rsidR="00A5052D" w:rsidRPr="0099465E" w:rsidRDefault="00A5052D" w:rsidP="00A95B6B">
            <w:pPr>
              <w:jc w:val="center"/>
            </w:pPr>
            <w:r w:rsidRPr="0099465E">
              <w:t>981</w:t>
            </w:r>
          </w:p>
        </w:tc>
        <w:tc>
          <w:tcPr>
            <w:tcW w:w="1229" w:type="dxa"/>
            <w:gridSpan w:val="2"/>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center"/>
              <w:rPr>
                <w:b/>
                <w:bCs/>
                <w:color w:val="000000"/>
              </w:rPr>
            </w:pPr>
            <w:r w:rsidRPr="0099465E">
              <w:rPr>
                <w:b/>
                <w:bCs/>
                <w:color w:val="000000"/>
              </w:rPr>
              <w:t>71.1.Н</w:t>
            </w:r>
            <w:proofErr w:type="gramStart"/>
            <w:r w:rsidRPr="0099465E">
              <w:rPr>
                <w:b/>
                <w:bCs/>
                <w:color w:val="000000"/>
              </w:rPr>
              <w:t>1</w:t>
            </w:r>
            <w:proofErr w:type="gramEnd"/>
            <w:r w:rsidRPr="0099465E">
              <w:rPr>
                <w:b/>
                <w:bCs/>
                <w:color w:val="000000"/>
              </w:rPr>
              <w:t>.02</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center"/>
            </w:pPr>
            <w:r w:rsidRPr="0099465E">
              <w:t>000</w:t>
            </w:r>
          </w:p>
        </w:tc>
        <w:tc>
          <w:tcPr>
            <w:tcW w:w="1464" w:type="dxa"/>
            <w:gridSpan w:val="3"/>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right"/>
              <w:rPr>
                <w:b/>
                <w:bCs/>
              </w:rPr>
            </w:pPr>
            <w:r w:rsidRPr="0099465E">
              <w:rPr>
                <w:b/>
                <w:bCs/>
              </w:rPr>
              <w:t>2 705 926,12</w:t>
            </w:r>
          </w:p>
        </w:tc>
        <w:tc>
          <w:tcPr>
            <w:tcW w:w="1934" w:type="dxa"/>
            <w:gridSpan w:val="2"/>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right"/>
              <w:rPr>
                <w:b/>
                <w:bCs/>
              </w:rPr>
            </w:pPr>
            <w:r w:rsidRPr="0099465E">
              <w:rPr>
                <w:b/>
                <w:bCs/>
              </w:rPr>
              <w:t>2 700 533,92</w:t>
            </w:r>
          </w:p>
        </w:tc>
        <w:tc>
          <w:tcPr>
            <w:tcW w:w="1644"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right"/>
            </w:pPr>
            <w:r w:rsidRPr="0099465E">
              <w:t>99,80%</w:t>
            </w:r>
          </w:p>
        </w:tc>
      </w:tr>
      <w:tr w:rsidR="00A5052D" w:rsidRPr="0099465E" w:rsidTr="00A95B6B">
        <w:trPr>
          <w:trHeight w:val="18"/>
        </w:trPr>
        <w:tc>
          <w:tcPr>
            <w:tcW w:w="3111" w:type="dxa"/>
            <w:tcBorders>
              <w:top w:val="nil"/>
              <w:left w:val="single" w:sz="4" w:space="0" w:color="auto"/>
              <w:bottom w:val="single" w:sz="4" w:space="0" w:color="000000"/>
              <w:right w:val="single" w:sz="4" w:space="0" w:color="auto"/>
            </w:tcBorders>
            <w:shd w:val="clear" w:color="FFFFFF" w:fill="FFFFFF"/>
            <w:hideMark/>
          </w:tcPr>
          <w:p w:rsidR="00A5052D" w:rsidRPr="0099465E" w:rsidRDefault="00A5052D" w:rsidP="00A95B6B">
            <w:r w:rsidRPr="0099465E">
              <w:t xml:space="preserve">Расходы на выплаты персоналу в целях обеспечения выполнения функций государственными (муниципальными </w:t>
            </w:r>
            <w:proofErr w:type="gramStart"/>
            <w:r w:rsidRPr="0099465E">
              <w:lastRenderedPageBreak/>
              <w:t>)</w:t>
            </w:r>
            <w:proofErr w:type="spellStart"/>
            <w:r w:rsidRPr="0099465E">
              <w:t>о</w:t>
            </w:r>
            <w:proofErr w:type="gramEnd"/>
            <w:r w:rsidRPr="0099465E">
              <w:t>рганами,казенными</w:t>
            </w:r>
            <w:proofErr w:type="spellEnd"/>
            <w:r w:rsidRPr="0099465E">
              <w:t xml:space="preserve"> </w:t>
            </w:r>
            <w:proofErr w:type="spellStart"/>
            <w:r w:rsidRPr="0099465E">
              <w:t>учреждениями,органами</w:t>
            </w:r>
            <w:proofErr w:type="spellEnd"/>
            <w:r w:rsidRPr="0099465E">
              <w:t xml:space="preserve"> управления </w:t>
            </w:r>
            <w:proofErr w:type="spellStart"/>
            <w:r w:rsidRPr="0099465E">
              <w:t>гос.внебюджетными</w:t>
            </w:r>
            <w:proofErr w:type="spellEnd"/>
            <w:r w:rsidRPr="0099465E">
              <w:t xml:space="preserve"> фондами</w:t>
            </w:r>
          </w:p>
        </w:tc>
        <w:tc>
          <w:tcPr>
            <w:tcW w:w="871" w:type="dxa"/>
            <w:tcBorders>
              <w:top w:val="nil"/>
              <w:left w:val="nil"/>
              <w:bottom w:val="single" w:sz="4" w:space="0" w:color="auto"/>
              <w:right w:val="single" w:sz="4" w:space="0" w:color="auto"/>
            </w:tcBorders>
            <w:shd w:val="clear" w:color="000000" w:fill="FFFFFF"/>
            <w:vAlign w:val="bottom"/>
            <w:hideMark/>
          </w:tcPr>
          <w:p w:rsidR="00A5052D" w:rsidRPr="0099465E" w:rsidRDefault="00A5052D" w:rsidP="00A95B6B">
            <w:pPr>
              <w:jc w:val="center"/>
            </w:pPr>
            <w:r w:rsidRPr="0099465E">
              <w:lastRenderedPageBreak/>
              <w:t>981</w:t>
            </w:r>
          </w:p>
        </w:tc>
        <w:tc>
          <w:tcPr>
            <w:tcW w:w="1229" w:type="dxa"/>
            <w:gridSpan w:val="2"/>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center"/>
              <w:rPr>
                <w:color w:val="000000"/>
              </w:rPr>
            </w:pPr>
            <w:r w:rsidRPr="0099465E">
              <w:rPr>
                <w:color w:val="000000"/>
              </w:rPr>
              <w:t>71.1.Н</w:t>
            </w:r>
            <w:proofErr w:type="gramStart"/>
            <w:r w:rsidRPr="0099465E">
              <w:rPr>
                <w:color w:val="000000"/>
              </w:rPr>
              <w:t>1</w:t>
            </w:r>
            <w:proofErr w:type="gramEnd"/>
            <w:r w:rsidRPr="0099465E">
              <w:rPr>
                <w:color w:val="000000"/>
              </w:rPr>
              <w:t>.02</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center"/>
            </w:pPr>
            <w:r w:rsidRPr="0099465E">
              <w:t>100</w:t>
            </w:r>
          </w:p>
        </w:tc>
        <w:tc>
          <w:tcPr>
            <w:tcW w:w="1464" w:type="dxa"/>
            <w:gridSpan w:val="3"/>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right"/>
            </w:pPr>
            <w:r w:rsidRPr="0099465E">
              <w:t>2 705 926,12</w:t>
            </w:r>
          </w:p>
        </w:tc>
        <w:tc>
          <w:tcPr>
            <w:tcW w:w="1934" w:type="dxa"/>
            <w:gridSpan w:val="2"/>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right"/>
            </w:pPr>
            <w:r w:rsidRPr="0099465E">
              <w:t>2 700 533,92</w:t>
            </w:r>
          </w:p>
        </w:tc>
        <w:tc>
          <w:tcPr>
            <w:tcW w:w="1644"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right"/>
            </w:pPr>
            <w:r w:rsidRPr="0099465E">
              <w:t>99,80%</w:t>
            </w:r>
          </w:p>
        </w:tc>
      </w:tr>
      <w:tr w:rsidR="00A5052D" w:rsidRPr="0099465E" w:rsidTr="00A95B6B">
        <w:trPr>
          <w:trHeight w:val="7"/>
        </w:trPr>
        <w:tc>
          <w:tcPr>
            <w:tcW w:w="3111" w:type="dxa"/>
            <w:tcBorders>
              <w:top w:val="nil"/>
              <w:left w:val="single" w:sz="4" w:space="0" w:color="auto"/>
              <w:bottom w:val="single" w:sz="4" w:space="0" w:color="auto"/>
              <w:right w:val="single" w:sz="4" w:space="0" w:color="auto"/>
            </w:tcBorders>
            <w:shd w:val="clear" w:color="FFFFFF" w:fill="FFFFFF"/>
            <w:vAlign w:val="center"/>
            <w:hideMark/>
          </w:tcPr>
          <w:p w:rsidR="00A5052D" w:rsidRPr="0099465E" w:rsidRDefault="00A5052D" w:rsidP="00A95B6B">
            <w:pPr>
              <w:rPr>
                <w:color w:val="000000"/>
              </w:rPr>
            </w:pPr>
            <w:r w:rsidRPr="0099465E">
              <w:rPr>
                <w:color w:val="000000"/>
              </w:rPr>
              <w:lastRenderedPageBreak/>
              <w:t>Расходы на выплаты персоналу государственных (муниципальных) органов</w:t>
            </w:r>
          </w:p>
        </w:tc>
        <w:tc>
          <w:tcPr>
            <w:tcW w:w="871" w:type="dxa"/>
            <w:tcBorders>
              <w:top w:val="nil"/>
              <w:left w:val="nil"/>
              <w:bottom w:val="single" w:sz="4" w:space="0" w:color="auto"/>
              <w:right w:val="single" w:sz="4" w:space="0" w:color="auto"/>
            </w:tcBorders>
            <w:shd w:val="clear" w:color="000000" w:fill="FFFFFF"/>
            <w:vAlign w:val="bottom"/>
            <w:hideMark/>
          </w:tcPr>
          <w:p w:rsidR="00A5052D" w:rsidRPr="0099465E" w:rsidRDefault="00A5052D" w:rsidP="00A95B6B">
            <w:pPr>
              <w:jc w:val="center"/>
            </w:pPr>
            <w:r w:rsidRPr="0099465E">
              <w:t>981</w:t>
            </w:r>
          </w:p>
        </w:tc>
        <w:tc>
          <w:tcPr>
            <w:tcW w:w="1229" w:type="dxa"/>
            <w:gridSpan w:val="2"/>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center"/>
              <w:rPr>
                <w:color w:val="000000"/>
              </w:rPr>
            </w:pPr>
            <w:r w:rsidRPr="0099465E">
              <w:rPr>
                <w:color w:val="000000"/>
              </w:rPr>
              <w:t>71.1.Н</w:t>
            </w:r>
            <w:proofErr w:type="gramStart"/>
            <w:r w:rsidRPr="0099465E">
              <w:rPr>
                <w:color w:val="000000"/>
              </w:rPr>
              <w:t>1</w:t>
            </w:r>
            <w:proofErr w:type="gramEnd"/>
            <w:r w:rsidRPr="0099465E">
              <w:rPr>
                <w:color w:val="000000"/>
              </w:rPr>
              <w:t>.02</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center"/>
            </w:pPr>
            <w:r w:rsidRPr="0099465E">
              <w:t>000</w:t>
            </w:r>
          </w:p>
        </w:tc>
        <w:tc>
          <w:tcPr>
            <w:tcW w:w="1464" w:type="dxa"/>
            <w:gridSpan w:val="3"/>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right"/>
            </w:pPr>
            <w:r w:rsidRPr="0099465E">
              <w:t>2 705 926,12</w:t>
            </w:r>
          </w:p>
        </w:tc>
        <w:tc>
          <w:tcPr>
            <w:tcW w:w="1934" w:type="dxa"/>
            <w:gridSpan w:val="2"/>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right"/>
            </w:pPr>
            <w:r w:rsidRPr="0099465E">
              <w:t>2 700 533,92</w:t>
            </w:r>
          </w:p>
        </w:tc>
        <w:tc>
          <w:tcPr>
            <w:tcW w:w="1644"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right"/>
            </w:pPr>
            <w:r w:rsidRPr="0099465E">
              <w:t>99,80%</w:t>
            </w:r>
          </w:p>
        </w:tc>
      </w:tr>
      <w:tr w:rsidR="00A5052D" w:rsidRPr="0099465E" w:rsidTr="00A95B6B">
        <w:trPr>
          <w:trHeight w:val="18"/>
        </w:trPr>
        <w:tc>
          <w:tcPr>
            <w:tcW w:w="3111" w:type="dxa"/>
            <w:tcBorders>
              <w:top w:val="nil"/>
              <w:left w:val="single" w:sz="4" w:space="0" w:color="auto"/>
              <w:bottom w:val="single" w:sz="4" w:space="0" w:color="auto"/>
              <w:right w:val="single" w:sz="4" w:space="0" w:color="auto"/>
            </w:tcBorders>
            <w:shd w:val="clear" w:color="FFFFFF" w:fill="FFFFFF"/>
            <w:vAlign w:val="center"/>
            <w:hideMark/>
          </w:tcPr>
          <w:p w:rsidR="00A5052D" w:rsidRPr="0099465E" w:rsidRDefault="00A5052D" w:rsidP="00A95B6B">
            <w:pPr>
              <w:rPr>
                <w:color w:val="000000"/>
              </w:rPr>
            </w:pPr>
            <w:r w:rsidRPr="0099465E">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71" w:type="dxa"/>
            <w:tcBorders>
              <w:top w:val="nil"/>
              <w:left w:val="nil"/>
              <w:bottom w:val="single" w:sz="4" w:space="0" w:color="auto"/>
              <w:right w:val="single" w:sz="4" w:space="0" w:color="auto"/>
            </w:tcBorders>
            <w:shd w:val="clear" w:color="000000" w:fill="FFFFFF"/>
            <w:vAlign w:val="bottom"/>
            <w:hideMark/>
          </w:tcPr>
          <w:p w:rsidR="00A5052D" w:rsidRPr="0099465E" w:rsidRDefault="00A5052D" w:rsidP="00A95B6B">
            <w:pPr>
              <w:jc w:val="center"/>
            </w:pPr>
            <w:r w:rsidRPr="0099465E">
              <w:t>981</w:t>
            </w:r>
          </w:p>
        </w:tc>
        <w:tc>
          <w:tcPr>
            <w:tcW w:w="1229" w:type="dxa"/>
            <w:gridSpan w:val="2"/>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center"/>
              <w:rPr>
                <w:color w:val="000000"/>
              </w:rPr>
            </w:pPr>
            <w:r w:rsidRPr="0099465E">
              <w:rPr>
                <w:color w:val="000000"/>
              </w:rPr>
              <w:t>71.1.Н</w:t>
            </w:r>
            <w:proofErr w:type="gramStart"/>
            <w:r w:rsidRPr="0099465E">
              <w:rPr>
                <w:color w:val="000000"/>
              </w:rPr>
              <w:t>1</w:t>
            </w:r>
            <w:proofErr w:type="gramEnd"/>
            <w:r w:rsidRPr="0099465E">
              <w:rPr>
                <w:color w:val="000000"/>
              </w:rPr>
              <w:t>.02</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center"/>
            </w:pPr>
            <w:r w:rsidRPr="0099465E">
              <w:t>000</w:t>
            </w:r>
          </w:p>
        </w:tc>
        <w:tc>
          <w:tcPr>
            <w:tcW w:w="1464" w:type="dxa"/>
            <w:gridSpan w:val="3"/>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right"/>
            </w:pPr>
            <w:r w:rsidRPr="0099465E">
              <w:t>2 705 926,12</w:t>
            </w:r>
          </w:p>
        </w:tc>
        <w:tc>
          <w:tcPr>
            <w:tcW w:w="1934" w:type="dxa"/>
            <w:gridSpan w:val="2"/>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right"/>
            </w:pPr>
            <w:r w:rsidRPr="0099465E">
              <w:t>2 700 533,92</w:t>
            </w:r>
          </w:p>
        </w:tc>
        <w:tc>
          <w:tcPr>
            <w:tcW w:w="1644"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right"/>
            </w:pPr>
            <w:r w:rsidRPr="0099465E">
              <w:t>99,80%</w:t>
            </w:r>
          </w:p>
        </w:tc>
      </w:tr>
      <w:tr w:rsidR="00A5052D" w:rsidRPr="0099465E" w:rsidTr="00A95B6B">
        <w:trPr>
          <w:trHeight w:val="19"/>
        </w:trPr>
        <w:tc>
          <w:tcPr>
            <w:tcW w:w="3111" w:type="dxa"/>
            <w:tcBorders>
              <w:top w:val="nil"/>
              <w:left w:val="single" w:sz="4" w:space="0" w:color="auto"/>
              <w:bottom w:val="single" w:sz="4" w:space="0" w:color="auto"/>
              <w:right w:val="single" w:sz="4" w:space="0" w:color="auto"/>
            </w:tcBorders>
            <w:shd w:val="clear" w:color="FFFFFF" w:fill="FFFFFF"/>
            <w:vAlign w:val="center"/>
            <w:hideMark/>
          </w:tcPr>
          <w:p w:rsidR="00A5052D" w:rsidRPr="0099465E" w:rsidRDefault="00A5052D" w:rsidP="00A95B6B">
            <w:pPr>
              <w:rPr>
                <w:b/>
                <w:bCs/>
              </w:rPr>
            </w:pPr>
            <w:r w:rsidRPr="0099465E">
              <w:rPr>
                <w:b/>
                <w:bCs/>
              </w:rPr>
              <w:t>Подпрограмма "</w:t>
            </w:r>
            <w:r w:rsidRPr="0099465E">
              <w:rPr>
                <w:b/>
                <w:bCs/>
                <w:i/>
                <w:iCs/>
              </w:rPr>
              <w:t>Развитие информационного пространства и создание условий для обеспечения информатизации и автоматизации процессов администрации "</w:t>
            </w:r>
          </w:p>
        </w:tc>
        <w:tc>
          <w:tcPr>
            <w:tcW w:w="871" w:type="dxa"/>
            <w:tcBorders>
              <w:top w:val="nil"/>
              <w:left w:val="nil"/>
              <w:bottom w:val="single" w:sz="4" w:space="0" w:color="auto"/>
              <w:right w:val="single" w:sz="4" w:space="0" w:color="auto"/>
            </w:tcBorders>
            <w:shd w:val="clear" w:color="000000" w:fill="FFFFFF"/>
            <w:vAlign w:val="bottom"/>
            <w:hideMark/>
          </w:tcPr>
          <w:p w:rsidR="00A5052D" w:rsidRPr="0099465E" w:rsidRDefault="00A5052D" w:rsidP="00A95B6B">
            <w:pPr>
              <w:jc w:val="center"/>
            </w:pPr>
            <w:r w:rsidRPr="0099465E">
              <w:t>981</w:t>
            </w:r>
          </w:p>
        </w:tc>
        <w:tc>
          <w:tcPr>
            <w:tcW w:w="1229" w:type="dxa"/>
            <w:gridSpan w:val="2"/>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center"/>
              <w:rPr>
                <w:b/>
                <w:bCs/>
              </w:rPr>
            </w:pPr>
            <w:r w:rsidRPr="0099465E">
              <w:rPr>
                <w:b/>
                <w:bCs/>
              </w:rPr>
              <w:t>71.2.00.00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center"/>
            </w:pPr>
            <w:r w:rsidRPr="0099465E">
              <w:t>000</w:t>
            </w:r>
          </w:p>
        </w:tc>
        <w:tc>
          <w:tcPr>
            <w:tcW w:w="1464" w:type="dxa"/>
            <w:gridSpan w:val="3"/>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right"/>
              <w:rPr>
                <w:b/>
                <w:bCs/>
              </w:rPr>
            </w:pPr>
            <w:r w:rsidRPr="0099465E">
              <w:rPr>
                <w:b/>
                <w:bCs/>
              </w:rPr>
              <w:t>296 703,00</w:t>
            </w:r>
          </w:p>
        </w:tc>
        <w:tc>
          <w:tcPr>
            <w:tcW w:w="1934" w:type="dxa"/>
            <w:gridSpan w:val="2"/>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right"/>
              <w:rPr>
                <w:b/>
                <w:bCs/>
              </w:rPr>
            </w:pPr>
            <w:r w:rsidRPr="0099465E">
              <w:rPr>
                <w:b/>
                <w:bCs/>
              </w:rPr>
              <w:t>296 452,52</w:t>
            </w:r>
          </w:p>
        </w:tc>
        <w:tc>
          <w:tcPr>
            <w:tcW w:w="1644"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right"/>
            </w:pPr>
            <w:r w:rsidRPr="0099465E">
              <w:t>99,92%</w:t>
            </w:r>
          </w:p>
        </w:tc>
      </w:tr>
      <w:tr w:rsidR="00A5052D" w:rsidRPr="0099465E" w:rsidTr="00A95B6B">
        <w:trPr>
          <w:trHeight w:val="18"/>
        </w:trPr>
        <w:tc>
          <w:tcPr>
            <w:tcW w:w="3111" w:type="dxa"/>
            <w:tcBorders>
              <w:top w:val="nil"/>
              <w:left w:val="single" w:sz="4" w:space="0" w:color="auto"/>
              <w:bottom w:val="single" w:sz="4" w:space="0" w:color="auto"/>
              <w:right w:val="single" w:sz="4" w:space="0" w:color="auto"/>
            </w:tcBorders>
            <w:shd w:val="clear" w:color="FFFFFF" w:fill="FFFFFF"/>
            <w:vAlign w:val="center"/>
            <w:hideMark/>
          </w:tcPr>
          <w:p w:rsidR="00A5052D" w:rsidRPr="0099465E" w:rsidRDefault="00A5052D" w:rsidP="00A95B6B">
            <w:pPr>
              <w:rPr>
                <w:color w:val="000000"/>
              </w:rPr>
            </w:pPr>
            <w:r w:rsidRPr="0099465E">
              <w:rPr>
                <w:b/>
                <w:bCs/>
                <w:color w:val="000000"/>
                <w:u w:val="single"/>
              </w:rPr>
              <w:t>Основное мероприятие</w:t>
            </w:r>
            <w:r w:rsidRPr="0099465E">
              <w:rPr>
                <w:color w:val="000000"/>
              </w:rPr>
              <w:t xml:space="preserve"> "Развитие информационных систем управления муниципальными финансами в части исполнения бюджета, органов местного самоуправления в части исполнения ими своих полномочий"</w:t>
            </w:r>
          </w:p>
        </w:tc>
        <w:tc>
          <w:tcPr>
            <w:tcW w:w="871" w:type="dxa"/>
            <w:tcBorders>
              <w:top w:val="nil"/>
              <w:left w:val="nil"/>
              <w:bottom w:val="single" w:sz="4" w:space="0" w:color="auto"/>
              <w:right w:val="single" w:sz="4" w:space="0" w:color="auto"/>
            </w:tcBorders>
            <w:shd w:val="clear" w:color="000000" w:fill="FFFFFF"/>
            <w:vAlign w:val="bottom"/>
            <w:hideMark/>
          </w:tcPr>
          <w:p w:rsidR="00A5052D" w:rsidRPr="0099465E" w:rsidRDefault="00A5052D" w:rsidP="00A95B6B">
            <w:pPr>
              <w:jc w:val="center"/>
            </w:pPr>
            <w:r w:rsidRPr="0099465E">
              <w:t>981</w:t>
            </w:r>
          </w:p>
        </w:tc>
        <w:tc>
          <w:tcPr>
            <w:tcW w:w="1229" w:type="dxa"/>
            <w:gridSpan w:val="2"/>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center"/>
              <w:rPr>
                <w:b/>
                <w:bCs/>
                <w:color w:val="000000"/>
              </w:rPr>
            </w:pPr>
            <w:r w:rsidRPr="0099465E">
              <w:rPr>
                <w:b/>
                <w:bCs/>
                <w:color w:val="000000"/>
              </w:rPr>
              <w:t>71.2.Н</w:t>
            </w:r>
            <w:proofErr w:type="gramStart"/>
            <w:r w:rsidRPr="0099465E">
              <w:rPr>
                <w:b/>
                <w:bCs/>
                <w:color w:val="000000"/>
              </w:rPr>
              <w:t>1</w:t>
            </w:r>
            <w:proofErr w:type="gramEnd"/>
            <w:r w:rsidRPr="0099465E">
              <w:rPr>
                <w:b/>
                <w:bCs/>
                <w:color w:val="000000"/>
              </w:rPr>
              <w:t>.00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center"/>
            </w:pPr>
            <w:r w:rsidRPr="0099465E">
              <w:t>200</w:t>
            </w:r>
          </w:p>
        </w:tc>
        <w:tc>
          <w:tcPr>
            <w:tcW w:w="1464" w:type="dxa"/>
            <w:gridSpan w:val="3"/>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right"/>
              <w:rPr>
                <w:b/>
                <w:bCs/>
                <w:color w:val="000000"/>
              </w:rPr>
            </w:pPr>
            <w:r w:rsidRPr="0099465E">
              <w:rPr>
                <w:b/>
                <w:bCs/>
                <w:color w:val="000000"/>
              </w:rPr>
              <w:t>296 703,00</w:t>
            </w:r>
          </w:p>
        </w:tc>
        <w:tc>
          <w:tcPr>
            <w:tcW w:w="1934" w:type="dxa"/>
            <w:gridSpan w:val="2"/>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right"/>
              <w:rPr>
                <w:b/>
                <w:bCs/>
                <w:color w:val="000000"/>
              </w:rPr>
            </w:pPr>
            <w:r w:rsidRPr="0099465E">
              <w:rPr>
                <w:b/>
                <w:bCs/>
                <w:color w:val="000000"/>
              </w:rPr>
              <w:t>296 452,52</w:t>
            </w:r>
          </w:p>
        </w:tc>
        <w:tc>
          <w:tcPr>
            <w:tcW w:w="1644"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right"/>
            </w:pPr>
            <w:r w:rsidRPr="0099465E">
              <w:t>99,92%</w:t>
            </w:r>
          </w:p>
        </w:tc>
      </w:tr>
      <w:tr w:rsidR="00A5052D" w:rsidRPr="0099465E" w:rsidTr="00A95B6B">
        <w:trPr>
          <w:trHeight w:val="11"/>
        </w:trPr>
        <w:tc>
          <w:tcPr>
            <w:tcW w:w="3111" w:type="dxa"/>
            <w:tcBorders>
              <w:top w:val="nil"/>
              <w:left w:val="single" w:sz="4" w:space="0" w:color="auto"/>
              <w:bottom w:val="single" w:sz="4" w:space="0" w:color="auto"/>
              <w:right w:val="single" w:sz="4" w:space="0" w:color="auto"/>
            </w:tcBorders>
            <w:shd w:val="clear" w:color="FFFFFF" w:fill="FFFFFF"/>
            <w:vAlign w:val="center"/>
            <w:hideMark/>
          </w:tcPr>
          <w:p w:rsidR="00A5052D" w:rsidRPr="0099465E" w:rsidRDefault="00A5052D" w:rsidP="00A95B6B">
            <w:pPr>
              <w:rPr>
                <w:b/>
                <w:bCs/>
                <w:color w:val="000000"/>
              </w:rPr>
            </w:pPr>
            <w:r w:rsidRPr="0099465E">
              <w:rPr>
                <w:b/>
                <w:bCs/>
                <w:color w:val="000000"/>
              </w:rPr>
              <w:t>Приобретение оборудования и других основных сре</w:t>
            </w:r>
            <w:proofErr w:type="gramStart"/>
            <w:r w:rsidRPr="0099465E">
              <w:rPr>
                <w:b/>
                <w:bCs/>
                <w:color w:val="000000"/>
              </w:rPr>
              <w:t>дств дл</w:t>
            </w:r>
            <w:proofErr w:type="gramEnd"/>
            <w:r w:rsidRPr="0099465E">
              <w:rPr>
                <w:b/>
                <w:bCs/>
                <w:color w:val="000000"/>
              </w:rPr>
              <w:t>я обеспечения деятельности администрации</w:t>
            </w:r>
          </w:p>
        </w:tc>
        <w:tc>
          <w:tcPr>
            <w:tcW w:w="871" w:type="dxa"/>
            <w:tcBorders>
              <w:top w:val="nil"/>
              <w:left w:val="nil"/>
              <w:bottom w:val="single" w:sz="4" w:space="0" w:color="auto"/>
              <w:right w:val="single" w:sz="4" w:space="0" w:color="auto"/>
            </w:tcBorders>
            <w:shd w:val="clear" w:color="000000" w:fill="FFFFFF"/>
            <w:vAlign w:val="bottom"/>
            <w:hideMark/>
          </w:tcPr>
          <w:p w:rsidR="00A5052D" w:rsidRPr="0099465E" w:rsidRDefault="00A5052D" w:rsidP="00A95B6B">
            <w:pPr>
              <w:jc w:val="center"/>
            </w:pPr>
            <w:r w:rsidRPr="0099465E">
              <w:t>981</w:t>
            </w:r>
          </w:p>
        </w:tc>
        <w:tc>
          <w:tcPr>
            <w:tcW w:w="1229" w:type="dxa"/>
            <w:gridSpan w:val="2"/>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center"/>
              <w:rPr>
                <w:b/>
                <w:bCs/>
                <w:color w:val="000000"/>
              </w:rPr>
            </w:pPr>
            <w:r w:rsidRPr="0099465E">
              <w:rPr>
                <w:b/>
                <w:bCs/>
                <w:color w:val="000000"/>
              </w:rPr>
              <w:t>71.2.Н</w:t>
            </w:r>
            <w:proofErr w:type="gramStart"/>
            <w:r w:rsidRPr="0099465E">
              <w:rPr>
                <w:b/>
                <w:bCs/>
                <w:color w:val="000000"/>
              </w:rPr>
              <w:t>1</w:t>
            </w:r>
            <w:proofErr w:type="gramEnd"/>
            <w:r w:rsidRPr="0099465E">
              <w:rPr>
                <w:b/>
                <w:bCs/>
                <w:color w:val="000000"/>
              </w:rPr>
              <w:t>.01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center"/>
            </w:pPr>
            <w:r w:rsidRPr="0099465E">
              <w:t>000</w:t>
            </w:r>
          </w:p>
        </w:tc>
        <w:tc>
          <w:tcPr>
            <w:tcW w:w="1464" w:type="dxa"/>
            <w:gridSpan w:val="3"/>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right"/>
              <w:rPr>
                <w:b/>
                <w:bCs/>
              </w:rPr>
            </w:pPr>
            <w:r w:rsidRPr="0099465E">
              <w:rPr>
                <w:b/>
                <w:bCs/>
              </w:rPr>
              <w:t>92 153,00</w:t>
            </w:r>
          </w:p>
        </w:tc>
        <w:tc>
          <w:tcPr>
            <w:tcW w:w="1934" w:type="dxa"/>
            <w:gridSpan w:val="2"/>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right"/>
              <w:rPr>
                <w:b/>
                <w:bCs/>
              </w:rPr>
            </w:pPr>
            <w:r w:rsidRPr="0099465E">
              <w:rPr>
                <w:b/>
                <w:bCs/>
              </w:rPr>
              <w:t>91 903,00</w:t>
            </w:r>
          </w:p>
        </w:tc>
        <w:tc>
          <w:tcPr>
            <w:tcW w:w="1644"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right"/>
            </w:pPr>
            <w:r w:rsidRPr="0099465E">
              <w:t>99,73%</w:t>
            </w:r>
          </w:p>
        </w:tc>
      </w:tr>
      <w:tr w:rsidR="00A5052D" w:rsidRPr="0099465E" w:rsidTr="00A95B6B">
        <w:trPr>
          <w:trHeight w:val="7"/>
        </w:trPr>
        <w:tc>
          <w:tcPr>
            <w:tcW w:w="3111" w:type="dxa"/>
            <w:tcBorders>
              <w:top w:val="nil"/>
              <w:left w:val="single" w:sz="4" w:space="0" w:color="auto"/>
              <w:bottom w:val="single" w:sz="4" w:space="0" w:color="auto"/>
              <w:right w:val="single" w:sz="4" w:space="0" w:color="auto"/>
            </w:tcBorders>
            <w:shd w:val="clear" w:color="FFFFFF" w:fill="FFFFFF"/>
            <w:vAlign w:val="center"/>
            <w:hideMark/>
          </w:tcPr>
          <w:p w:rsidR="00A5052D" w:rsidRPr="0099465E" w:rsidRDefault="00A5052D" w:rsidP="00A95B6B">
            <w:pPr>
              <w:rPr>
                <w:color w:val="000000"/>
              </w:rPr>
            </w:pPr>
            <w:r w:rsidRPr="0099465E">
              <w:rPr>
                <w:color w:val="000000"/>
              </w:rPr>
              <w:t>Закупка товаров, работ и услуг для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bottom"/>
            <w:hideMark/>
          </w:tcPr>
          <w:p w:rsidR="00A5052D" w:rsidRPr="0099465E" w:rsidRDefault="00A5052D" w:rsidP="00A95B6B">
            <w:pPr>
              <w:jc w:val="center"/>
            </w:pPr>
            <w:r w:rsidRPr="0099465E">
              <w:t>981</w:t>
            </w:r>
          </w:p>
        </w:tc>
        <w:tc>
          <w:tcPr>
            <w:tcW w:w="1229" w:type="dxa"/>
            <w:gridSpan w:val="2"/>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center"/>
              <w:rPr>
                <w:color w:val="000000"/>
              </w:rPr>
            </w:pPr>
            <w:r w:rsidRPr="0099465E">
              <w:rPr>
                <w:color w:val="000000"/>
              </w:rPr>
              <w:t>71.2.Н</w:t>
            </w:r>
            <w:proofErr w:type="gramStart"/>
            <w:r w:rsidRPr="0099465E">
              <w:rPr>
                <w:color w:val="000000"/>
              </w:rPr>
              <w:t>1</w:t>
            </w:r>
            <w:proofErr w:type="gramEnd"/>
            <w:r w:rsidRPr="0099465E">
              <w:rPr>
                <w:color w:val="000000"/>
              </w:rPr>
              <w:t>.01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center"/>
            </w:pPr>
            <w:r w:rsidRPr="0099465E">
              <w:t>200</w:t>
            </w:r>
          </w:p>
        </w:tc>
        <w:tc>
          <w:tcPr>
            <w:tcW w:w="1464" w:type="dxa"/>
            <w:gridSpan w:val="3"/>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right"/>
              <w:rPr>
                <w:color w:val="000000"/>
              </w:rPr>
            </w:pPr>
            <w:r w:rsidRPr="0099465E">
              <w:rPr>
                <w:color w:val="000000"/>
              </w:rPr>
              <w:t>92 153,00</w:t>
            </w:r>
          </w:p>
        </w:tc>
        <w:tc>
          <w:tcPr>
            <w:tcW w:w="1934" w:type="dxa"/>
            <w:gridSpan w:val="2"/>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right"/>
              <w:rPr>
                <w:color w:val="000000"/>
              </w:rPr>
            </w:pPr>
            <w:r w:rsidRPr="0099465E">
              <w:rPr>
                <w:color w:val="000000"/>
              </w:rPr>
              <w:t>91 903,00</w:t>
            </w:r>
          </w:p>
        </w:tc>
        <w:tc>
          <w:tcPr>
            <w:tcW w:w="1644"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right"/>
            </w:pPr>
            <w:r w:rsidRPr="0099465E">
              <w:t>99,73%</w:t>
            </w:r>
          </w:p>
        </w:tc>
      </w:tr>
      <w:tr w:rsidR="00A5052D" w:rsidRPr="0099465E" w:rsidTr="00A95B6B">
        <w:trPr>
          <w:trHeight w:val="11"/>
        </w:trPr>
        <w:tc>
          <w:tcPr>
            <w:tcW w:w="3111" w:type="dxa"/>
            <w:tcBorders>
              <w:top w:val="nil"/>
              <w:left w:val="single" w:sz="4" w:space="0" w:color="auto"/>
              <w:bottom w:val="single" w:sz="4" w:space="0" w:color="auto"/>
              <w:right w:val="single" w:sz="4" w:space="0" w:color="auto"/>
            </w:tcBorders>
            <w:shd w:val="clear" w:color="FFFFFF" w:fill="FFFFFF"/>
            <w:vAlign w:val="center"/>
            <w:hideMark/>
          </w:tcPr>
          <w:p w:rsidR="00A5052D" w:rsidRPr="0099465E" w:rsidRDefault="00A5052D" w:rsidP="00A95B6B">
            <w:pPr>
              <w:rPr>
                <w:color w:val="000000"/>
              </w:rPr>
            </w:pPr>
            <w:r w:rsidRPr="0099465E">
              <w:rPr>
                <w:color w:val="000000"/>
              </w:rPr>
              <w:t>Иные закупки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bottom"/>
            <w:hideMark/>
          </w:tcPr>
          <w:p w:rsidR="00A5052D" w:rsidRPr="0099465E" w:rsidRDefault="00A5052D" w:rsidP="00A95B6B">
            <w:pPr>
              <w:jc w:val="center"/>
            </w:pPr>
            <w:r w:rsidRPr="0099465E">
              <w:t>981</w:t>
            </w:r>
          </w:p>
        </w:tc>
        <w:tc>
          <w:tcPr>
            <w:tcW w:w="1229" w:type="dxa"/>
            <w:gridSpan w:val="2"/>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center"/>
              <w:rPr>
                <w:color w:val="000000"/>
              </w:rPr>
            </w:pPr>
            <w:r w:rsidRPr="0099465E">
              <w:rPr>
                <w:color w:val="000000"/>
              </w:rPr>
              <w:t>71.2.Н</w:t>
            </w:r>
            <w:proofErr w:type="gramStart"/>
            <w:r w:rsidRPr="0099465E">
              <w:rPr>
                <w:color w:val="000000"/>
              </w:rPr>
              <w:t>1</w:t>
            </w:r>
            <w:proofErr w:type="gramEnd"/>
            <w:r w:rsidRPr="0099465E">
              <w:rPr>
                <w:color w:val="000000"/>
              </w:rPr>
              <w:t>.01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center"/>
            </w:pPr>
            <w:r w:rsidRPr="0099465E">
              <w:t>000</w:t>
            </w:r>
          </w:p>
        </w:tc>
        <w:tc>
          <w:tcPr>
            <w:tcW w:w="1464" w:type="dxa"/>
            <w:gridSpan w:val="3"/>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right"/>
              <w:rPr>
                <w:color w:val="000000"/>
              </w:rPr>
            </w:pPr>
            <w:r w:rsidRPr="0099465E">
              <w:rPr>
                <w:color w:val="000000"/>
              </w:rPr>
              <w:t>92 153,00</w:t>
            </w:r>
          </w:p>
        </w:tc>
        <w:tc>
          <w:tcPr>
            <w:tcW w:w="1934" w:type="dxa"/>
            <w:gridSpan w:val="2"/>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right"/>
              <w:rPr>
                <w:color w:val="000000"/>
              </w:rPr>
            </w:pPr>
            <w:r w:rsidRPr="0099465E">
              <w:rPr>
                <w:color w:val="000000"/>
              </w:rPr>
              <w:t>91 903,00</w:t>
            </w:r>
          </w:p>
        </w:tc>
        <w:tc>
          <w:tcPr>
            <w:tcW w:w="1644"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right"/>
            </w:pPr>
            <w:r w:rsidRPr="0099465E">
              <w:t>99,73%</w:t>
            </w:r>
          </w:p>
        </w:tc>
      </w:tr>
      <w:tr w:rsidR="00A5052D" w:rsidRPr="0099465E" w:rsidTr="00A95B6B">
        <w:trPr>
          <w:trHeight w:val="18"/>
        </w:trPr>
        <w:tc>
          <w:tcPr>
            <w:tcW w:w="3111" w:type="dxa"/>
            <w:tcBorders>
              <w:top w:val="nil"/>
              <w:left w:val="single" w:sz="4" w:space="0" w:color="auto"/>
              <w:bottom w:val="single" w:sz="4" w:space="0" w:color="auto"/>
              <w:right w:val="single" w:sz="4" w:space="0" w:color="auto"/>
            </w:tcBorders>
            <w:shd w:val="clear" w:color="FFFFFF" w:fill="FFFFFF"/>
            <w:vAlign w:val="center"/>
            <w:hideMark/>
          </w:tcPr>
          <w:p w:rsidR="00A5052D" w:rsidRPr="0099465E" w:rsidRDefault="00A5052D" w:rsidP="00A95B6B">
            <w:pPr>
              <w:rPr>
                <w:color w:val="000000"/>
              </w:rPr>
            </w:pPr>
            <w:r w:rsidRPr="0099465E">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71" w:type="dxa"/>
            <w:tcBorders>
              <w:top w:val="nil"/>
              <w:left w:val="nil"/>
              <w:bottom w:val="single" w:sz="4" w:space="0" w:color="auto"/>
              <w:right w:val="single" w:sz="4" w:space="0" w:color="auto"/>
            </w:tcBorders>
            <w:shd w:val="clear" w:color="000000" w:fill="FFFFFF"/>
            <w:vAlign w:val="bottom"/>
            <w:hideMark/>
          </w:tcPr>
          <w:p w:rsidR="00A5052D" w:rsidRPr="0099465E" w:rsidRDefault="00A5052D" w:rsidP="00A95B6B">
            <w:pPr>
              <w:jc w:val="center"/>
            </w:pPr>
            <w:r w:rsidRPr="0099465E">
              <w:t>981</w:t>
            </w:r>
          </w:p>
        </w:tc>
        <w:tc>
          <w:tcPr>
            <w:tcW w:w="1229" w:type="dxa"/>
            <w:gridSpan w:val="2"/>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center"/>
              <w:rPr>
                <w:color w:val="000000"/>
              </w:rPr>
            </w:pPr>
            <w:r w:rsidRPr="0099465E">
              <w:rPr>
                <w:color w:val="000000"/>
              </w:rPr>
              <w:t>71.2.Н</w:t>
            </w:r>
            <w:proofErr w:type="gramStart"/>
            <w:r w:rsidRPr="0099465E">
              <w:rPr>
                <w:color w:val="000000"/>
              </w:rPr>
              <w:t>1</w:t>
            </w:r>
            <w:proofErr w:type="gramEnd"/>
            <w:r w:rsidRPr="0099465E">
              <w:rPr>
                <w:color w:val="000000"/>
              </w:rPr>
              <w:t>.01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center"/>
            </w:pPr>
            <w:r w:rsidRPr="0099465E">
              <w:t>000</w:t>
            </w:r>
          </w:p>
        </w:tc>
        <w:tc>
          <w:tcPr>
            <w:tcW w:w="1464" w:type="dxa"/>
            <w:gridSpan w:val="3"/>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right"/>
              <w:rPr>
                <w:color w:val="000000"/>
              </w:rPr>
            </w:pPr>
            <w:r w:rsidRPr="0099465E">
              <w:rPr>
                <w:color w:val="000000"/>
              </w:rPr>
              <w:t>92 153,00</w:t>
            </w:r>
          </w:p>
        </w:tc>
        <w:tc>
          <w:tcPr>
            <w:tcW w:w="1934" w:type="dxa"/>
            <w:gridSpan w:val="2"/>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right"/>
              <w:rPr>
                <w:color w:val="000000"/>
              </w:rPr>
            </w:pPr>
            <w:r w:rsidRPr="0099465E">
              <w:rPr>
                <w:color w:val="000000"/>
              </w:rPr>
              <w:t>91 903,00</w:t>
            </w:r>
          </w:p>
        </w:tc>
        <w:tc>
          <w:tcPr>
            <w:tcW w:w="1644"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right"/>
            </w:pPr>
            <w:r w:rsidRPr="0099465E">
              <w:t>99,73%</w:t>
            </w:r>
          </w:p>
        </w:tc>
      </w:tr>
      <w:tr w:rsidR="00A5052D" w:rsidRPr="0099465E" w:rsidTr="00A95B6B">
        <w:trPr>
          <w:trHeight w:val="7"/>
        </w:trPr>
        <w:tc>
          <w:tcPr>
            <w:tcW w:w="3111" w:type="dxa"/>
            <w:tcBorders>
              <w:top w:val="nil"/>
              <w:left w:val="single" w:sz="4" w:space="0" w:color="auto"/>
              <w:bottom w:val="single" w:sz="4" w:space="0" w:color="auto"/>
              <w:right w:val="single" w:sz="4" w:space="0" w:color="auto"/>
            </w:tcBorders>
            <w:shd w:val="clear" w:color="FFFFFF" w:fill="FFFFFF"/>
            <w:vAlign w:val="center"/>
            <w:hideMark/>
          </w:tcPr>
          <w:p w:rsidR="00A5052D" w:rsidRPr="0099465E" w:rsidRDefault="00A5052D" w:rsidP="00A95B6B">
            <w:pPr>
              <w:rPr>
                <w:b/>
                <w:bCs/>
                <w:color w:val="000000"/>
              </w:rPr>
            </w:pPr>
            <w:r w:rsidRPr="0099465E">
              <w:rPr>
                <w:b/>
                <w:bCs/>
                <w:color w:val="000000"/>
              </w:rPr>
              <w:t>Приобретение программного обеспечения</w:t>
            </w:r>
          </w:p>
        </w:tc>
        <w:tc>
          <w:tcPr>
            <w:tcW w:w="871" w:type="dxa"/>
            <w:tcBorders>
              <w:top w:val="nil"/>
              <w:left w:val="nil"/>
              <w:bottom w:val="single" w:sz="4" w:space="0" w:color="auto"/>
              <w:right w:val="single" w:sz="4" w:space="0" w:color="auto"/>
            </w:tcBorders>
            <w:shd w:val="clear" w:color="000000" w:fill="FFFFFF"/>
            <w:vAlign w:val="bottom"/>
            <w:hideMark/>
          </w:tcPr>
          <w:p w:rsidR="00A5052D" w:rsidRPr="0099465E" w:rsidRDefault="00A5052D" w:rsidP="00A95B6B">
            <w:pPr>
              <w:jc w:val="center"/>
            </w:pPr>
            <w:r w:rsidRPr="0099465E">
              <w:t>981</w:t>
            </w:r>
          </w:p>
        </w:tc>
        <w:tc>
          <w:tcPr>
            <w:tcW w:w="1229" w:type="dxa"/>
            <w:gridSpan w:val="2"/>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center"/>
              <w:rPr>
                <w:b/>
                <w:bCs/>
                <w:color w:val="000000"/>
              </w:rPr>
            </w:pPr>
            <w:r w:rsidRPr="0099465E">
              <w:rPr>
                <w:b/>
                <w:bCs/>
                <w:color w:val="000000"/>
              </w:rPr>
              <w:t>71.2.Н</w:t>
            </w:r>
            <w:proofErr w:type="gramStart"/>
            <w:r w:rsidRPr="0099465E">
              <w:rPr>
                <w:b/>
                <w:bCs/>
                <w:color w:val="000000"/>
              </w:rPr>
              <w:t>1</w:t>
            </w:r>
            <w:proofErr w:type="gramEnd"/>
            <w:r w:rsidRPr="0099465E">
              <w:rPr>
                <w:b/>
                <w:bCs/>
                <w:color w:val="000000"/>
              </w:rPr>
              <w:t>.02</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center"/>
            </w:pPr>
            <w:r w:rsidRPr="0099465E">
              <w:t>000</w:t>
            </w:r>
          </w:p>
        </w:tc>
        <w:tc>
          <w:tcPr>
            <w:tcW w:w="1464" w:type="dxa"/>
            <w:gridSpan w:val="3"/>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right"/>
              <w:rPr>
                <w:b/>
                <w:bCs/>
              </w:rPr>
            </w:pPr>
            <w:r w:rsidRPr="0099465E">
              <w:rPr>
                <w:b/>
                <w:bCs/>
              </w:rPr>
              <w:t>202 500,00</w:t>
            </w:r>
          </w:p>
        </w:tc>
        <w:tc>
          <w:tcPr>
            <w:tcW w:w="1934" w:type="dxa"/>
            <w:gridSpan w:val="2"/>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right"/>
              <w:rPr>
                <w:b/>
                <w:bCs/>
              </w:rPr>
            </w:pPr>
            <w:r w:rsidRPr="0099465E">
              <w:rPr>
                <w:b/>
                <w:bCs/>
              </w:rPr>
              <w:t>202 499,52</w:t>
            </w:r>
          </w:p>
        </w:tc>
        <w:tc>
          <w:tcPr>
            <w:tcW w:w="1644"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right"/>
            </w:pPr>
            <w:r w:rsidRPr="0099465E">
              <w:t>100,00%</w:t>
            </w:r>
          </w:p>
        </w:tc>
      </w:tr>
      <w:tr w:rsidR="00A5052D" w:rsidRPr="0099465E" w:rsidTr="00A95B6B">
        <w:trPr>
          <w:trHeight w:val="7"/>
        </w:trPr>
        <w:tc>
          <w:tcPr>
            <w:tcW w:w="3111" w:type="dxa"/>
            <w:tcBorders>
              <w:top w:val="nil"/>
              <w:left w:val="single" w:sz="4" w:space="0" w:color="auto"/>
              <w:bottom w:val="single" w:sz="4" w:space="0" w:color="auto"/>
              <w:right w:val="single" w:sz="4" w:space="0" w:color="auto"/>
            </w:tcBorders>
            <w:shd w:val="clear" w:color="FFFFFF" w:fill="FFFFFF"/>
            <w:vAlign w:val="center"/>
            <w:hideMark/>
          </w:tcPr>
          <w:p w:rsidR="00A5052D" w:rsidRPr="0099465E" w:rsidRDefault="00A5052D" w:rsidP="00A95B6B">
            <w:pPr>
              <w:rPr>
                <w:color w:val="000000"/>
              </w:rPr>
            </w:pPr>
            <w:r w:rsidRPr="0099465E">
              <w:rPr>
                <w:color w:val="000000"/>
              </w:rPr>
              <w:t>Закупка товаров, работ и услуг для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bottom"/>
            <w:hideMark/>
          </w:tcPr>
          <w:p w:rsidR="00A5052D" w:rsidRPr="0099465E" w:rsidRDefault="00A5052D" w:rsidP="00A95B6B">
            <w:pPr>
              <w:jc w:val="center"/>
            </w:pPr>
            <w:r w:rsidRPr="0099465E">
              <w:t>981</w:t>
            </w:r>
          </w:p>
        </w:tc>
        <w:tc>
          <w:tcPr>
            <w:tcW w:w="1229" w:type="dxa"/>
            <w:gridSpan w:val="2"/>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center"/>
              <w:rPr>
                <w:color w:val="000000"/>
              </w:rPr>
            </w:pPr>
            <w:r w:rsidRPr="0099465E">
              <w:rPr>
                <w:color w:val="000000"/>
              </w:rPr>
              <w:t>71.2.Н</w:t>
            </w:r>
            <w:proofErr w:type="gramStart"/>
            <w:r w:rsidRPr="0099465E">
              <w:rPr>
                <w:color w:val="000000"/>
              </w:rPr>
              <w:t>1</w:t>
            </w:r>
            <w:proofErr w:type="gramEnd"/>
            <w:r w:rsidRPr="0099465E">
              <w:rPr>
                <w:color w:val="000000"/>
              </w:rPr>
              <w:t>.02</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center"/>
            </w:pPr>
            <w:r w:rsidRPr="0099465E">
              <w:t>200</w:t>
            </w:r>
          </w:p>
        </w:tc>
        <w:tc>
          <w:tcPr>
            <w:tcW w:w="1464" w:type="dxa"/>
            <w:gridSpan w:val="3"/>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right"/>
              <w:rPr>
                <w:color w:val="000000"/>
              </w:rPr>
            </w:pPr>
            <w:r w:rsidRPr="0099465E">
              <w:rPr>
                <w:color w:val="000000"/>
              </w:rPr>
              <w:t>202 500,00</w:t>
            </w:r>
          </w:p>
        </w:tc>
        <w:tc>
          <w:tcPr>
            <w:tcW w:w="1934" w:type="dxa"/>
            <w:gridSpan w:val="2"/>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right"/>
              <w:rPr>
                <w:color w:val="000000"/>
              </w:rPr>
            </w:pPr>
            <w:r w:rsidRPr="0099465E">
              <w:rPr>
                <w:color w:val="000000"/>
              </w:rPr>
              <w:t>202 499,52</w:t>
            </w:r>
          </w:p>
        </w:tc>
        <w:tc>
          <w:tcPr>
            <w:tcW w:w="1644"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right"/>
            </w:pPr>
            <w:r w:rsidRPr="0099465E">
              <w:t>100,00%</w:t>
            </w:r>
          </w:p>
        </w:tc>
      </w:tr>
      <w:tr w:rsidR="00A5052D" w:rsidRPr="0099465E" w:rsidTr="00A95B6B">
        <w:trPr>
          <w:trHeight w:val="11"/>
        </w:trPr>
        <w:tc>
          <w:tcPr>
            <w:tcW w:w="3111" w:type="dxa"/>
            <w:tcBorders>
              <w:top w:val="nil"/>
              <w:left w:val="single" w:sz="4" w:space="0" w:color="auto"/>
              <w:bottom w:val="single" w:sz="4" w:space="0" w:color="auto"/>
              <w:right w:val="single" w:sz="4" w:space="0" w:color="auto"/>
            </w:tcBorders>
            <w:shd w:val="clear" w:color="FFFFFF" w:fill="FFFFFF"/>
            <w:vAlign w:val="center"/>
            <w:hideMark/>
          </w:tcPr>
          <w:p w:rsidR="00A5052D" w:rsidRPr="0099465E" w:rsidRDefault="00A5052D" w:rsidP="00A95B6B">
            <w:pPr>
              <w:rPr>
                <w:color w:val="000000"/>
              </w:rPr>
            </w:pPr>
            <w:r w:rsidRPr="0099465E">
              <w:rPr>
                <w:color w:val="000000"/>
              </w:rPr>
              <w:t>Иные закупки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bottom"/>
            <w:hideMark/>
          </w:tcPr>
          <w:p w:rsidR="00A5052D" w:rsidRPr="0099465E" w:rsidRDefault="00A5052D" w:rsidP="00A95B6B">
            <w:pPr>
              <w:jc w:val="center"/>
            </w:pPr>
            <w:r w:rsidRPr="0099465E">
              <w:t>981</w:t>
            </w:r>
          </w:p>
        </w:tc>
        <w:tc>
          <w:tcPr>
            <w:tcW w:w="1229" w:type="dxa"/>
            <w:gridSpan w:val="2"/>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center"/>
              <w:rPr>
                <w:color w:val="000000"/>
              </w:rPr>
            </w:pPr>
            <w:r w:rsidRPr="0099465E">
              <w:rPr>
                <w:color w:val="000000"/>
              </w:rPr>
              <w:t>71.2.Н</w:t>
            </w:r>
            <w:proofErr w:type="gramStart"/>
            <w:r w:rsidRPr="0099465E">
              <w:rPr>
                <w:color w:val="000000"/>
              </w:rPr>
              <w:t>1</w:t>
            </w:r>
            <w:proofErr w:type="gramEnd"/>
            <w:r w:rsidRPr="0099465E">
              <w:rPr>
                <w:color w:val="000000"/>
              </w:rPr>
              <w:t>.02</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center"/>
            </w:pPr>
            <w:r w:rsidRPr="0099465E">
              <w:t>000</w:t>
            </w:r>
          </w:p>
        </w:tc>
        <w:tc>
          <w:tcPr>
            <w:tcW w:w="1464" w:type="dxa"/>
            <w:gridSpan w:val="3"/>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right"/>
              <w:rPr>
                <w:color w:val="000000"/>
              </w:rPr>
            </w:pPr>
            <w:r w:rsidRPr="0099465E">
              <w:rPr>
                <w:color w:val="000000"/>
              </w:rPr>
              <w:t>202 500,00</w:t>
            </w:r>
          </w:p>
        </w:tc>
        <w:tc>
          <w:tcPr>
            <w:tcW w:w="1934" w:type="dxa"/>
            <w:gridSpan w:val="2"/>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right"/>
              <w:rPr>
                <w:color w:val="000000"/>
              </w:rPr>
            </w:pPr>
            <w:r w:rsidRPr="0099465E">
              <w:rPr>
                <w:color w:val="000000"/>
              </w:rPr>
              <w:t>202 499,52</w:t>
            </w:r>
          </w:p>
        </w:tc>
        <w:tc>
          <w:tcPr>
            <w:tcW w:w="1644"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right"/>
            </w:pPr>
            <w:r w:rsidRPr="0099465E">
              <w:t>100,00%</w:t>
            </w:r>
          </w:p>
        </w:tc>
      </w:tr>
      <w:tr w:rsidR="00A5052D" w:rsidRPr="0099465E" w:rsidTr="00A95B6B">
        <w:trPr>
          <w:trHeight w:val="18"/>
        </w:trPr>
        <w:tc>
          <w:tcPr>
            <w:tcW w:w="3111" w:type="dxa"/>
            <w:tcBorders>
              <w:top w:val="nil"/>
              <w:left w:val="single" w:sz="4" w:space="0" w:color="auto"/>
              <w:bottom w:val="single" w:sz="4" w:space="0" w:color="auto"/>
              <w:right w:val="single" w:sz="4" w:space="0" w:color="auto"/>
            </w:tcBorders>
            <w:shd w:val="clear" w:color="FFFFFF" w:fill="FFFFFF"/>
            <w:vAlign w:val="center"/>
            <w:hideMark/>
          </w:tcPr>
          <w:p w:rsidR="00A5052D" w:rsidRPr="0099465E" w:rsidRDefault="00A5052D" w:rsidP="00A95B6B">
            <w:pPr>
              <w:rPr>
                <w:color w:val="000000"/>
              </w:rPr>
            </w:pPr>
            <w:r w:rsidRPr="0099465E">
              <w:rPr>
                <w:color w:val="000000"/>
              </w:rPr>
              <w:t xml:space="preserve">Функционирование Правительства Российской Федерации, высших </w:t>
            </w:r>
            <w:r w:rsidRPr="0099465E">
              <w:rPr>
                <w:color w:val="000000"/>
              </w:rPr>
              <w:lastRenderedPageBreak/>
              <w:t>исполнительных органов государственной власти субъектов Российской Федерации, местных администраций</w:t>
            </w:r>
          </w:p>
        </w:tc>
        <w:tc>
          <w:tcPr>
            <w:tcW w:w="871" w:type="dxa"/>
            <w:tcBorders>
              <w:top w:val="nil"/>
              <w:left w:val="nil"/>
              <w:bottom w:val="single" w:sz="4" w:space="0" w:color="auto"/>
              <w:right w:val="single" w:sz="4" w:space="0" w:color="auto"/>
            </w:tcBorders>
            <w:shd w:val="clear" w:color="000000" w:fill="FFFFFF"/>
            <w:vAlign w:val="bottom"/>
            <w:hideMark/>
          </w:tcPr>
          <w:p w:rsidR="00A5052D" w:rsidRPr="0099465E" w:rsidRDefault="00A5052D" w:rsidP="00A95B6B">
            <w:pPr>
              <w:jc w:val="center"/>
            </w:pPr>
            <w:r w:rsidRPr="0099465E">
              <w:lastRenderedPageBreak/>
              <w:t>981</w:t>
            </w:r>
          </w:p>
        </w:tc>
        <w:tc>
          <w:tcPr>
            <w:tcW w:w="1229" w:type="dxa"/>
            <w:gridSpan w:val="2"/>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center"/>
              <w:rPr>
                <w:color w:val="000000"/>
              </w:rPr>
            </w:pPr>
            <w:r w:rsidRPr="0099465E">
              <w:rPr>
                <w:color w:val="000000"/>
              </w:rPr>
              <w:t>71.2.Н</w:t>
            </w:r>
            <w:proofErr w:type="gramStart"/>
            <w:r w:rsidRPr="0099465E">
              <w:rPr>
                <w:color w:val="000000"/>
              </w:rPr>
              <w:t>1</w:t>
            </w:r>
            <w:proofErr w:type="gramEnd"/>
            <w:r w:rsidRPr="0099465E">
              <w:rPr>
                <w:color w:val="000000"/>
              </w:rPr>
              <w:t>.02</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center"/>
            </w:pPr>
            <w:r w:rsidRPr="0099465E">
              <w:t>000</w:t>
            </w:r>
          </w:p>
        </w:tc>
        <w:tc>
          <w:tcPr>
            <w:tcW w:w="1464" w:type="dxa"/>
            <w:gridSpan w:val="3"/>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right"/>
              <w:rPr>
                <w:color w:val="000000"/>
              </w:rPr>
            </w:pPr>
            <w:r w:rsidRPr="0099465E">
              <w:rPr>
                <w:color w:val="000000"/>
              </w:rPr>
              <w:t>202 500,00</w:t>
            </w:r>
          </w:p>
        </w:tc>
        <w:tc>
          <w:tcPr>
            <w:tcW w:w="1934" w:type="dxa"/>
            <w:gridSpan w:val="2"/>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right"/>
              <w:rPr>
                <w:color w:val="000000"/>
              </w:rPr>
            </w:pPr>
            <w:r w:rsidRPr="0099465E">
              <w:rPr>
                <w:color w:val="000000"/>
              </w:rPr>
              <w:t>202 499,52</w:t>
            </w:r>
          </w:p>
        </w:tc>
        <w:tc>
          <w:tcPr>
            <w:tcW w:w="1644"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right"/>
            </w:pPr>
            <w:r w:rsidRPr="0099465E">
              <w:t>100,00%</w:t>
            </w:r>
          </w:p>
        </w:tc>
      </w:tr>
      <w:tr w:rsidR="00A5052D" w:rsidRPr="0099465E" w:rsidTr="00A95B6B">
        <w:trPr>
          <w:trHeight w:val="7"/>
        </w:trPr>
        <w:tc>
          <w:tcPr>
            <w:tcW w:w="3111" w:type="dxa"/>
            <w:tcBorders>
              <w:top w:val="nil"/>
              <w:left w:val="single" w:sz="4" w:space="0" w:color="auto"/>
              <w:bottom w:val="single" w:sz="4" w:space="0" w:color="auto"/>
              <w:right w:val="single" w:sz="4" w:space="0" w:color="auto"/>
            </w:tcBorders>
            <w:shd w:val="clear" w:color="FFFFFF" w:fill="FFFFFF"/>
            <w:vAlign w:val="center"/>
            <w:hideMark/>
          </w:tcPr>
          <w:p w:rsidR="00A5052D" w:rsidRPr="0099465E" w:rsidRDefault="00A5052D" w:rsidP="00A95B6B">
            <w:pPr>
              <w:rPr>
                <w:b/>
                <w:bCs/>
                <w:color w:val="000000"/>
              </w:rPr>
            </w:pPr>
            <w:r w:rsidRPr="0099465E">
              <w:rPr>
                <w:b/>
                <w:bCs/>
                <w:color w:val="000000"/>
              </w:rPr>
              <w:lastRenderedPageBreak/>
              <w:t>Ремонт и профилактические работы</w:t>
            </w:r>
          </w:p>
        </w:tc>
        <w:tc>
          <w:tcPr>
            <w:tcW w:w="871" w:type="dxa"/>
            <w:tcBorders>
              <w:top w:val="nil"/>
              <w:left w:val="nil"/>
              <w:bottom w:val="single" w:sz="4" w:space="0" w:color="auto"/>
              <w:right w:val="single" w:sz="4" w:space="0" w:color="auto"/>
            </w:tcBorders>
            <w:shd w:val="clear" w:color="000000" w:fill="FFFFFF"/>
            <w:vAlign w:val="bottom"/>
            <w:hideMark/>
          </w:tcPr>
          <w:p w:rsidR="00A5052D" w:rsidRPr="0099465E" w:rsidRDefault="00A5052D" w:rsidP="00A95B6B">
            <w:pPr>
              <w:jc w:val="center"/>
            </w:pPr>
            <w:r w:rsidRPr="0099465E">
              <w:t>981</w:t>
            </w:r>
          </w:p>
        </w:tc>
        <w:tc>
          <w:tcPr>
            <w:tcW w:w="1229" w:type="dxa"/>
            <w:gridSpan w:val="2"/>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center"/>
              <w:rPr>
                <w:b/>
                <w:bCs/>
                <w:color w:val="000000"/>
              </w:rPr>
            </w:pPr>
            <w:r w:rsidRPr="0099465E">
              <w:rPr>
                <w:b/>
                <w:bCs/>
                <w:color w:val="000000"/>
              </w:rPr>
              <w:t>71.2.Н</w:t>
            </w:r>
            <w:proofErr w:type="gramStart"/>
            <w:r w:rsidRPr="0099465E">
              <w:rPr>
                <w:b/>
                <w:bCs/>
                <w:color w:val="000000"/>
              </w:rPr>
              <w:t>1</w:t>
            </w:r>
            <w:proofErr w:type="gramEnd"/>
            <w:r w:rsidRPr="0099465E">
              <w:rPr>
                <w:b/>
                <w:bCs/>
                <w:color w:val="000000"/>
              </w:rPr>
              <w:t>.03</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center"/>
            </w:pPr>
            <w:r w:rsidRPr="0099465E">
              <w:t>000</w:t>
            </w:r>
          </w:p>
        </w:tc>
        <w:tc>
          <w:tcPr>
            <w:tcW w:w="1464" w:type="dxa"/>
            <w:gridSpan w:val="3"/>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right"/>
              <w:rPr>
                <w:b/>
                <w:bCs/>
              </w:rPr>
            </w:pPr>
            <w:r w:rsidRPr="0099465E">
              <w:rPr>
                <w:b/>
                <w:bCs/>
              </w:rPr>
              <w:t>2 050,00</w:t>
            </w:r>
          </w:p>
        </w:tc>
        <w:tc>
          <w:tcPr>
            <w:tcW w:w="1934" w:type="dxa"/>
            <w:gridSpan w:val="2"/>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right"/>
              <w:rPr>
                <w:b/>
                <w:bCs/>
              </w:rPr>
            </w:pPr>
            <w:r w:rsidRPr="0099465E">
              <w:rPr>
                <w:b/>
                <w:bCs/>
              </w:rPr>
              <w:t>2 050,00</w:t>
            </w:r>
          </w:p>
        </w:tc>
        <w:tc>
          <w:tcPr>
            <w:tcW w:w="1644"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right"/>
            </w:pPr>
            <w:r w:rsidRPr="0099465E">
              <w:t>100,00%</w:t>
            </w:r>
          </w:p>
        </w:tc>
      </w:tr>
      <w:tr w:rsidR="00A5052D" w:rsidRPr="0099465E" w:rsidTr="00A95B6B">
        <w:trPr>
          <w:trHeight w:val="7"/>
        </w:trPr>
        <w:tc>
          <w:tcPr>
            <w:tcW w:w="3111" w:type="dxa"/>
            <w:tcBorders>
              <w:top w:val="nil"/>
              <w:left w:val="single" w:sz="4" w:space="0" w:color="auto"/>
              <w:bottom w:val="single" w:sz="4" w:space="0" w:color="auto"/>
              <w:right w:val="single" w:sz="4" w:space="0" w:color="auto"/>
            </w:tcBorders>
            <w:shd w:val="clear" w:color="FFFFFF" w:fill="FFFFFF"/>
            <w:vAlign w:val="center"/>
            <w:hideMark/>
          </w:tcPr>
          <w:p w:rsidR="00A5052D" w:rsidRPr="0099465E" w:rsidRDefault="00A5052D" w:rsidP="00A95B6B">
            <w:pPr>
              <w:rPr>
                <w:color w:val="000000"/>
              </w:rPr>
            </w:pPr>
            <w:r w:rsidRPr="0099465E">
              <w:rPr>
                <w:color w:val="000000"/>
              </w:rPr>
              <w:t>Закупка товаров, работ и услуг для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bottom"/>
            <w:hideMark/>
          </w:tcPr>
          <w:p w:rsidR="00A5052D" w:rsidRPr="0099465E" w:rsidRDefault="00A5052D" w:rsidP="00A95B6B">
            <w:pPr>
              <w:jc w:val="center"/>
            </w:pPr>
            <w:r w:rsidRPr="0099465E">
              <w:t>981</w:t>
            </w:r>
          </w:p>
        </w:tc>
        <w:tc>
          <w:tcPr>
            <w:tcW w:w="1229" w:type="dxa"/>
            <w:gridSpan w:val="2"/>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center"/>
              <w:rPr>
                <w:color w:val="000000"/>
              </w:rPr>
            </w:pPr>
            <w:r w:rsidRPr="0099465E">
              <w:rPr>
                <w:color w:val="000000"/>
              </w:rPr>
              <w:t>71.2.Н</w:t>
            </w:r>
            <w:proofErr w:type="gramStart"/>
            <w:r w:rsidRPr="0099465E">
              <w:rPr>
                <w:color w:val="000000"/>
              </w:rPr>
              <w:t>1</w:t>
            </w:r>
            <w:proofErr w:type="gramEnd"/>
            <w:r w:rsidRPr="0099465E">
              <w:rPr>
                <w:color w:val="000000"/>
              </w:rPr>
              <w:t>.03</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center"/>
            </w:pPr>
            <w:r w:rsidRPr="0099465E">
              <w:t>200</w:t>
            </w:r>
          </w:p>
        </w:tc>
        <w:tc>
          <w:tcPr>
            <w:tcW w:w="1464" w:type="dxa"/>
            <w:gridSpan w:val="3"/>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right"/>
              <w:rPr>
                <w:color w:val="000000"/>
              </w:rPr>
            </w:pPr>
            <w:r w:rsidRPr="0099465E">
              <w:rPr>
                <w:color w:val="000000"/>
              </w:rPr>
              <w:t>2 050,00</w:t>
            </w:r>
          </w:p>
        </w:tc>
        <w:tc>
          <w:tcPr>
            <w:tcW w:w="1934" w:type="dxa"/>
            <w:gridSpan w:val="2"/>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right"/>
              <w:rPr>
                <w:color w:val="000000"/>
              </w:rPr>
            </w:pPr>
            <w:r w:rsidRPr="0099465E">
              <w:rPr>
                <w:color w:val="000000"/>
              </w:rPr>
              <w:t>2 050,00</w:t>
            </w:r>
          </w:p>
        </w:tc>
        <w:tc>
          <w:tcPr>
            <w:tcW w:w="1644"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right"/>
            </w:pPr>
            <w:r w:rsidRPr="0099465E">
              <w:t>100,00%</w:t>
            </w:r>
          </w:p>
        </w:tc>
      </w:tr>
      <w:tr w:rsidR="00A5052D" w:rsidRPr="0099465E" w:rsidTr="00A95B6B">
        <w:trPr>
          <w:trHeight w:val="11"/>
        </w:trPr>
        <w:tc>
          <w:tcPr>
            <w:tcW w:w="3111" w:type="dxa"/>
            <w:tcBorders>
              <w:top w:val="nil"/>
              <w:left w:val="single" w:sz="4" w:space="0" w:color="auto"/>
              <w:bottom w:val="single" w:sz="4" w:space="0" w:color="auto"/>
              <w:right w:val="single" w:sz="4" w:space="0" w:color="auto"/>
            </w:tcBorders>
            <w:shd w:val="clear" w:color="FFFFFF" w:fill="FFFFFF"/>
            <w:vAlign w:val="center"/>
            <w:hideMark/>
          </w:tcPr>
          <w:p w:rsidR="00A5052D" w:rsidRPr="0099465E" w:rsidRDefault="00A5052D" w:rsidP="00A95B6B">
            <w:pPr>
              <w:rPr>
                <w:color w:val="000000"/>
              </w:rPr>
            </w:pPr>
            <w:r w:rsidRPr="0099465E">
              <w:rPr>
                <w:color w:val="000000"/>
              </w:rPr>
              <w:t>Иные закупки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bottom"/>
            <w:hideMark/>
          </w:tcPr>
          <w:p w:rsidR="00A5052D" w:rsidRPr="0099465E" w:rsidRDefault="00A5052D" w:rsidP="00A95B6B">
            <w:pPr>
              <w:jc w:val="center"/>
            </w:pPr>
            <w:r w:rsidRPr="0099465E">
              <w:t>981</w:t>
            </w:r>
          </w:p>
        </w:tc>
        <w:tc>
          <w:tcPr>
            <w:tcW w:w="1229" w:type="dxa"/>
            <w:gridSpan w:val="2"/>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center"/>
              <w:rPr>
                <w:color w:val="000000"/>
              </w:rPr>
            </w:pPr>
            <w:r w:rsidRPr="0099465E">
              <w:rPr>
                <w:color w:val="000000"/>
              </w:rPr>
              <w:t>71.2.Н</w:t>
            </w:r>
            <w:proofErr w:type="gramStart"/>
            <w:r w:rsidRPr="0099465E">
              <w:rPr>
                <w:color w:val="000000"/>
              </w:rPr>
              <w:t>1</w:t>
            </w:r>
            <w:proofErr w:type="gramEnd"/>
            <w:r w:rsidRPr="0099465E">
              <w:rPr>
                <w:color w:val="000000"/>
              </w:rPr>
              <w:t>.03</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center"/>
            </w:pPr>
            <w:r w:rsidRPr="0099465E">
              <w:t>000</w:t>
            </w:r>
          </w:p>
        </w:tc>
        <w:tc>
          <w:tcPr>
            <w:tcW w:w="1464" w:type="dxa"/>
            <w:gridSpan w:val="3"/>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right"/>
              <w:rPr>
                <w:color w:val="000000"/>
              </w:rPr>
            </w:pPr>
            <w:r w:rsidRPr="0099465E">
              <w:rPr>
                <w:color w:val="000000"/>
              </w:rPr>
              <w:t>2 050,00</w:t>
            </w:r>
          </w:p>
        </w:tc>
        <w:tc>
          <w:tcPr>
            <w:tcW w:w="1934" w:type="dxa"/>
            <w:gridSpan w:val="2"/>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right"/>
              <w:rPr>
                <w:color w:val="000000"/>
              </w:rPr>
            </w:pPr>
            <w:r w:rsidRPr="0099465E">
              <w:rPr>
                <w:color w:val="000000"/>
              </w:rPr>
              <w:t>2 050,00</w:t>
            </w:r>
          </w:p>
        </w:tc>
        <w:tc>
          <w:tcPr>
            <w:tcW w:w="1644"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right"/>
            </w:pPr>
            <w:r w:rsidRPr="0099465E">
              <w:t>100,00%</w:t>
            </w:r>
          </w:p>
        </w:tc>
      </w:tr>
      <w:tr w:rsidR="00A5052D" w:rsidRPr="0099465E" w:rsidTr="00A95B6B">
        <w:trPr>
          <w:trHeight w:val="18"/>
        </w:trPr>
        <w:tc>
          <w:tcPr>
            <w:tcW w:w="3111" w:type="dxa"/>
            <w:tcBorders>
              <w:top w:val="nil"/>
              <w:left w:val="single" w:sz="4" w:space="0" w:color="auto"/>
              <w:bottom w:val="single" w:sz="4" w:space="0" w:color="auto"/>
              <w:right w:val="single" w:sz="4" w:space="0" w:color="auto"/>
            </w:tcBorders>
            <w:shd w:val="clear" w:color="FFFFFF" w:fill="FFFFFF"/>
            <w:vAlign w:val="center"/>
            <w:hideMark/>
          </w:tcPr>
          <w:p w:rsidR="00A5052D" w:rsidRPr="0099465E" w:rsidRDefault="00A5052D" w:rsidP="00A95B6B">
            <w:pPr>
              <w:rPr>
                <w:color w:val="000000"/>
              </w:rPr>
            </w:pPr>
            <w:r w:rsidRPr="0099465E">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71" w:type="dxa"/>
            <w:tcBorders>
              <w:top w:val="nil"/>
              <w:left w:val="nil"/>
              <w:bottom w:val="single" w:sz="4" w:space="0" w:color="auto"/>
              <w:right w:val="single" w:sz="4" w:space="0" w:color="auto"/>
            </w:tcBorders>
            <w:shd w:val="clear" w:color="000000" w:fill="FFFFFF"/>
            <w:vAlign w:val="bottom"/>
            <w:hideMark/>
          </w:tcPr>
          <w:p w:rsidR="00A5052D" w:rsidRPr="0099465E" w:rsidRDefault="00A5052D" w:rsidP="00A95B6B">
            <w:pPr>
              <w:jc w:val="center"/>
            </w:pPr>
            <w:r w:rsidRPr="0099465E">
              <w:t>981</w:t>
            </w:r>
          </w:p>
        </w:tc>
        <w:tc>
          <w:tcPr>
            <w:tcW w:w="1229" w:type="dxa"/>
            <w:gridSpan w:val="2"/>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center"/>
              <w:rPr>
                <w:color w:val="000000"/>
              </w:rPr>
            </w:pPr>
            <w:r w:rsidRPr="0099465E">
              <w:rPr>
                <w:color w:val="000000"/>
              </w:rPr>
              <w:t>71.2.Н</w:t>
            </w:r>
            <w:proofErr w:type="gramStart"/>
            <w:r w:rsidRPr="0099465E">
              <w:rPr>
                <w:color w:val="000000"/>
              </w:rPr>
              <w:t>1</w:t>
            </w:r>
            <w:proofErr w:type="gramEnd"/>
            <w:r w:rsidRPr="0099465E">
              <w:rPr>
                <w:color w:val="000000"/>
              </w:rPr>
              <w:t>.03</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center"/>
            </w:pPr>
            <w:r w:rsidRPr="0099465E">
              <w:t>000</w:t>
            </w:r>
          </w:p>
        </w:tc>
        <w:tc>
          <w:tcPr>
            <w:tcW w:w="1464" w:type="dxa"/>
            <w:gridSpan w:val="3"/>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right"/>
              <w:rPr>
                <w:color w:val="000000"/>
              </w:rPr>
            </w:pPr>
            <w:r w:rsidRPr="0099465E">
              <w:rPr>
                <w:color w:val="000000"/>
              </w:rPr>
              <w:t>2 050,00</w:t>
            </w:r>
          </w:p>
        </w:tc>
        <w:tc>
          <w:tcPr>
            <w:tcW w:w="1934" w:type="dxa"/>
            <w:gridSpan w:val="2"/>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right"/>
              <w:rPr>
                <w:color w:val="000000"/>
              </w:rPr>
            </w:pPr>
            <w:r w:rsidRPr="0099465E">
              <w:rPr>
                <w:color w:val="000000"/>
              </w:rPr>
              <w:t>2 050,00</w:t>
            </w:r>
          </w:p>
        </w:tc>
        <w:tc>
          <w:tcPr>
            <w:tcW w:w="1644"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right"/>
            </w:pPr>
            <w:r w:rsidRPr="0099465E">
              <w:t>100,00%</w:t>
            </w:r>
          </w:p>
        </w:tc>
      </w:tr>
      <w:tr w:rsidR="00A5052D" w:rsidRPr="0099465E" w:rsidTr="00A95B6B">
        <w:trPr>
          <w:trHeight w:val="13"/>
        </w:trPr>
        <w:tc>
          <w:tcPr>
            <w:tcW w:w="3111" w:type="dxa"/>
            <w:tcBorders>
              <w:top w:val="nil"/>
              <w:left w:val="single" w:sz="4" w:space="0" w:color="auto"/>
              <w:bottom w:val="single" w:sz="4" w:space="0" w:color="auto"/>
              <w:right w:val="single" w:sz="4" w:space="0" w:color="auto"/>
            </w:tcBorders>
            <w:shd w:val="clear" w:color="FFFFFF" w:fill="FFFFFF"/>
            <w:vAlign w:val="center"/>
            <w:hideMark/>
          </w:tcPr>
          <w:p w:rsidR="00A5052D" w:rsidRPr="0099465E" w:rsidRDefault="00A5052D" w:rsidP="00A95B6B">
            <w:pPr>
              <w:rPr>
                <w:b/>
                <w:bCs/>
              </w:rPr>
            </w:pPr>
            <w:r w:rsidRPr="0099465E">
              <w:rPr>
                <w:b/>
                <w:bCs/>
              </w:rPr>
              <w:t xml:space="preserve">Подпрограмма " </w:t>
            </w:r>
            <w:r w:rsidRPr="0099465E">
              <w:rPr>
                <w:b/>
                <w:bCs/>
                <w:i/>
                <w:iCs/>
              </w:rPr>
              <w:t>Материально-техническое обеспечение деятельности администрации и содержание здания"</w:t>
            </w:r>
          </w:p>
        </w:tc>
        <w:tc>
          <w:tcPr>
            <w:tcW w:w="871" w:type="dxa"/>
            <w:tcBorders>
              <w:top w:val="nil"/>
              <w:left w:val="nil"/>
              <w:bottom w:val="single" w:sz="4" w:space="0" w:color="auto"/>
              <w:right w:val="single" w:sz="4" w:space="0" w:color="auto"/>
            </w:tcBorders>
            <w:shd w:val="clear" w:color="000000" w:fill="FFFFFF"/>
            <w:vAlign w:val="bottom"/>
            <w:hideMark/>
          </w:tcPr>
          <w:p w:rsidR="00A5052D" w:rsidRPr="0099465E" w:rsidRDefault="00A5052D" w:rsidP="00A95B6B">
            <w:pPr>
              <w:jc w:val="center"/>
            </w:pPr>
            <w:r w:rsidRPr="0099465E">
              <w:t>981</w:t>
            </w:r>
          </w:p>
        </w:tc>
        <w:tc>
          <w:tcPr>
            <w:tcW w:w="1229" w:type="dxa"/>
            <w:gridSpan w:val="2"/>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center"/>
              <w:rPr>
                <w:b/>
                <w:bCs/>
              </w:rPr>
            </w:pPr>
            <w:r w:rsidRPr="0099465E">
              <w:rPr>
                <w:b/>
                <w:bCs/>
              </w:rPr>
              <w:t>71.3.00.00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center"/>
            </w:pPr>
            <w:r w:rsidRPr="0099465E">
              <w:t>000</w:t>
            </w:r>
          </w:p>
        </w:tc>
        <w:tc>
          <w:tcPr>
            <w:tcW w:w="1464" w:type="dxa"/>
            <w:gridSpan w:val="3"/>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right"/>
              <w:rPr>
                <w:b/>
                <w:bCs/>
              </w:rPr>
            </w:pPr>
            <w:r w:rsidRPr="0099465E">
              <w:rPr>
                <w:b/>
                <w:bCs/>
              </w:rPr>
              <w:t>537 300,00</w:t>
            </w:r>
          </w:p>
        </w:tc>
        <w:tc>
          <w:tcPr>
            <w:tcW w:w="1934" w:type="dxa"/>
            <w:gridSpan w:val="2"/>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right"/>
              <w:rPr>
                <w:b/>
                <w:bCs/>
              </w:rPr>
            </w:pPr>
            <w:r w:rsidRPr="0099465E">
              <w:rPr>
                <w:b/>
                <w:bCs/>
              </w:rPr>
              <w:t>536 811,20</w:t>
            </w:r>
          </w:p>
        </w:tc>
        <w:tc>
          <w:tcPr>
            <w:tcW w:w="1644"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right"/>
            </w:pPr>
            <w:r w:rsidRPr="0099465E">
              <w:t>99,91%</w:t>
            </w:r>
          </w:p>
        </w:tc>
      </w:tr>
      <w:tr w:rsidR="00A5052D" w:rsidRPr="0099465E" w:rsidTr="00A95B6B">
        <w:trPr>
          <w:trHeight w:val="11"/>
        </w:trPr>
        <w:tc>
          <w:tcPr>
            <w:tcW w:w="3111" w:type="dxa"/>
            <w:tcBorders>
              <w:top w:val="nil"/>
              <w:left w:val="single" w:sz="4" w:space="0" w:color="auto"/>
              <w:bottom w:val="single" w:sz="4" w:space="0" w:color="auto"/>
              <w:right w:val="single" w:sz="4" w:space="0" w:color="auto"/>
            </w:tcBorders>
            <w:shd w:val="clear" w:color="FFFFFF" w:fill="FFFFFF"/>
            <w:vAlign w:val="center"/>
            <w:hideMark/>
          </w:tcPr>
          <w:p w:rsidR="00A5052D" w:rsidRPr="0099465E" w:rsidRDefault="00A5052D" w:rsidP="00A95B6B">
            <w:pPr>
              <w:rPr>
                <w:b/>
                <w:bCs/>
                <w:color w:val="000000"/>
              </w:rPr>
            </w:pPr>
            <w:r w:rsidRPr="0099465E">
              <w:rPr>
                <w:b/>
                <w:bCs/>
                <w:color w:val="000000"/>
                <w:u w:val="single"/>
              </w:rPr>
              <w:t>Основное мероприятие</w:t>
            </w:r>
            <w:r w:rsidRPr="0099465E">
              <w:rPr>
                <w:b/>
                <w:bCs/>
                <w:color w:val="000000"/>
              </w:rPr>
              <w:t xml:space="preserve"> "Поддержание здания, территории, их конструктивных элементов, инженерных систем и оборудования в надлежащем состоянии"</w:t>
            </w:r>
          </w:p>
        </w:tc>
        <w:tc>
          <w:tcPr>
            <w:tcW w:w="871" w:type="dxa"/>
            <w:tcBorders>
              <w:top w:val="nil"/>
              <w:left w:val="nil"/>
              <w:bottom w:val="single" w:sz="4" w:space="0" w:color="auto"/>
              <w:right w:val="single" w:sz="4" w:space="0" w:color="auto"/>
            </w:tcBorders>
            <w:shd w:val="clear" w:color="000000" w:fill="FFFFFF"/>
            <w:vAlign w:val="bottom"/>
            <w:hideMark/>
          </w:tcPr>
          <w:p w:rsidR="00A5052D" w:rsidRPr="0099465E" w:rsidRDefault="00A5052D" w:rsidP="00A95B6B">
            <w:pPr>
              <w:jc w:val="center"/>
            </w:pPr>
            <w:r w:rsidRPr="0099465E">
              <w:t>981</w:t>
            </w:r>
          </w:p>
        </w:tc>
        <w:tc>
          <w:tcPr>
            <w:tcW w:w="1229" w:type="dxa"/>
            <w:gridSpan w:val="2"/>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center"/>
              <w:rPr>
                <w:b/>
                <w:bCs/>
                <w:color w:val="000000"/>
              </w:rPr>
            </w:pPr>
            <w:r w:rsidRPr="0099465E">
              <w:rPr>
                <w:b/>
                <w:bCs/>
                <w:color w:val="000000"/>
              </w:rPr>
              <w:t>71.3.Н</w:t>
            </w:r>
            <w:proofErr w:type="gramStart"/>
            <w:r w:rsidRPr="0099465E">
              <w:rPr>
                <w:b/>
                <w:bCs/>
                <w:color w:val="000000"/>
              </w:rPr>
              <w:t>1</w:t>
            </w:r>
            <w:proofErr w:type="gramEnd"/>
            <w:r w:rsidRPr="0099465E">
              <w:rPr>
                <w:b/>
                <w:bCs/>
                <w:color w:val="000000"/>
              </w:rPr>
              <w:t>.00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center"/>
            </w:pPr>
            <w:r w:rsidRPr="0099465E">
              <w:t>000</w:t>
            </w:r>
          </w:p>
        </w:tc>
        <w:tc>
          <w:tcPr>
            <w:tcW w:w="1464" w:type="dxa"/>
            <w:gridSpan w:val="3"/>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right"/>
              <w:rPr>
                <w:b/>
                <w:bCs/>
              </w:rPr>
            </w:pPr>
            <w:r w:rsidRPr="0099465E">
              <w:rPr>
                <w:b/>
                <w:bCs/>
              </w:rPr>
              <w:t>537 300,00</w:t>
            </w:r>
          </w:p>
        </w:tc>
        <w:tc>
          <w:tcPr>
            <w:tcW w:w="1934" w:type="dxa"/>
            <w:gridSpan w:val="2"/>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right"/>
              <w:rPr>
                <w:b/>
                <w:bCs/>
              </w:rPr>
            </w:pPr>
            <w:r w:rsidRPr="0099465E">
              <w:rPr>
                <w:b/>
                <w:bCs/>
              </w:rPr>
              <w:t>536 811,20</w:t>
            </w:r>
          </w:p>
        </w:tc>
        <w:tc>
          <w:tcPr>
            <w:tcW w:w="1644"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right"/>
            </w:pPr>
            <w:r w:rsidRPr="0099465E">
              <w:t>99,91%</w:t>
            </w:r>
          </w:p>
        </w:tc>
      </w:tr>
      <w:tr w:rsidR="00A5052D" w:rsidRPr="0099465E" w:rsidTr="00A95B6B">
        <w:trPr>
          <w:trHeight w:val="7"/>
        </w:trPr>
        <w:tc>
          <w:tcPr>
            <w:tcW w:w="3111" w:type="dxa"/>
            <w:tcBorders>
              <w:top w:val="nil"/>
              <w:left w:val="single" w:sz="4" w:space="0" w:color="auto"/>
              <w:bottom w:val="single" w:sz="4" w:space="0" w:color="auto"/>
              <w:right w:val="single" w:sz="4" w:space="0" w:color="auto"/>
            </w:tcBorders>
            <w:shd w:val="clear" w:color="FFFFFF" w:fill="FFFFFF"/>
            <w:vAlign w:val="center"/>
            <w:hideMark/>
          </w:tcPr>
          <w:p w:rsidR="00A5052D" w:rsidRPr="0099465E" w:rsidRDefault="00A5052D" w:rsidP="00A95B6B">
            <w:pPr>
              <w:rPr>
                <w:b/>
                <w:bCs/>
                <w:color w:val="000000"/>
              </w:rPr>
            </w:pPr>
            <w:r w:rsidRPr="0099465E">
              <w:rPr>
                <w:b/>
                <w:bCs/>
                <w:color w:val="000000"/>
              </w:rPr>
              <w:t>Обеспечение деятельности администрации поселения услугами связи</w:t>
            </w:r>
          </w:p>
        </w:tc>
        <w:tc>
          <w:tcPr>
            <w:tcW w:w="871" w:type="dxa"/>
            <w:tcBorders>
              <w:top w:val="nil"/>
              <w:left w:val="nil"/>
              <w:bottom w:val="single" w:sz="4" w:space="0" w:color="auto"/>
              <w:right w:val="single" w:sz="4" w:space="0" w:color="auto"/>
            </w:tcBorders>
            <w:shd w:val="clear" w:color="000000" w:fill="FFFFFF"/>
            <w:vAlign w:val="bottom"/>
            <w:hideMark/>
          </w:tcPr>
          <w:p w:rsidR="00A5052D" w:rsidRPr="0099465E" w:rsidRDefault="00A5052D" w:rsidP="00A95B6B">
            <w:pPr>
              <w:jc w:val="center"/>
            </w:pPr>
            <w:r w:rsidRPr="0099465E">
              <w:t>981</w:t>
            </w:r>
          </w:p>
        </w:tc>
        <w:tc>
          <w:tcPr>
            <w:tcW w:w="1229" w:type="dxa"/>
            <w:gridSpan w:val="2"/>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center"/>
              <w:rPr>
                <w:b/>
                <w:bCs/>
                <w:color w:val="000000"/>
              </w:rPr>
            </w:pPr>
            <w:r w:rsidRPr="0099465E">
              <w:rPr>
                <w:b/>
                <w:bCs/>
                <w:color w:val="000000"/>
              </w:rPr>
              <w:t>71.3.Н</w:t>
            </w:r>
            <w:proofErr w:type="gramStart"/>
            <w:r w:rsidRPr="0099465E">
              <w:rPr>
                <w:b/>
                <w:bCs/>
                <w:color w:val="000000"/>
              </w:rPr>
              <w:t>1</w:t>
            </w:r>
            <w:proofErr w:type="gramEnd"/>
            <w:r w:rsidRPr="0099465E">
              <w:rPr>
                <w:b/>
                <w:bCs/>
                <w:color w:val="000000"/>
              </w:rPr>
              <w:t>.01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center"/>
            </w:pPr>
            <w:r w:rsidRPr="0099465E">
              <w:t>000</w:t>
            </w:r>
          </w:p>
        </w:tc>
        <w:tc>
          <w:tcPr>
            <w:tcW w:w="1464" w:type="dxa"/>
            <w:gridSpan w:val="3"/>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right"/>
              <w:rPr>
                <w:b/>
                <w:bCs/>
                <w:color w:val="000000"/>
              </w:rPr>
            </w:pPr>
            <w:r w:rsidRPr="0099465E">
              <w:rPr>
                <w:b/>
                <w:bCs/>
                <w:color w:val="000000"/>
              </w:rPr>
              <w:t>58 700,00</w:t>
            </w:r>
          </w:p>
        </w:tc>
        <w:tc>
          <w:tcPr>
            <w:tcW w:w="1934" w:type="dxa"/>
            <w:gridSpan w:val="2"/>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right"/>
              <w:rPr>
                <w:b/>
                <w:bCs/>
                <w:color w:val="000000"/>
              </w:rPr>
            </w:pPr>
            <w:r w:rsidRPr="0099465E">
              <w:rPr>
                <w:b/>
                <w:bCs/>
                <w:color w:val="000000"/>
              </w:rPr>
              <w:t>58 613,30</w:t>
            </w:r>
          </w:p>
        </w:tc>
        <w:tc>
          <w:tcPr>
            <w:tcW w:w="1644"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right"/>
            </w:pPr>
            <w:r w:rsidRPr="0099465E">
              <w:t>99,85%</w:t>
            </w:r>
          </w:p>
        </w:tc>
      </w:tr>
      <w:tr w:rsidR="00A5052D" w:rsidRPr="0099465E" w:rsidTr="00A95B6B">
        <w:trPr>
          <w:trHeight w:val="7"/>
        </w:trPr>
        <w:tc>
          <w:tcPr>
            <w:tcW w:w="3111" w:type="dxa"/>
            <w:tcBorders>
              <w:top w:val="nil"/>
              <w:left w:val="single" w:sz="4" w:space="0" w:color="auto"/>
              <w:bottom w:val="single" w:sz="4" w:space="0" w:color="auto"/>
              <w:right w:val="single" w:sz="4" w:space="0" w:color="auto"/>
            </w:tcBorders>
            <w:shd w:val="clear" w:color="FFFFFF" w:fill="FFFFFF"/>
            <w:vAlign w:val="center"/>
            <w:hideMark/>
          </w:tcPr>
          <w:p w:rsidR="00A5052D" w:rsidRPr="0099465E" w:rsidRDefault="00A5052D" w:rsidP="00A95B6B">
            <w:pPr>
              <w:rPr>
                <w:color w:val="000000"/>
              </w:rPr>
            </w:pPr>
            <w:r w:rsidRPr="0099465E">
              <w:rPr>
                <w:color w:val="000000"/>
              </w:rPr>
              <w:t>Закупка товаров, работ и услуг для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bottom"/>
            <w:hideMark/>
          </w:tcPr>
          <w:p w:rsidR="00A5052D" w:rsidRPr="0099465E" w:rsidRDefault="00A5052D" w:rsidP="00A95B6B">
            <w:pPr>
              <w:jc w:val="center"/>
            </w:pPr>
            <w:r w:rsidRPr="0099465E">
              <w:t>981</w:t>
            </w:r>
          </w:p>
        </w:tc>
        <w:tc>
          <w:tcPr>
            <w:tcW w:w="1229" w:type="dxa"/>
            <w:gridSpan w:val="2"/>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center"/>
              <w:rPr>
                <w:color w:val="000000"/>
              </w:rPr>
            </w:pPr>
            <w:r w:rsidRPr="0099465E">
              <w:rPr>
                <w:color w:val="000000"/>
              </w:rPr>
              <w:t>71.3.Н</w:t>
            </w:r>
            <w:proofErr w:type="gramStart"/>
            <w:r w:rsidRPr="0099465E">
              <w:rPr>
                <w:color w:val="000000"/>
              </w:rPr>
              <w:t>1</w:t>
            </w:r>
            <w:proofErr w:type="gramEnd"/>
            <w:r w:rsidRPr="0099465E">
              <w:rPr>
                <w:color w:val="000000"/>
              </w:rPr>
              <w:t>.01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center"/>
            </w:pPr>
            <w:r w:rsidRPr="0099465E">
              <w:t>200</w:t>
            </w:r>
          </w:p>
        </w:tc>
        <w:tc>
          <w:tcPr>
            <w:tcW w:w="1464" w:type="dxa"/>
            <w:gridSpan w:val="3"/>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right"/>
              <w:rPr>
                <w:color w:val="000000"/>
              </w:rPr>
            </w:pPr>
            <w:r w:rsidRPr="0099465E">
              <w:rPr>
                <w:color w:val="000000"/>
              </w:rPr>
              <w:t>58 700,00</w:t>
            </w:r>
          </w:p>
        </w:tc>
        <w:tc>
          <w:tcPr>
            <w:tcW w:w="1934" w:type="dxa"/>
            <w:gridSpan w:val="2"/>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right"/>
              <w:rPr>
                <w:color w:val="000000"/>
              </w:rPr>
            </w:pPr>
            <w:r w:rsidRPr="0099465E">
              <w:rPr>
                <w:color w:val="000000"/>
              </w:rPr>
              <w:t>58 613,30</w:t>
            </w:r>
          </w:p>
        </w:tc>
        <w:tc>
          <w:tcPr>
            <w:tcW w:w="1644"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right"/>
            </w:pPr>
            <w:r w:rsidRPr="0099465E">
              <w:t>99,85%</w:t>
            </w:r>
          </w:p>
        </w:tc>
      </w:tr>
      <w:tr w:rsidR="00A5052D" w:rsidRPr="0099465E" w:rsidTr="00A95B6B">
        <w:trPr>
          <w:trHeight w:val="11"/>
        </w:trPr>
        <w:tc>
          <w:tcPr>
            <w:tcW w:w="3111" w:type="dxa"/>
            <w:tcBorders>
              <w:top w:val="nil"/>
              <w:left w:val="single" w:sz="4" w:space="0" w:color="auto"/>
              <w:bottom w:val="single" w:sz="4" w:space="0" w:color="auto"/>
              <w:right w:val="single" w:sz="4" w:space="0" w:color="auto"/>
            </w:tcBorders>
            <w:shd w:val="clear" w:color="FFFFFF" w:fill="FFFFFF"/>
            <w:vAlign w:val="center"/>
            <w:hideMark/>
          </w:tcPr>
          <w:p w:rsidR="00A5052D" w:rsidRPr="0099465E" w:rsidRDefault="00A5052D" w:rsidP="00A95B6B">
            <w:pPr>
              <w:rPr>
                <w:color w:val="000000"/>
              </w:rPr>
            </w:pPr>
            <w:r w:rsidRPr="0099465E">
              <w:rPr>
                <w:color w:val="000000"/>
              </w:rPr>
              <w:t>Иные закупки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bottom"/>
            <w:hideMark/>
          </w:tcPr>
          <w:p w:rsidR="00A5052D" w:rsidRPr="0099465E" w:rsidRDefault="00A5052D" w:rsidP="00A95B6B">
            <w:pPr>
              <w:jc w:val="center"/>
            </w:pPr>
            <w:r w:rsidRPr="0099465E">
              <w:t>981</w:t>
            </w:r>
          </w:p>
        </w:tc>
        <w:tc>
          <w:tcPr>
            <w:tcW w:w="1229" w:type="dxa"/>
            <w:gridSpan w:val="2"/>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center"/>
              <w:rPr>
                <w:color w:val="000000"/>
              </w:rPr>
            </w:pPr>
            <w:r w:rsidRPr="0099465E">
              <w:rPr>
                <w:color w:val="000000"/>
              </w:rPr>
              <w:t>71.3.Н</w:t>
            </w:r>
            <w:proofErr w:type="gramStart"/>
            <w:r w:rsidRPr="0099465E">
              <w:rPr>
                <w:color w:val="000000"/>
              </w:rPr>
              <w:t>1</w:t>
            </w:r>
            <w:proofErr w:type="gramEnd"/>
            <w:r w:rsidRPr="0099465E">
              <w:rPr>
                <w:color w:val="000000"/>
              </w:rPr>
              <w:t>.01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center"/>
            </w:pPr>
            <w:r w:rsidRPr="0099465E">
              <w:t>000</w:t>
            </w:r>
          </w:p>
        </w:tc>
        <w:tc>
          <w:tcPr>
            <w:tcW w:w="1464" w:type="dxa"/>
            <w:gridSpan w:val="3"/>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right"/>
              <w:rPr>
                <w:color w:val="000000"/>
              </w:rPr>
            </w:pPr>
            <w:r w:rsidRPr="0099465E">
              <w:rPr>
                <w:color w:val="000000"/>
              </w:rPr>
              <w:t>58 700,00</w:t>
            </w:r>
          </w:p>
        </w:tc>
        <w:tc>
          <w:tcPr>
            <w:tcW w:w="1934" w:type="dxa"/>
            <w:gridSpan w:val="2"/>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right"/>
              <w:rPr>
                <w:color w:val="000000"/>
              </w:rPr>
            </w:pPr>
            <w:r w:rsidRPr="0099465E">
              <w:rPr>
                <w:color w:val="000000"/>
              </w:rPr>
              <w:t>58 613,30</w:t>
            </w:r>
          </w:p>
        </w:tc>
        <w:tc>
          <w:tcPr>
            <w:tcW w:w="1644"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right"/>
            </w:pPr>
            <w:r w:rsidRPr="0099465E">
              <w:t>99,85%</w:t>
            </w:r>
          </w:p>
        </w:tc>
      </w:tr>
      <w:tr w:rsidR="00A5052D" w:rsidRPr="0099465E" w:rsidTr="00A95B6B">
        <w:trPr>
          <w:trHeight w:val="18"/>
        </w:trPr>
        <w:tc>
          <w:tcPr>
            <w:tcW w:w="3111" w:type="dxa"/>
            <w:tcBorders>
              <w:top w:val="nil"/>
              <w:left w:val="single" w:sz="4" w:space="0" w:color="auto"/>
              <w:bottom w:val="single" w:sz="4" w:space="0" w:color="auto"/>
              <w:right w:val="single" w:sz="4" w:space="0" w:color="auto"/>
            </w:tcBorders>
            <w:shd w:val="clear" w:color="FFFFFF" w:fill="FFFFFF"/>
            <w:vAlign w:val="center"/>
            <w:hideMark/>
          </w:tcPr>
          <w:p w:rsidR="00A5052D" w:rsidRPr="0099465E" w:rsidRDefault="00A5052D" w:rsidP="00A95B6B">
            <w:pPr>
              <w:rPr>
                <w:color w:val="000000"/>
              </w:rPr>
            </w:pPr>
            <w:r w:rsidRPr="0099465E">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71" w:type="dxa"/>
            <w:tcBorders>
              <w:top w:val="nil"/>
              <w:left w:val="nil"/>
              <w:bottom w:val="single" w:sz="4" w:space="0" w:color="auto"/>
              <w:right w:val="single" w:sz="4" w:space="0" w:color="auto"/>
            </w:tcBorders>
            <w:shd w:val="clear" w:color="000000" w:fill="FFFFFF"/>
            <w:vAlign w:val="bottom"/>
            <w:hideMark/>
          </w:tcPr>
          <w:p w:rsidR="00A5052D" w:rsidRPr="0099465E" w:rsidRDefault="00A5052D" w:rsidP="00A95B6B">
            <w:pPr>
              <w:jc w:val="center"/>
            </w:pPr>
            <w:r w:rsidRPr="0099465E">
              <w:t>981</w:t>
            </w:r>
          </w:p>
        </w:tc>
        <w:tc>
          <w:tcPr>
            <w:tcW w:w="1229" w:type="dxa"/>
            <w:gridSpan w:val="2"/>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center"/>
              <w:rPr>
                <w:color w:val="000000"/>
              </w:rPr>
            </w:pPr>
            <w:r w:rsidRPr="0099465E">
              <w:rPr>
                <w:color w:val="000000"/>
              </w:rPr>
              <w:t>71.3.Н</w:t>
            </w:r>
            <w:proofErr w:type="gramStart"/>
            <w:r w:rsidRPr="0099465E">
              <w:rPr>
                <w:color w:val="000000"/>
              </w:rPr>
              <w:t>1</w:t>
            </w:r>
            <w:proofErr w:type="gramEnd"/>
            <w:r w:rsidRPr="0099465E">
              <w:rPr>
                <w:color w:val="000000"/>
              </w:rPr>
              <w:t>.01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center"/>
            </w:pPr>
            <w:r w:rsidRPr="0099465E">
              <w:t>000</w:t>
            </w:r>
          </w:p>
        </w:tc>
        <w:tc>
          <w:tcPr>
            <w:tcW w:w="1464" w:type="dxa"/>
            <w:gridSpan w:val="3"/>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right"/>
              <w:rPr>
                <w:color w:val="000000"/>
              </w:rPr>
            </w:pPr>
            <w:r w:rsidRPr="0099465E">
              <w:rPr>
                <w:color w:val="000000"/>
              </w:rPr>
              <w:t>58 700,00</w:t>
            </w:r>
          </w:p>
        </w:tc>
        <w:tc>
          <w:tcPr>
            <w:tcW w:w="1934" w:type="dxa"/>
            <w:gridSpan w:val="2"/>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right"/>
              <w:rPr>
                <w:color w:val="000000"/>
              </w:rPr>
            </w:pPr>
            <w:r w:rsidRPr="0099465E">
              <w:rPr>
                <w:color w:val="000000"/>
              </w:rPr>
              <w:t>58 613,30</w:t>
            </w:r>
          </w:p>
        </w:tc>
        <w:tc>
          <w:tcPr>
            <w:tcW w:w="1644"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right"/>
            </w:pPr>
            <w:r w:rsidRPr="0099465E">
              <w:t>99,85%</w:t>
            </w:r>
          </w:p>
        </w:tc>
      </w:tr>
      <w:tr w:rsidR="00A5052D" w:rsidRPr="0099465E" w:rsidTr="00A95B6B">
        <w:trPr>
          <w:trHeight w:val="7"/>
        </w:trPr>
        <w:tc>
          <w:tcPr>
            <w:tcW w:w="3111" w:type="dxa"/>
            <w:tcBorders>
              <w:top w:val="nil"/>
              <w:left w:val="single" w:sz="4" w:space="0" w:color="auto"/>
              <w:bottom w:val="single" w:sz="4" w:space="0" w:color="auto"/>
              <w:right w:val="single" w:sz="4" w:space="0" w:color="auto"/>
            </w:tcBorders>
            <w:shd w:val="clear" w:color="FFFFFF" w:fill="FFFFFF"/>
            <w:vAlign w:val="center"/>
            <w:hideMark/>
          </w:tcPr>
          <w:p w:rsidR="00A5052D" w:rsidRPr="0099465E" w:rsidRDefault="00A5052D" w:rsidP="00A95B6B">
            <w:pPr>
              <w:rPr>
                <w:b/>
                <w:bCs/>
                <w:color w:val="000000"/>
              </w:rPr>
            </w:pPr>
            <w:r w:rsidRPr="0099465E">
              <w:rPr>
                <w:b/>
                <w:bCs/>
                <w:color w:val="000000"/>
              </w:rPr>
              <w:t>Обеспечение здания электроэнергией, теплом, водой</w:t>
            </w:r>
          </w:p>
        </w:tc>
        <w:tc>
          <w:tcPr>
            <w:tcW w:w="871" w:type="dxa"/>
            <w:tcBorders>
              <w:top w:val="nil"/>
              <w:left w:val="nil"/>
              <w:bottom w:val="single" w:sz="4" w:space="0" w:color="auto"/>
              <w:right w:val="single" w:sz="4" w:space="0" w:color="auto"/>
            </w:tcBorders>
            <w:shd w:val="clear" w:color="000000" w:fill="FFFFFF"/>
            <w:vAlign w:val="bottom"/>
            <w:hideMark/>
          </w:tcPr>
          <w:p w:rsidR="00A5052D" w:rsidRPr="0099465E" w:rsidRDefault="00A5052D" w:rsidP="00A95B6B">
            <w:pPr>
              <w:jc w:val="center"/>
            </w:pPr>
            <w:r w:rsidRPr="0099465E">
              <w:t>981</w:t>
            </w:r>
          </w:p>
        </w:tc>
        <w:tc>
          <w:tcPr>
            <w:tcW w:w="1229" w:type="dxa"/>
            <w:gridSpan w:val="2"/>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center"/>
              <w:rPr>
                <w:b/>
                <w:bCs/>
                <w:color w:val="000000"/>
              </w:rPr>
            </w:pPr>
            <w:r w:rsidRPr="0099465E">
              <w:rPr>
                <w:b/>
                <w:bCs/>
                <w:color w:val="000000"/>
              </w:rPr>
              <w:t>71.3.Н</w:t>
            </w:r>
            <w:proofErr w:type="gramStart"/>
            <w:r w:rsidRPr="0099465E">
              <w:rPr>
                <w:b/>
                <w:bCs/>
                <w:color w:val="000000"/>
              </w:rPr>
              <w:t>1</w:t>
            </w:r>
            <w:proofErr w:type="gramEnd"/>
            <w:r w:rsidRPr="0099465E">
              <w:rPr>
                <w:b/>
                <w:bCs/>
                <w:color w:val="000000"/>
              </w:rPr>
              <w:t>.02</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center"/>
            </w:pPr>
            <w:r w:rsidRPr="0099465E">
              <w:t>000</w:t>
            </w:r>
          </w:p>
        </w:tc>
        <w:tc>
          <w:tcPr>
            <w:tcW w:w="1464" w:type="dxa"/>
            <w:gridSpan w:val="3"/>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right"/>
              <w:rPr>
                <w:b/>
                <w:bCs/>
              </w:rPr>
            </w:pPr>
            <w:r w:rsidRPr="0099465E">
              <w:rPr>
                <w:b/>
                <w:bCs/>
              </w:rPr>
              <w:t>373 500,00</w:t>
            </w:r>
          </w:p>
        </w:tc>
        <w:tc>
          <w:tcPr>
            <w:tcW w:w="1934" w:type="dxa"/>
            <w:gridSpan w:val="2"/>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right"/>
              <w:rPr>
                <w:b/>
                <w:bCs/>
              </w:rPr>
            </w:pPr>
            <w:r w:rsidRPr="0099465E">
              <w:rPr>
                <w:b/>
                <w:bCs/>
              </w:rPr>
              <w:t>373 466,70</w:t>
            </w:r>
          </w:p>
        </w:tc>
        <w:tc>
          <w:tcPr>
            <w:tcW w:w="1644"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right"/>
            </w:pPr>
            <w:r w:rsidRPr="0099465E">
              <w:t>99,99%</w:t>
            </w:r>
          </w:p>
        </w:tc>
      </w:tr>
      <w:tr w:rsidR="00A5052D" w:rsidRPr="0099465E" w:rsidTr="00A95B6B">
        <w:trPr>
          <w:trHeight w:val="7"/>
        </w:trPr>
        <w:tc>
          <w:tcPr>
            <w:tcW w:w="3111" w:type="dxa"/>
            <w:tcBorders>
              <w:top w:val="nil"/>
              <w:left w:val="single" w:sz="4" w:space="0" w:color="auto"/>
              <w:bottom w:val="single" w:sz="4" w:space="0" w:color="auto"/>
              <w:right w:val="single" w:sz="4" w:space="0" w:color="auto"/>
            </w:tcBorders>
            <w:shd w:val="clear" w:color="FFFFFF" w:fill="FFFFFF"/>
            <w:vAlign w:val="center"/>
            <w:hideMark/>
          </w:tcPr>
          <w:p w:rsidR="00A5052D" w:rsidRPr="0099465E" w:rsidRDefault="00A5052D" w:rsidP="00A95B6B">
            <w:pPr>
              <w:rPr>
                <w:color w:val="000000"/>
              </w:rPr>
            </w:pPr>
            <w:r w:rsidRPr="0099465E">
              <w:rPr>
                <w:color w:val="000000"/>
              </w:rPr>
              <w:t>Закупка товаров, работ и услуг для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bottom"/>
            <w:hideMark/>
          </w:tcPr>
          <w:p w:rsidR="00A5052D" w:rsidRPr="0099465E" w:rsidRDefault="00A5052D" w:rsidP="00A95B6B">
            <w:pPr>
              <w:jc w:val="center"/>
            </w:pPr>
            <w:r w:rsidRPr="0099465E">
              <w:t>981</w:t>
            </w:r>
          </w:p>
        </w:tc>
        <w:tc>
          <w:tcPr>
            <w:tcW w:w="1229" w:type="dxa"/>
            <w:gridSpan w:val="2"/>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center"/>
              <w:rPr>
                <w:color w:val="000000"/>
              </w:rPr>
            </w:pPr>
            <w:r w:rsidRPr="0099465E">
              <w:rPr>
                <w:color w:val="000000"/>
              </w:rPr>
              <w:t>71.3.Н</w:t>
            </w:r>
            <w:proofErr w:type="gramStart"/>
            <w:r w:rsidRPr="0099465E">
              <w:rPr>
                <w:color w:val="000000"/>
              </w:rPr>
              <w:t>1</w:t>
            </w:r>
            <w:proofErr w:type="gramEnd"/>
            <w:r w:rsidRPr="0099465E">
              <w:rPr>
                <w:color w:val="000000"/>
              </w:rPr>
              <w:t>.02</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center"/>
            </w:pPr>
            <w:r w:rsidRPr="0099465E">
              <w:t>200</w:t>
            </w:r>
          </w:p>
        </w:tc>
        <w:tc>
          <w:tcPr>
            <w:tcW w:w="1464" w:type="dxa"/>
            <w:gridSpan w:val="3"/>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right"/>
              <w:rPr>
                <w:color w:val="000000"/>
              </w:rPr>
            </w:pPr>
            <w:r w:rsidRPr="0099465E">
              <w:rPr>
                <w:color w:val="000000"/>
              </w:rPr>
              <w:t>373 500,00</w:t>
            </w:r>
          </w:p>
        </w:tc>
        <w:tc>
          <w:tcPr>
            <w:tcW w:w="1934" w:type="dxa"/>
            <w:gridSpan w:val="2"/>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right"/>
              <w:rPr>
                <w:color w:val="000000"/>
              </w:rPr>
            </w:pPr>
            <w:r w:rsidRPr="0099465E">
              <w:rPr>
                <w:color w:val="000000"/>
              </w:rPr>
              <w:t>373 466,70</w:t>
            </w:r>
          </w:p>
        </w:tc>
        <w:tc>
          <w:tcPr>
            <w:tcW w:w="1644"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right"/>
            </w:pPr>
            <w:r w:rsidRPr="0099465E">
              <w:t>99,99%</w:t>
            </w:r>
          </w:p>
        </w:tc>
      </w:tr>
      <w:tr w:rsidR="00A5052D" w:rsidRPr="0099465E" w:rsidTr="00A95B6B">
        <w:trPr>
          <w:trHeight w:val="11"/>
        </w:trPr>
        <w:tc>
          <w:tcPr>
            <w:tcW w:w="3111" w:type="dxa"/>
            <w:tcBorders>
              <w:top w:val="nil"/>
              <w:left w:val="single" w:sz="4" w:space="0" w:color="auto"/>
              <w:bottom w:val="single" w:sz="4" w:space="0" w:color="auto"/>
              <w:right w:val="single" w:sz="4" w:space="0" w:color="auto"/>
            </w:tcBorders>
            <w:shd w:val="clear" w:color="FFFFFF" w:fill="FFFFFF"/>
            <w:vAlign w:val="center"/>
            <w:hideMark/>
          </w:tcPr>
          <w:p w:rsidR="00A5052D" w:rsidRPr="0099465E" w:rsidRDefault="00A5052D" w:rsidP="00A95B6B">
            <w:pPr>
              <w:rPr>
                <w:color w:val="000000"/>
              </w:rPr>
            </w:pPr>
            <w:r w:rsidRPr="0099465E">
              <w:rPr>
                <w:color w:val="000000"/>
              </w:rPr>
              <w:t>Иные закупки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bottom"/>
            <w:hideMark/>
          </w:tcPr>
          <w:p w:rsidR="00A5052D" w:rsidRPr="0099465E" w:rsidRDefault="00A5052D" w:rsidP="00A95B6B">
            <w:pPr>
              <w:jc w:val="center"/>
            </w:pPr>
            <w:r w:rsidRPr="0099465E">
              <w:t>981</w:t>
            </w:r>
          </w:p>
        </w:tc>
        <w:tc>
          <w:tcPr>
            <w:tcW w:w="1229" w:type="dxa"/>
            <w:gridSpan w:val="2"/>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center"/>
              <w:rPr>
                <w:color w:val="000000"/>
              </w:rPr>
            </w:pPr>
            <w:r w:rsidRPr="0099465E">
              <w:rPr>
                <w:color w:val="000000"/>
              </w:rPr>
              <w:t>71.3.Н</w:t>
            </w:r>
            <w:proofErr w:type="gramStart"/>
            <w:r w:rsidRPr="0099465E">
              <w:rPr>
                <w:color w:val="000000"/>
              </w:rPr>
              <w:t>1</w:t>
            </w:r>
            <w:proofErr w:type="gramEnd"/>
            <w:r w:rsidRPr="0099465E">
              <w:rPr>
                <w:color w:val="000000"/>
              </w:rPr>
              <w:t>.02</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center"/>
            </w:pPr>
            <w:r w:rsidRPr="0099465E">
              <w:t>000</w:t>
            </w:r>
          </w:p>
        </w:tc>
        <w:tc>
          <w:tcPr>
            <w:tcW w:w="1464" w:type="dxa"/>
            <w:gridSpan w:val="3"/>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right"/>
              <w:rPr>
                <w:color w:val="000000"/>
              </w:rPr>
            </w:pPr>
            <w:r w:rsidRPr="0099465E">
              <w:rPr>
                <w:color w:val="000000"/>
              </w:rPr>
              <w:t>373 500,00</w:t>
            </w:r>
          </w:p>
        </w:tc>
        <w:tc>
          <w:tcPr>
            <w:tcW w:w="1934" w:type="dxa"/>
            <w:gridSpan w:val="2"/>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right"/>
              <w:rPr>
                <w:color w:val="000000"/>
              </w:rPr>
            </w:pPr>
            <w:r w:rsidRPr="0099465E">
              <w:rPr>
                <w:color w:val="000000"/>
              </w:rPr>
              <w:t>373 466,70</w:t>
            </w:r>
          </w:p>
        </w:tc>
        <w:tc>
          <w:tcPr>
            <w:tcW w:w="1644"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right"/>
            </w:pPr>
            <w:r w:rsidRPr="0099465E">
              <w:t>99,99%</w:t>
            </w:r>
          </w:p>
        </w:tc>
      </w:tr>
      <w:tr w:rsidR="00A5052D" w:rsidRPr="0099465E" w:rsidTr="00A95B6B">
        <w:trPr>
          <w:trHeight w:val="18"/>
        </w:trPr>
        <w:tc>
          <w:tcPr>
            <w:tcW w:w="3111" w:type="dxa"/>
            <w:tcBorders>
              <w:top w:val="nil"/>
              <w:left w:val="single" w:sz="4" w:space="0" w:color="auto"/>
              <w:bottom w:val="single" w:sz="4" w:space="0" w:color="auto"/>
              <w:right w:val="single" w:sz="4" w:space="0" w:color="auto"/>
            </w:tcBorders>
            <w:shd w:val="clear" w:color="FFFFFF" w:fill="FFFFFF"/>
            <w:vAlign w:val="center"/>
            <w:hideMark/>
          </w:tcPr>
          <w:p w:rsidR="00A5052D" w:rsidRPr="0099465E" w:rsidRDefault="00A5052D" w:rsidP="00A95B6B">
            <w:pPr>
              <w:rPr>
                <w:color w:val="000000"/>
              </w:rPr>
            </w:pPr>
            <w:r w:rsidRPr="0099465E">
              <w:rPr>
                <w:color w:val="000000"/>
              </w:rPr>
              <w:t xml:space="preserve">Функционирование </w:t>
            </w:r>
            <w:r w:rsidRPr="0099465E">
              <w:rPr>
                <w:color w:val="000000"/>
              </w:rPr>
              <w:lastRenderedPageBreak/>
              <w:t>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71" w:type="dxa"/>
            <w:tcBorders>
              <w:top w:val="nil"/>
              <w:left w:val="nil"/>
              <w:bottom w:val="single" w:sz="4" w:space="0" w:color="auto"/>
              <w:right w:val="single" w:sz="4" w:space="0" w:color="auto"/>
            </w:tcBorders>
            <w:shd w:val="clear" w:color="000000" w:fill="FFFFFF"/>
            <w:vAlign w:val="bottom"/>
            <w:hideMark/>
          </w:tcPr>
          <w:p w:rsidR="00A5052D" w:rsidRPr="0099465E" w:rsidRDefault="00A5052D" w:rsidP="00A95B6B">
            <w:pPr>
              <w:jc w:val="center"/>
            </w:pPr>
            <w:r w:rsidRPr="0099465E">
              <w:lastRenderedPageBreak/>
              <w:t>981</w:t>
            </w:r>
          </w:p>
        </w:tc>
        <w:tc>
          <w:tcPr>
            <w:tcW w:w="1229" w:type="dxa"/>
            <w:gridSpan w:val="2"/>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center"/>
              <w:rPr>
                <w:color w:val="000000"/>
              </w:rPr>
            </w:pPr>
            <w:r w:rsidRPr="0099465E">
              <w:rPr>
                <w:color w:val="000000"/>
              </w:rPr>
              <w:t>71.3.Н</w:t>
            </w:r>
            <w:proofErr w:type="gramStart"/>
            <w:r w:rsidRPr="0099465E">
              <w:rPr>
                <w:color w:val="000000"/>
              </w:rPr>
              <w:t>1</w:t>
            </w:r>
            <w:proofErr w:type="gramEnd"/>
            <w:r w:rsidRPr="0099465E">
              <w:rPr>
                <w:color w:val="000000"/>
              </w:rPr>
              <w:t>.02</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center"/>
            </w:pPr>
            <w:r w:rsidRPr="0099465E">
              <w:t>000</w:t>
            </w:r>
          </w:p>
        </w:tc>
        <w:tc>
          <w:tcPr>
            <w:tcW w:w="1464" w:type="dxa"/>
            <w:gridSpan w:val="3"/>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right"/>
              <w:rPr>
                <w:color w:val="000000"/>
              </w:rPr>
            </w:pPr>
            <w:r w:rsidRPr="0099465E">
              <w:rPr>
                <w:color w:val="000000"/>
              </w:rPr>
              <w:t>373 500,00</w:t>
            </w:r>
          </w:p>
        </w:tc>
        <w:tc>
          <w:tcPr>
            <w:tcW w:w="1934" w:type="dxa"/>
            <w:gridSpan w:val="2"/>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right"/>
              <w:rPr>
                <w:color w:val="000000"/>
              </w:rPr>
            </w:pPr>
            <w:r w:rsidRPr="0099465E">
              <w:rPr>
                <w:color w:val="000000"/>
              </w:rPr>
              <w:t>373 466,70</w:t>
            </w:r>
          </w:p>
        </w:tc>
        <w:tc>
          <w:tcPr>
            <w:tcW w:w="1644"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right"/>
            </w:pPr>
            <w:r w:rsidRPr="0099465E">
              <w:t>99,99%</w:t>
            </w:r>
          </w:p>
        </w:tc>
      </w:tr>
      <w:tr w:rsidR="00A5052D" w:rsidRPr="0099465E" w:rsidTr="00A95B6B">
        <w:trPr>
          <w:trHeight w:val="7"/>
        </w:trPr>
        <w:tc>
          <w:tcPr>
            <w:tcW w:w="3111" w:type="dxa"/>
            <w:tcBorders>
              <w:top w:val="nil"/>
              <w:left w:val="single" w:sz="4" w:space="0" w:color="auto"/>
              <w:bottom w:val="single" w:sz="4" w:space="0" w:color="auto"/>
              <w:right w:val="single" w:sz="4" w:space="0" w:color="auto"/>
            </w:tcBorders>
            <w:shd w:val="clear" w:color="FFFFFF" w:fill="FFFFFF"/>
            <w:vAlign w:val="center"/>
            <w:hideMark/>
          </w:tcPr>
          <w:p w:rsidR="00A5052D" w:rsidRPr="0099465E" w:rsidRDefault="00A5052D" w:rsidP="00A95B6B">
            <w:pPr>
              <w:rPr>
                <w:b/>
                <w:bCs/>
                <w:color w:val="000000"/>
              </w:rPr>
            </w:pPr>
            <w:r w:rsidRPr="0099465E">
              <w:rPr>
                <w:b/>
                <w:bCs/>
                <w:color w:val="000000"/>
              </w:rPr>
              <w:lastRenderedPageBreak/>
              <w:t>Арендная плата за пользование имуществом</w:t>
            </w:r>
          </w:p>
        </w:tc>
        <w:tc>
          <w:tcPr>
            <w:tcW w:w="871" w:type="dxa"/>
            <w:tcBorders>
              <w:top w:val="nil"/>
              <w:left w:val="nil"/>
              <w:bottom w:val="single" w:sz="4" w:space="0" w:color="auto"/>
              <w:right w:val="single" w:sz="4" w:space="0" w:color="auto"/>
            </w:tcBorders>
            <w:shd w:val="clear" w:color="000000" w:fill="FFFFFF"/>
            <w:vAlign w:val="bottom"/>
            <w:hideMark/>
          </w:tcPr>
          <w:p w:rsidR="00A5052D" w:rsidRPr="0099465E" w:rsidRDefault="00A5052D" w:rsidP="00A95B6B">
            <w:pPr>
              <w:jc w:val="center"/>
            </w:pPr>
            <w:r w:rsidRPr="0099465E">
              <w:t>981</w:t>
            </w:r>
          </w:p>
        </w:tc>
        <w:tc>
          <w:tcPr>
            <w:tcW w:w="1229" w:type="dxa"/>
            <w:gridSpan w:val="2"/>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center"/>
              <w:rPr>
                <w:b/>
                <w:bCs/>
                <w:color w:val="000000"/>
              </w:rPr>
            </w:pPr>
            <w:r w:rsidRPr="0099465E">
              <w:rPr>
                <w:b/>
                <w:bCs/>
                <w:color w:val="000000"/>
              </w:rPr>
              <w:t>71.3.Н</w:t>
            </w:r>
            <w:proofErr w:type="gramStart"/>
            <w:r w:rsidRPr="0099465E">
              <w:rPr>
                <w:b/>
                <w:bCs/>
                <w:color w:val="000000"/>
              </w:rPr>
              <w:t>1</w:t>
            </w:r>
            <w:proofErr w:type="gramEnd"/>
            <w:r w:rsidRPr="0099465E">
              <w:rPr>
                <w:b/>
                <w:bCs/>
                <w:color w:val="000000"/>
              </w:rPr>
              <w:t>.03</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center"/>
            </w:pPr>
            <w:r w:rsidRPr="0099465E">
              <w:t>000</w:t>
            </w:r>
          </w:p>
        </w:tc>
        <w:tc>
          <w:tcPr>
            <w:tcW w:w="1464" w:type="dxa"/>
            <w:gridSpan w:val="3"/>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right"/>
              <w:rPr>
                <w:b/>
                <w:bCs/>
                <w:color w:val="000000"/>
              </w:rPr>
            </w:pPr>
            <w:r w:rsidRPr="0099465E">
              <w:rPr>
                <w:b/>
                <w:bCs/>
                <w:color w:val="000000"/>
              </w:rPr>
              <w:t>52 000,00</w:t>
            </w:r>
          </w:p>
        </w:tc>
        <w:tc>
          <w:tcPr>
            <w:tcW w:w="1934" w:type="dxa"/>
            <w:gridSpan w:val="2"/>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right"/>
              <w:rPr>
                <w:b/>
                <w:bCs/>
                <w:color w:val="000000"/>
              </w:rPr>
            </w:pPr>
            <w:r w:rsidRPr="0099465E">
              <w:rPr>
                <w:b/>
                <w:bCs/>
                <w:color w:val="000000"/>
              </w:rPr>
              <w:t>51 912,00</w:t>
            </w:r>
          </w:p>
        </w:tc>
        <w:tc>
          <w:tcPr>
            <w:tcW w:w="1644"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right"/>
            </w:pPr>
            <w:r w:rsidRPr="0099465E">
              <w:t>99,83%</w:t>
            </w:r>
          </w:p>
        </w:tc>
      </w:tr>
      <w:tr w:rsidR="00A5052D" w:rsidRPr="0099465E" w:rsidTr="00A95B6B">
        <w:trPr>
          <w:trHeight w:val="7"/>
        </w:trPr>
        <w:tc>
          <w:tcPr>
            <w:tcW w:w="3111" w:type="dxa"/>
            <w:tcBorders>
              <w:top w:val="nil"/>
              <w:left w:val="single" w:sz="4" w:space="0" w:color="auto"/>
              <w:bottom w:val="single" w:sz="4" w:space="0" w:color="auto"/>
              <w:right w:val="single" w:sz="4" w:space="0" w:color="auto"/>
            </w:tcBorders>
            <w:shd w:val="clear" w:color="FFFFFF" w:fill="FFFFFF"/>
            <w:vAlign w:val="center"/>
            <w:hideMark/>
          </w:tcPr>
          <w:p w:rsidR="00A5052D" w:rsidRPr="0099465E" w:rsidRDefault="00A5052D" w:rsidP="00A95B6B">
            <w:pPr>
              <w:rPr>
                <w:color w:val="000000"/>
              </w:rPr>
            </w:pPr>
            <w:r w:rsidRPr="0099465E">
              <w:rPr>
                <w:color w:val="000000"/>
              </w:rPr>
              <w:t>Закупка товаров, работ и услуг для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bottom"/>
            <w:hideMark/>
          </w:tcPr>
          <w:p w:rsidR="00A5052D" w:rsidRPr="0099465E" w:rsidRDefault="00A5052D" w:rsidP="00A95B6B">
            <w:pPr>
              <w:jc w:val="center"/>
            </w:pPr>
            <w:r w:rsidRPr="0099465E">
              <w:t>981</w:t>
            </w:r>
          </w:p>
        </w:tc>
        <w:tc>
          <w:tcPr>
            <w:tcW w:w="1229" w:type="dxa"/>
            <w:gridSpan w:val="2"/>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center"/>
              <w:rPr>
                <w:color w:val="000000"/>
              </w:rPr>
            </w:pPr>
            <w:r w:rsidRPr="0099465E">
              <w:rPr>
                <w:color w:val="000000"/>
              </w:rPr>
              <w:t>71.3.Н</w:t>
            </w:r>
            <w:proofErr w:type="gramStart"/>
            <w:r w:rsidRPr="0099465E">
              <w:rPr>
                <w:color w:val="000000"/>
              </w:rPr>
              <w:t>1</w:t>
            </w:r>
            <w:proofErr w:type="gramEnd"/>
            <w:r w:rsidRPr="0099465E">
              <w:rPr>
                <w:color w:val="000000"/>
              </w:rPr>
              <w:t>.03</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center"/>
            </w:pPr>
            <w:r w:rsidRPr="0099465E">
              <w:t>200</w:t>
            </w:r>
          </w:p>
        </w:tc>
        <w:tc>
          <w:tcPr>
            <w:tcW w:w="1464" w:type="dxa"/>
            <w:gridSpan w:val="3"/>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right"/>
              <w:rPr>
                <w:color w:val="000000"/>
              </w:rPr>
            </w:pPr>
            <w:r w:rsidRPr="0099465E">
              <w:rPr>
                <w:color w:val="000000"/>
              </w:rPr>
              <w:t>52 000,00</w:t>
            </w:r>
          </w:p>
        </w:tc>
        <w:tc>
          <w:tcPr>
            <w:tcW w:w="1934" w:type="dxa"/>
            <w:gridSpan w:val="2"/>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right"/>
              <w:rPr>
                <w:color w:val="000000"/>
              </w:rPr>
            </w:pPr>
            <w:r w:rsidRPr="0099465E">
              <w:rPr>
                <w:color w:val="000000"/>
              </w:rPr>
              <w:t>51 912,00</w:t>
            </w:r>
          </w:p>
        </w:tc>
        <w:tc>
          <w:tcPr>
            <w:tcW w:w="1644"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right"/>
            </w:pPr>
            <w:r w:rsidRPr="0099465E">
              <w:t>99,83%</w:t>
            </w:r>
          </w:p>
        </w:tc>
      </w:tr>
      <w:tr w:rsidR="00A5052D" w:rsidRPr="0099465E" w:rsidTr="00A95B6B">
        <w:trPr>
          <w:trHeight w:val="11"/>
        </w:trPr>
        <w:tc>
          <w:tcPr>
            <w:tcW w:w="3111" w:type="dxa"/>
            <w:tcBorders>
              <w:top w:val="nil"/>
              <w:left w:val="single" w:sz="4" w:space="0" w:color="auto"/>
              <w:bottom w:val="single" w:sz="4" w:space="0" w:color="auto"/>
              <w:right w:val="single" w:sz="4" w:space="0" w:color="auto"/>
            </w:tcBorders>
            <w:shd w:val="clear" w:color="FFFFFF" w:fill="FFFFFF"/>
            <w:vAlign w:val="center"/>
            <w:hideMark/>
          </w:tcPr>
          <w:p w:rsidR="00A5052D" w:rsidRPr="0099465E" w:rsidRDefault="00A5052D" w:rsidP="00A95B6B">
            <w:pPr>
              <w:rPr>
                <w:color w:val="000000"/>
              </w:rPr>
            </w:pPr>
            <w:r w:rsidRPr="0099465E">
              <w:rPr>
                <w:color w:val="000000"/>
              </w:rPr>
              <w:t>Иные закупки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bottom"/>
            <w:hideMark/>
          </w:tcPr>
          <w:p w:rsidR="00A5052D" w:rsidRPr="0099465E" w:rsidRDefault="00A5052D" w:rsidP="00A95B6B">
            <w:pPr>
              <w:jc w:val="center"/>
            </w:pPr>
            <w:r w:rsidRPr="0099465E">
              <w:t>981</w:t>
            </w:r>
          </w:p>
        </w:tc>
        <w:tc>
          <w:tcPr>
            <w:tcW w:w="1229" w:type="dxa"/>
            <w:gridSpan w:val="2"/>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center"/>
              <w:rPr>
                <w:color w:val="000000"/>
              </w:rPr>
            </w:pPr>
            <w:r w:rsidRPr="0099465E">
              <w:rPr>
                <w:color w:val="000000"/>
              </w:rPr>
              <w:t>71.3.Н</w:t>
            </w:r>
            <w:proofErr w:type="gramStart"/>
            <w:r w:rsidRPr="0099465E">
              <w:rPr>
                <w:color w:val="000000"/>
              </w:rPr>
              <w:t>1</w:t>
            </w:r>
            <w:proofErr w:type="gramEnd"/>
            <w:r w:rsidRPr="0099465E">
              <w:rPr>
                <w:color w:val="000000"/>
              </w:rPr>
              <w:t>.03</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center"/>
            </w:pPr>
            <w:r w:rsidRPr="0099465E">
              <w:t>000</w:t>
            </w:r>
          </w:p>
        </w:tc>
        <w:tc>
          <w:tcPr>
            <w:tcW w:w="1464" w:type="dxa"/>
            <w:gridSpan w:val="3"/>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right"/>
              <w:rPr>
                <w:color w:val="000000"/>
              </w:rPr>
            </w:pPr>
            <w:r w:rsidRPr="0099465E">
              <w:rPr>
                <w:color w:val="000000"/>
              </w:rPr>
              <w:t>52 000,00</w:t>
            </w:r>
          </w:p>
        </w:tc>
        <w:tc>
          <w:tcPr>
            <w:tcW w:w="1934" w:type="dxa"/>
            <w:gridSpan w:val="2"/>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right"/>
              <w:rPr>
                <w:color w:val="000000"/>
              </w:rPr>
            </w:pPr>
            <w:r w:rsidRPr="0099465E">
              <w:rPr>
                <w:color w:val="000000"/>
              </w:rPr>
              <w:t>51 912,00</w:t>
            </w:r>
          </w:p>
        </w:tc>
        <w:tc>
          <w:tcPr>
            <w:tcW w:w="1644"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right"/>
            </w:pPr>
            <w:r w:rsidRPr="0099465E">
              <w:t>99,83%</w:t>
            </w:r>
          </w:p>
        </w:tc>
      </w:tr>
      <w:tr w:rsidR="00A5052D" w:rsidRPr="0099465E" w:rsidTr="00A95B6B">
        <w:trPr>
          <w:trHeight w:val="18"/>
        </w:trPr>
        <w:tc>
          <w:tcPr>
            <w:tcW w:w="3111" w:type="dxa"/>
            <w:tcBorders>
              <w:top w:val="nil"/>
              <w:left w:val="single" w:sz="4" w:space="0" w:color="auto"/>
              <w:bottom w:val="single" w:sz="4" w:space="0" w:color="auto"/>
              <w:right w:val="single" w:sz="4" w:space="0" w:color="auto"/>
            </w:tcBorders>
            <w:shd w:val="clear" w:color="FFFFFF" w:fill="FFFFFF"/>
            <w:vAlign w:val="center"/>
            <w:hideMark/>
          </w:tcPr>
          <w:p w:rsidR="00A5052D" w:rsidRPr="0099465E" w:rsidRDefault="00A5052D" w:rsidP="00A95B6B">
            <w:pPr>
              <w:rPr>
                <w:color w:val="000000"/>
              </w:rPr>
            </w:pPr>
            <w:r w:rsidRPr="0099465E">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71" w:type="dxa"/>
            <w:tcBorders>
              <w:top w:val="nil"/>
              <w:left w:val="nil"/>
              <w:bottom w:val="single" w:sz="4" w:space="0" w:color="auto"/>
              <w:right w:val="single" w:sz="4" w:space="0" w:color="auto"/>
            </w:tcBorders>
            <w:shd w:val="clear" w:color="000000" w:fill="FFFFFF"/>
            <w:vAlign w:val="bottom"/>
            <w:hideMark/>
          </w:tcPr>
          <w:p w:rsidR="00A5052D" w:rsidRPr="0099465E" w:rsidRDefault="00A5052D" w:rsidP="00A95B6B">
            <w:pPr>
              <w:jc w:val="center"/>
            </w:pPr>
            <w:r w:rsidRPr="0099465E">
              <w:t>981</w:t>
            </w:r>
          </w:p>
        </w:tc>
        <w:tc>
          <w:tcPr>
            <w:tcW w:w="1229" w:type="dxa"/>
            <w:gridSpan w:val="2"/>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center"/>
              <w:rPr>
                <w:color w:val="000000"/>
              </w:rPr>
            </w:pPr>
            <w:r w:rsidRPr="0099465E">
              <w:rPr>
                <w:color w:val="000000"/>
              </w:rPr>
              <w:t>71.3.Н</w:t>
            </w:r>
            <w:proofErr w:type="gramStart"/>
            <w:r w:rsidRPr="0099465E">
              <w:rPr>
                <w:color w:val="000000"/>
              </w:rPr>
              <w:t>1</w:t>
            </w:r>
            <w:proofErr w:type="gramEnd"/>
            <w:r w:rsidRPr="0099465E">
              <w:rPr>
                <w:color w:val="000000"/>
              </w:rPr>
              <w:t>.03</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center"/>
            </w:pPr>
            <w:r w:rsidRPr="0099465E">
              <w:t>000</w:t>
            </w:r>
          </w:p>
        </w:tc>
        <w:tc>
          <w:tcPr>
            <w:tcW w:w="1464" w:type="dxa"/>
            <w:gridSpan w:val="3"/>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right"/>
              <w:rPr>
                <w:color w:val="000000"/>
              </w:rPr>
            </w:pPr>
            <w:r w:rsidRPr="0099465E">
              <w:rPr>
                <w:color w:val="000000"/>
              </w:rPr>
              <w:t>52 000,00</w:t>
            </w:r>
          </w:p>
        </w:tc>
        <w:tc>
          <w:tcPr>
            <w:tcW w:w="1934" w:type="dxa"/>
            <w:gridSpan w:val="2"/>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right"/>
              <w:rPr>
                <w:color w:val="000000"/>
              </w:rPr>
            </w:pPr>
            <w:r w:rsidRPr="0099465E">
              <w:rPr>
                <w:color w:val="000000"/>
              </w:rPr>
              <w:t>51 912,00</w:t>
            </w:r>
          </w:p>
        </w:tc>
        <w:tc>
          <w:tcPr>
            <w:tcW w:w="1644"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right"/>
            </w:pPr>
            <w:r w:rsidRPr="0099465E">
              <w:t>99,83%</w:t>
            </w:r>
          </w:p>
        </w:tc>
      </w:tr>
      <w:tr w:rsidR="00A5052D" w:rsidRPr="0099465E" w:rsidTr="00A95B6B">
        <w:trPr>
          <w:trHeight w:val="7"/>
        </w:trPr>
        <w:tc>
          <w:tcPr>
            <w:tcW w:w="3111" w:type="dxa"/>
            <w:tcBorders>
              <w:top w:val="nil"/>
              <w:left w:val="single" w:sz="4" w:space="0" w:color="auto"/>
              <w:bottom w:val="single" w:sz="4" w:space="0" w:color="auto"/>
              <w:right w:val="single" w:sz="4" w:space="0" w:color="auto"/>
            </w:tcBorders>
            <w:shd w:val="clear" w:color="FFFFFF" w:fill="FFFFFF"/>
            <w:vAlign w:val="center"/>
            <w:hideMark/>
          </w:tcPr>
          <w:p w:rsidR="00A5052D" w:rsidRPr="0099465E" w:rsidRDefault="00A5052D" w:rsidP="00A95B6B">
            <w:pPr>
              <w:rPr>
                <w:b/>
                <w:bCs/>
                <w:color w:val="000000"/>
              </w:rPr>
            </w:pPr>
            <w:r w:rsidRPr="0099465E">
              <w:rPr>
                <w:b/>
                <w:bCs/>
                <w:color w:val="000000"/>
              </w:rPr>
              <w:t>Прочие мероприятия по уплате налогов, сборов и иных платежей</w:t>
            </w:r>
          </w:p>
        </w:tc>
        <w:tc>
          <w:tcPr>
            <w:tcW w:w="871" w:type="dxa"/>
            <w:tcBorders>
              <w:top w:val="nil"/>
              <w:left w:val="nil"/>
              <w:bottom w:val="single" w:sz="4" w:space="0" w:color="auto"/>
              <w:right w:val="single" w:sz="4" w:space="0" w:color="auto"/>
            </w:tcBorders>
            <w:shd w:val="clear" w:color="000000" w:fill="FFFFFF"/>
            <w:vAlign w:val="bottom"/>
            <w:hideMark/>
          </w:tcPr>
          <w:p w:rsidR="00A5052D" w:rsidRPr="0099465E" w:rsidRDefault="00A5052D" w:rsidP="00A95B6B">
            <w:pPr>
              <w:jc w:val="center"/>
            </w:pPr>
            <w:r w:rsidRPr="0099465E">
              <w:t>981</w:t>
            </w:r>
          </w:p>
        </w:tc>
        <w:tc>
          <w:tcPr>
            <w:tcW w:w="1229" w:type="dxa"/>
            <w:gridSpan w:val="2"/>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center"/>
              <w:rPr>
                <w:b/>
                <w:bCs/>
                <w:color w:val="000000"/>
              </w:rPr>
            </w:pPr>
            <w:r w:rsidRPr="0099465E">
              <w:rPr>
                <w:b/>
                <w:bCs/>
                <w:color w:val="000000"/>
              </w:rPr>
              <w:t>71.3.Н</w:t>
            </w:r>
            <w:proofErr w:type="gramStart"/>
            <w:r w:rsidRPr="0099465E">
              <w:rPr>
                <w:b/>
                <w:bCs/>
                <w:color w:val="000000"/>
              </w:rPr>
              <w:t>1</w:t>
            </w:r>
            <w:proofErr w:type="gramEnd"/>
            <w:r w:rsidRPr="0099465E">
              <w:rPr>
                <w:b/>
                <w:bCs/>
                <w:color w:val="000000"/>
              </w:rPr>
              <w:t>.05</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center"/>
            </w:pPr>
            <w:r w:rsidRPr="0099465E">
              <w:t>000</w:t>
            </w:r>
          </w:p>
        </w:tc>
        <w:tc>
          <w:tcPr>
            <w:tcW w:w="1464" w:type="dxa"/>
            <w:gridSpan w:val="3"/>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right"/>
              <w:rPr>
                <w:b/>
                <w:bCs/>
                <w:color w:val="000000"/>
              </w:rPr>
            </w:pPr>
            <w:r w:rsidRPr="0099465E">
              <w:rPr>
                <w:b/>
                <w:bCs/>
                <w:color w:val="000000"/>
              </w:rPr>
              <w:t>4 600,00</w:t>
            </w:r>
          </w:p>
        </w:tc>
        <w:tc>
          <w:tcPr>
            <w:tcW w:w="1934" w:type="dxa"/>
            <w:gridSpan w:val="2"/>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right"/>
              <w:rPr>
                <w:b/>
                <w:bCs/>
                <w:color w:val="000000"/>
              </w:rPr>
            </w:pPr>
            <w:r w:rsidRPr="0099465E">
              <w:rPr>
                <w:b/>
                <w:bCs/>
                <w:color w:val="000000"/>
              </w:rPr>
              <w:t>4 587,58</w:t>
            </w:r>
          </w:p>
        </w:tc>
        <w:tc>
          <w:tcPr>
            <w:tcW w:w="1644"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right"/>
            </w:pPr>
            <w:r w:rsidRPr="0099465E">
              <w:t>99,73%</w:t>
            </w:r>
          </w:p>
        </w:tc>
      </w:tr>
      <w:tr w:rsidR="00A5052D" w:rsidRPr="0099465E" w:rsidTr="00A95B6B">
        <w:trPr>
          <w:trHeight w:val="7"/>
        </w:trPr>
        <w:tc>
          <w:tcPr>
            <w:tcW w:w="3111" w:type="dxa"/>
            <w:tcBorders>
              <w:top w:val="nil"/>
              <w:left w:val="single" w:sz="4" w:space="0" w:color="auto"/>
              <w:bottom w:val="single" w:sz="4" w:space="0" w:color="auto"/>
              <w:right w:val="single" w:sz="4" w:space="0" w:color="auto"/>
            </w:tcBorders>
            <w:shd w:val="clear" w:color="FFFFFF" w:fill="FFFFFF"/>
            <w:vAlign w:val="center"/>
            <w:hideMark/>
          </w:tcPr>
          <w:p w:rsidR="00A5052D" w:rsidRPr="0099465E" w:rsidRDefault="00A5052D" w:rsidP="00A95B6B">
            <w:pPr>
              <w:rPr>
                <w:color w:val="000000"/>
              </w:rPr>
            </w:pPr>
            <w:r w:rsidRPr="0099465E">
              <w:rPr>
                <w:color w:val="000000"/>
              </w:rPr>
              <w:t>Иные бюджетные ассигнования</w:t>
            </w:r>
          </w:p>
        </w:tc>
        <w:tc>
          <w:tcPr>
            <w:tcW w:w="871" w:type="dxa"/>
            <w:tcBorders>
              <w:top w:val="nil"/>
              <w:left w:val="nil"/>
              <w:bottom w:val="single" w:sz="4" w:space="0" w:color="auto"/>
              <w:right w:val="single" w:sz="4" w:space="0" w:color="auto"/>
            </w:tcBorders>
            <w:shd w:val="clear" w:color="000000" w:fill="FFFFFF"/>
            <w:vAlign w:val="bottom"/>
            <w:hideMark/>
          </w:tcPr>
          <w:p w:rsidR="00A5052D" w:rsidRPr="0099465E" w:rsidRDefault="00A5052D" w:rsidP="00A95B6B">
            <w:pPr>
              <w:jc w:val="center"/>
            </w:pPr>
            <w:r w:rsidRPr="0099465E">
              <w:t>981</w:t>
            </w:r>
          </w:p>
        </w:tc>
        <w:tc>
          <w:tcPr>
            <w:tcW w:w="1229" w:type="dxa"/>
            <w:gridSpan w:val="2"/>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center"/>
              <w:rPr>
                <w:color w:val="000000"/>
              </w:rPr>
            </w:pPr>
            <w:r w:rsidRPr="0099465E">
              <w:rPr>
                <w:color w:val="000000"/>
              </w:rPr>
              <w:t>71.3.Н</w:t>
            </w:r>
            <w:proofErr w:type="gramStart"/>
            <w:r w:rsidRPr="0099465E">
              <w:rPr>
                <w:color w:val="000000"/>
              </w:rPr>
              <w:t>1</w:t>
            </w:r>
            <w:proofErr w:type="gramEnd"/>
            <w:r w:rsidRPr="0099465E">
              <w:rPr>
                <w:color w:val="000000"/>
              </w:rPr>
              <w:t>.05</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center"/>
            </w:pPr>
            <w:r w:rsidRPr="0099465E">
              <w:t>800</w:t>
            </w:r>
          </w:p>
        </w:tc>
        <w:tc>
          <w:tcPr>
            <w:tcW w:w="1464" w:type="dxa"/>
            <w:gridSpan w:val="3"/>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right"/>
              <w:rPr>
                <w:color w:val="000000"/>
              </w:rPr>
            </w:pPr>
            <w:r w:rsidRPr="0099465E">
              <w:rPr>
                <w:color w:val="000000"/>
              </w:rPr>
              <w:t>4 600,00</w:t>
            </w:r>
          </w:p>
        </w:tc>
        <w:tc>
          <w:tcPr>
            <w:tcW w:w="1934" w:type="dxa"/>
            <w:gridSpan w:val="2"/>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right"/>
              <w:rPr>
                <w:color w:val="000000"/>
              </w:rPr>
            </w:pPr>
            <w:r w:rsidRPr="0099465E">
              <w:rPr>
                <w:color w:val="000000"/>
              </w:rPr>
              <w:t>4 587,58</w:t>
            </w:r>
          </w:p>
        </w:tc>
        <w:tc>
          <w:tcPr>
            <w:tcW w:w="1644"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right"/>
            </w:pPr>
            <w:r w:rsidRPr="0099465E">
              <w:t>99,73%</w:t>
            </w:r>
          </w:p>
        </w:tc>
      </w:tr>
      <w:tr w:rsidR="00A5052D" w:rsidRPr="0099465E" w:rsidTr="00A95B6B">
        <w:trPr>
          <w:trHeight w:val="7"/>
        </w:trPr>
        <w:tc>
          <w:tcPr>
            <w:tcW w:w="3111" w:type="dxa"/>
            <w:tcBorders>
              <w:top w:val="nil"/>
              <w:left w:val="single" w:sz="4" w:space="0" w:color="auto"/>
              <w:bottom w:val="single" w:sz="4" w:space="0" w:color="auto"/>
              <w:right w:val="single" w:sz="4" w:space="0" w:color="auto"/>
            </w:tcBorders>
            <w:shd w:val="clear" w:color="FFFFFF" w:fill="FFFFFF"/>
            <w:vAlign w:val="center"/>
            <w:hideMark/>
          </w:tcPr>
          <w:p w:rsidR="00A5052D" w:rsidRPr="0099465E" w:rsidRDefault="00A5052D" w:rsidP="00A95B6B">
            <w:pPr>
              <w:rPr>
                <w:color w:val="000000"/>
              </w:rPr>
            </w:pPr>
            <w:r w:rsidRPr="0099465E">
              <w:rPr>
                <w:color w:val="000000"/>
              </w:rPr>
              <w:t>Уплата прочих налогов, сборов и иных платежей</w:t>
            </w:r>
          </w:p>
        </w:tc>
        <w:tc>
          <w:tcPr>
            <w:tcW w:w="871" w:type="dxa"/>
            <w:tcBorders>
              <w:top w:val="nil"/>
              <w:left w:val="nil"/>
              <w:bottom w:val="single" w:sz="4" w:space="0" w:color="auto"/>
              <w:right w:val="single" w:sz="4" w:space="0" w:color="auto"/>
            </w:tcBorders>
            <w:shd w:val="clear" w:color="000000" w:fill="FFFFFF"/>
            <w:vAlign w:val="bottom"/>
            <w:hideMark/>
          </w:tcPr>
          <w:p w:rsidR="00A5052D" w:rsidRPr="0099465E" w:rsidRDefault="00A5052D" w:rsidP="00A95B6B">
            <w:pPr>
              <w:jc w:val="center"/>
            </w:pPr>
            <w:r w:rsidRPr="0099465E">
              <w:t>981</w:t>
            </w:r>
          </w:p>
        </w:tc>
        <w:tc>
          <w:tcPr>
            <w:tcW w:w="1229" w:type="dxa"/>
            <w:gridSpan w:val="2"/>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center"/>
              <w:rPr>
                <w:color w:val="000000"/>
              </w:rPr>
            </w:pPr>
            <w:r w:rsidRPr="0099465E">
              <w:rPr>
                <w:color w:val="000000"/>
              </w:rPr>
              <w:t>71.3.Н</w:t>
            </w:r>
            <w:proofErr w:type="gramStart"/>
            <w:r w:rsidRPr="0099465E">
              <w:rPr>
                <w:color w:val="000000"/>
              </w:rPr>
              <w:t>1</w:t>
            </w:r>
            <w:proofErr w:type="gramEnd"/>
            <w:r w:rsidRPr="0099465E">
              <w:rPr>
                <w:color w:val="000000"/>
              </w:rPr>
              <w:t>.05</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center"/>
            </w:pPr>
            <w:r w:rsidRPr="0099465E">
              <w:t>000</w:t>
            </w:r>
          </w:p>
        </w:tc>
        <w:tc>
          <w:tcPr>
            <w:tcW w:w="1464" w:type="dxa"/>
            <w:gridSpan w:val="3"/>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right"/>
              <w:rPr>
                <w:color w:val="000000"/>
              </w:rPr>
            </w:pPr>
            <w:r w:rsidRPr="0099465E">
              <w:rPr>
                <w:color w:val="000000"/>
              </w:rPr>
              <w:t>4 600,00</w:t>
            </w:r>
          </w:p>
        </w:tc>
        <w:tc>
          <w:tcPr>
            <w:tcW w:w="1934" w:type="dxa"/>
            <w:gridSpan w:val="2"/>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right"/>
              <w:rPr>
                <w:color w:val="000000"/>
              </w:rPr>
            </w:pPr>
            <w:r w:rsidRPr="0099465E">
              <w:rPr>
                <w:color w:val="000000"/>
              </w:rPr>
              <w:t>4 587,58</w:t>
            </w:r>
          </w:p>
        </w:tc>
        <w:tc>
          <w:tcPr>
            <w:tcW w:w="1644"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right"/>
            </w:pPr>
            <w:r w:rsidRPr="0099465E">
              <w:t>99,73%</w:t>
            </w:r>
          </w:p>
        </w:tc>
      </w:tr>
      <w:tr w:rsidR="00A5052D" w:rsidRPr="0099465E" w:rsidTr="00A95B6B">
        <w:trPr>
          <w:trHeight w:val="18"/>
        </w:trPr>
        <w:tc>
          <w:tcPr>
            <w:tcW w:w="3111" w:type="dxa"/>
            <w:tcBorders>
              <w:top w:val="nil"/>
              <w:left w:val="single" w:sz="4" w:space="0" w:color="auto"/>
              <w:bottom w:val="single" w:sz="4" w:space="0" w:color="auto"/>
              <w:right w:val="single" w:sz="4" w:space="0" w:color="auto"/>
            </w:tcBorders>
            <w:shd w:val="clear" w:color="FFFFFF" w:fill="FFFFFF"/>
            <w:vAlign w:val="center"/>
            <w:hideMark/>
          </w:tcPr>
          <w:p w:rsidR="00A5052D" w:rsidRPr="0099465E" w:rsidRDefault="00A5052D" w:rsidP="00A95B6B">
            <w:pPr>
              <w:rPr>
                <w:color w:val="000000"/>
              </w:rPr>
            </w:pPr>
            <w:r w:rsidRPr="0099465E">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71" w:type="dxa"/>
            <w:tcBorders>
              <w:top w:val="nil"/>
              <w:left w:val="nil"/>
              <w:bottom w:val="single" w:sz="4" w:space="0" w:color="auto"/>
              <w:right w:val="single" w:sz="4" w:space="0" w:color="auto"/>
            </w:tcBorders>
            <w:shd w:val="clear" w:color="000000" w:fill="FFFFFF"/>
            <w:vAlign w:val="bottom"/>
            <w:hideMark/>
          </w:tcPr>
          <w:p w:rsidR="00A5052D" w:rsidRPr="0099465E" w:rsidRDefault="00A5052D" w:rsidP="00A95B6B">
            <w:pPr>
              <w:jc w:val="center"/>
            </w:pPr>
            <w:r w:rsidRPr="0099465E">
              <w:t>981</w:t>
            </w:r>
          </w:p>
        </w:tc>
        <w:tc>
          <w:tcPr>
            <w:tcW w:w="1229" w:type="dxa"/>
            <w:gridSpan w:val="2"/>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center"/>
              <w:rPr>
                <w:color w:val="000000"/>
              </w:rPr>
            </w:pPr>
            <w:r w:rsidRPr="0099465E">
              <w:rPr>
                <w:color w:val="000000"/>
              </w:rPr>
              <w:t>71.3.Н</w:t>
            </w:r>
            <w:proofErr w:type="gramStart"/>
            <w:r w:rsidRPr="0099465E">
              <w:rPr>
                <w:color w:val="000000"/>
              </w:rPr>
              <w:t>1</w:t>
            </w:r>
            <w:proofErr w:type="gramEnd"/>
            <w:r w:rsidRPr="0099465E">
              <w:rPr>
                <w:color w:val="000000"/>
              </w:rPr>
              <w:t>.05</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center"/>
            </w:pPr>
            <w:r w:rsidRPr="0099465E">
              <w:t>000</w:t>
            </w:r>
          </w:p>
        </w:tc>
        <w:tc>
          <w:tcPr>
            <w:tcW w:w="1464" w:type="dxa"/>
            <w:gridSpan w:val="3"/>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right"/>
              <w:rPr>
                <w:color w:val="000000"/>
              </w:rPr>
            </w:pPr>
            <w:r w:rsidRPr="0099465E">
              <w:rPr>
                <w:color w:val="000000"/>
              </w:rPr>
              <w:t>4 600,00</w:t>
            </w:r>
          </w:p>
        </w:tc>
        <w:tc>
          <w:tcPr>
            <w:tcW w:w="1934" w:type="dxa"/>
            <w:gridSpan w:val="2"/>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right"/>
              <w:rPr>
                <w:color w:val="000000"/>
              </w:rPr>
            </w:pPr>
            <w:r w:rsidRPr="0099465E">
              <w:rPr>
                <w:color w:val="000000"/>
              </w:rPr>
              <w:t>4 587,58</w:t>
            </w:r>
          </w:p>
        </w:tc>
        <w:tc>
          <w:tcPr>
            <w:tcW w:w="1644"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right"/>
            </w:pPr>
            <w:r w:rsidRPr="0099465E">
              <w:t>99,73%</w:t>
            </w:r>
          </w:p>
        </w:tc>
      </w:tr>
      <w:tr w:rsidR="00A5052D" w:rsidRPr="0099465E" w:rsidTr="00A95B6B">
        <w:trPr>
          <w:trHeight w:val="18"/>
        </w:trPr>
        <w:tc>
          <w:tcPr>
            <w:tcW w:w="3111" w:type="dxa"/>
            <w:tcBorders>
              <w:top w:val="nil"/>
              <w:left w:val="single" w:sz="4" w:space="0" w:color="auto"/>
              <w:bottom w:val="single" w:sz="4" w:space="0" w:color="auto"/>
              <w:right w:val="single" w:sz="4" w:space="0" w:color="auto"/>
            </w:tcBorders>
            <w:shd w:val="clear" w:color="FFFFFF" w:fill="FFFFFF"/>
            <w:vAlign w:val="center"/>
            <w:hideMark/>
          </w:tcPr>
          <w:p w:rsidR="00A5052D" w:rsidRPr="0099465E" w:rsidRDefault="00A5052D" w:rsidP="00A95B6B">
            <w:pPr>
              <w:rPr>
                <w:b/>
                <w:bCs/>
                <w:color w:val="000000"/>
              </w:rPr>
            </w:pPr>
            <w:r w:rsidRPr="0099465E">
              <w:rPr>
                <w:b/>
                <w:bCs/>
                <w:color w:val="000000"/>
              </w:rPr>
              <w:t>Обеспечение администрации Новоснежнинского сельского поселения и работников администрации хозяйственными материалами, канцелярскими принадлежностями и прочими материальными запасами</w:t>
            </w:r>
          </w:p>
        </w:tc>
        <w:tc>
          <w:tcPr>
            <w:tcW w:w="871" w:type="dxa"/>
            <w:tcBorders>
              <w:top w:val="nil"/>
              <w:left w:val="nil"/>
              <w:bottom w:val="single" w:sz="4" w:space="0" w:color="auto"/>
              <w:right w:val="single" w:sz="4" w:space="0" w:color="auto"/>
            </w:tcBorders>
            <w:shd w:val="clear" w:color="000000" w:fill="FFFFFF"/>
            <w:vAlign w:val="bottom"/>
            <w:hideMark/>
          </w:tcPr>
          <w:p w:rsidR="00A5052D" w:rsidRPr="0099465E" w:rsidRDefault="00A5052D" w:rsidP="00A95B6B">
            <w:pPr>
              <w:jc w:val="center"/>
            </w:pPr>
            <w:r w:rsidRPr="0099465E">
              <w:t>981</w:t>
            </w:r>
          </w:p>
        </w:tc>
        <w:tc>
          <w:tcPr>
            <w:tcW w:w="1229" w:type="dxa"/>
            <w:gridSpan w:val="2"/>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center"/>
              <w:rPr>
                <w:b/>
                <w:bCs/>
                <w:color w:val="000000"/>
              </w:rPr>
            </w:pPr>
            <w:r w:rsidRPr="0099465E">
              <w:rPr>
                <w:b/>
                <w:bCs/>
                <w:color w:val="000000"/>
              </w:rPr>
              <w:t>71.3.Н</w:t>
            </w:r>
            <w:proofErr w:type="gramStart"/>
            <w:r w:rsidRPr="0099465E">
              <w:rPr>
                <w:b/>
                <w:bCs/>
                <w:color w:val="000000"/>
              </w:rPr>
              <w:t>1</w:t>
            </w:r>
            <w:proofErr w:type="gramEnd"/>
            <w:r w:rsidRPr="0099465E">
              <w:rPr>
                <w:b/>
                <w:bCs/>
                <w:color w:val="000000"/>
              </w:rPr>
              <w:t>.06</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center"/>
            </w:pPr>
            <w:r w:rsidRPr="0099465E">
              <w:t>000</w:t>
            </w:r>
          </w:p>
        </w:tc>
        <w:tc>
          <w:tcPr>
            <w:tcW w:w="1464" w:type="dxa"/>
            <w:gridSpan w:val="3"/>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right"/>
              <w:rPr>
                <w:b/>
                <w:bCs/>
              </w:rPr>
            </w:pPr>
            <w:r w:rsidRPr="0099465E">
              <w:rPr>
                <w:b/>
                <w:bCs/>
              </w:rPr>
              <w:t>48 500,00</w:t>
            </w:r>
          </w:p>
        </w:tc>
        <w:tc>
          <w:tcPr>
            <w:tcW w:w="1934" w:type="dxa"/>
            <w:gridSpan w:val="2"/>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right"/>
              <w:rPr>
                <w:b/>
                <w:bCs/>
              </w:rPr>
            </w:pPr>
            <w:r w:rsidRPr="0099465E">
              <w:rPr>
                <w:b/>
                <w:bCs/>
              </w:rPr>
              <w:t>48 231,62</w:t>
            </w:r>
          </w:p>
        </w:tc>
        <w:tc>
          <w:tcPr>
            <w:tcW w:w="1644"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right"/>
            </w:pPr>
            <w:r w:rsidRPr="0099465E">
              <w:t>99,45%</w:t>
            </w:r>
          </w:p>
        </w:tc>
      </w:tr>
      <w:tr w:rsidR="00A5052D" w:rsidRPr="0099465E" w:rsidTr="00A95B6B">
        <w:trPr>
          <w:trHeight w:val="7"/>
        </w:trPr>
        <w:tc>
          <w:tcPr>
            <w:tcW w:w="3111" w:type="dxa"/>
            <w:tcBorders>
              <w:top w:val="nil"/>
              <w:left w:val="single" w:sz="4" w:space="0" w:color="auto"/>
              <w:bottom w:val="single" w:sz="4" w:space="0" w:color="auto"/>
              <w:right w:val="single" w:sz="4" w:space="0" w:color="auto"/>
            </w:tcBorders>
            <w:shd w:val="clear" w:color="FFFFFF" w:fill="FFFFFF"/>
            <w:vAlign w:val="center"/>
            <w:hideMark/>
          </w:tcPr>
          <w:p w:rsidR="00A5052D" w:rsidRPr="0099465E" w:rsidRDefault="00A5052D" w:rsidP="00A95B6B">
            <w:pPr>
              <w:rPr>
                <w:color w:val="000000"/>
              </w:rPr>
            </w:pPr>
            <w:r w:rsidRPr="0099465E">
              <w:rPr>
                <w:color w:val="000000"/>
              </w:rPr>
              <w:t>Закупка товаров, работ и услуг для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bottom"/>
            <w:hideMark/>
          </w:tcPr>
          <w:p w:rsidR="00A5052D" w:rsidRPr="0099465E" w:rsidRDefault="00A5052D" w:rsidP="00A95B6B">
            <w:pPr>
              <w:jc w:val="center"/>
            </w:pPr>
            <w:r w:rsidRPr="0099465E">
              <w:t>981</w:t>
            </w:r>
          </w:p>
        </w:tc>
        <w:tc>
          <w:tcPr>
            <w:tcW w:w="1229" w:type="dxa"/>
            <w:gridSpan w:val="2"/>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center"/>
              <w:rPr>
                <w:color w:val="000000"/>
              </w:rPr>
            </w:pPr>
            <w:r w:rsidRPr="0099465E">
              <w:rPr>
                <w:color w:val="000000"/>
              </w:rPr>
              <w:t>71.3.Н</w:t>
            </w:r>
            <w:proofErr w:type="gramStart"/>
            <w:r w:rsidRPr="0099465E">
              <w:rPr>
                <w:color w:val="000000"/>
              </w:rPr>
              <w:t>1</w:t>
            </w:r>
            <w:proofErr w:type="gramEnd"/>
            <w:r w:rsidRPr="0099465E">
              <w:rPr>
                <w:color w:val="000000"/>
              </w:rPr>
              <w:t>.06</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center"/>
            </w:pPr>
            <w:r w:rsidRPr="0099465E">
              <w:t>200</w:t>
            </w:r>
          </w:p>
        </w:tc>
        <w:tc>
          <w:tcPr>
            <w:tcW w:w="1464" w:type="dxa"/>
            <w:gridSpan w:val="3"/>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right"/>
              <w:rPr>
                <w:color w:val="000000"/>
              </w:rPr>
            </w:pPr>
            <w:r w:rsidRPr="0099465E">
              <w:rPr>
                <w:color w:val="000000"/>
              </w:rPr>
              <w:t>48 500,00</w:t>
            </w:r>
          </w:p>
        </w:tc>
        <w:tc>
          <w:tcPr>
            <w:tcW w:w="1934" w:type="dxa"/>
            <w:gridSpan w:val="2"/>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right"/>
              <w:rPr>
                <w:color w:val="000000"/>
              </w:rPr>
            </w:pPr>
            <w:r w:rsidRPr="0099465E">
              <w:rPr>
                <w:color w:val="000000"/>
              </w:rPr>
              <w:t>48 231,62</w:t>
            </w:r>
          </w:p>
        </w:tc>
        <w:tc>
          <w:tcPr>
            <w:tcW w:w="1644"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right"/>
            </w:pPr>
            <w:r w:rsidRPr="0099465E">
              <w:t>99,45%</w:t>
            </w:r>
          </w:p>
        </w:tc>
      </w:tr>
      <w:tr w:rsidR="00A5052D" w:rsidRPr="0099465E" w:rsidTr="00A95B6B">
        <w:trPr>
          <w:trHeight w:val="11"/>
        </w:trPr>
        <w:tc>
          <w:tcPr>
            <w:tcW w:w="3111" w:type="dxa"/>
            <w:tcBorders>
              <w:top w:val="nil"/>
              <w:left w:val="single" w:sz="4" w:space="0" w:color="auto"/>
              <w:bottom w:val="single" w:sz="4" w:space="0" w:color="auto"/>
              <w:right w:val="single" w:sz="4" w:space="0" w:color="auto"/>
            </w:tcBorders>
            <w:shd w:val="clear" w:color="FFFFFF" w:fill="FFFFFF"/>
            <w:vAlign w:val="center"/>
            <w:hideMark/>
          </w:tcPr>
          <w:p w:rsidR="00A5052D" w:rsidRPr="0099465E" w:rsidRDefault="00A5052D" w:rsidP="00A95B6B">
            <w:pPr>
              <w:rPr>
                <w:color w:val="000000"/>
              </w:rPr>
            </w:pPr>
            <w:r w:rsidRPr="0099465E">
              <w:rPr>
                <w:color w:val="000000"/>
              </w:rPr>
              <w:t>Иные закупки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bottom"/>
            <w:hideMark/>
          </w:tcPr>
          <w:p w:rsidR="00A5052D" w:rsidRPr="0099465E" w:rsidRDefault="00A5052D" w:rsidP="00A95B6B">
            <w:pPr>
              <w:jc w:val="center"/>
            </w:pPr>
            <w:r w:rsidRPr="0099465E">
              <w:t>981</w:t>
            </w:r>
          </w:p>
        </w:tc>
        <w:tc>
          <w:tcPr>
            <w:tcW w:w="1229" w:type="dxa"/>
            <w:gridSpan w:val="2"/>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center"/>
              <w:rPr>
                <w:color w:val="000000"/>
              </w:rPr>
            </w:pPr>
            <w:r w:rsidRPr="0099465E">
              <w:rPr>
                <w:color w:val="000000"/>
              </w:rPr>
              <w:t>71.3.Н</w:t>
            </w:r>
            <w:proofErr w:type="gramStart"/>
            <w:r w:rsidRPr="0099465E">
              <w:rPr>
                <w:color w:val="000000"/>
              </w:rPr>
              <w:t>1</w:t>
            </w:r>
            <w:proofErr w:type="gramEnd"/>
            <w:r w:rsidRPr="0099465E">
              <w:rPr>
                <w:color w:val="000000"/>
              </w:rPr>
              <w:t>.06</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center"/>
            </w:pPr>
            <w:r w:rsidRPr="0099465E">
              <w:t>000</w:t>
            </w:r>
          </w:p>
        </w:tc>
        <w:tc>
          <w:tcPr>
            <w:tcW w:w="1464" w:type="dxa"/>
            <w:gridSpan w:val="3"/>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right"/>
              <w:rPr>
                <w:color w:val="000000"/>
              </w:rPr>
            </w:pPr>
            <w:r w:rsidRPr="0099465E">
              <w:rPr>
                <w:color w:val="000000"/>
              </w:rPr>
              <w:t>48 500,00</w:t>
            </w:r>
          </w:p>
        </w:tc>
        <w:tc>
          <w:tcPr>
            <w:tcW w:w="1934" w:type="dxa"/>
            <w:gridSpan w:val="2"/>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right"/>
              <w:rPr>
                <w:color w:val="000000"/>
              </w:rPr>
            </w:pPr>
            <w:r w:rsidRPr="0099465E">
              <w:rPr>
                <w:color w:val="000000"/>
              </w:rPr>
              <w:t>48 231,62</w:t>
            </w:r>
          </w:p>
        </w:tc>
        <w:tc>
          <w:tcPr>
            <w:tcW w:w="1644"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right"/>
            </w:pPr>
            <w:r w:rsidRPr="0099465E">
              <w:t>99,45%</w:t>
            </w:r>
          </w:p>
        </w:tc>
      </w:tr>
      <w:tr w:rsidR="00A5052D" w:rsidRPr="0099465E" w:rsidTr="00A95B6B">
        <w:trPr>
          <w:trHeight w:val="18"/>
        </w:trPr>
        <w:tc>
          <w:tcPr>
            <w:tcW w:w="3111" w:type="dxa"/>
            <w:tcBorders>
              <w:top w:val="nil"/>
              <w:left w:val="single" w:sz="4" w:space="0" w:color="auto"/>
              <w:bottom w:val="single" w:sz="4" w:space="0" w:color="auto"/>
              <w:right w:val="single" w:sz="4" w:space="0" w:color="auto"/>
            </w:tcBorders>
            <w:shd w:val="clear" w:color="FFFFFF" w:fill="FFFFFF"/>
            <w:vAlign w:val="center"/>
            <w:hideMark/>
          </w:tcPr>
          <w:p w:rsidR="00A5052D" w:rsidRPr="0099465E" w:rsidRDefault="00A5052D" w:rsidP="00A95B6B">
            <w:pPr>
              <w:rPr>
                <w:color w:val="000000"/>
              </w:rPr>
            </w:pPr>
            <w:r w:rsidRPr="0099465E">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71" w:type="dxa"/>
            <w:tcBorders>
              <w:top w:val="nil"/>
              <w:left w:val="nil"/>
              <w:bottom w:val="single" w:sz="4" w:space="0" w:color="auto"/>
              <w:right w:val="single" w:sz="4" w:space="0" w:color="auto"/>
            </w:tcBorders>
            <w:shd w:val="clear" w:color="000000" w:fill="FFFFFF"/>
            <w:vAlign w:val="bottom"/>
            <w:hideMark/>
          </w:tcPr>
          <w:p w:rsidR="00A5052D" w:rsidRPr="0099465E" w:rsidRDefault="00A5052D" w:rsidP="00A95B6B">
            <w:pPr>
              <w:jc w:val="center"/>
            </w:pPr>
            <w:r w:rsidRPr="0099465E">
              <w:t>981</w:t>
            </w:r>
          </w:p>
        </w:tc>
        <w:tc>
          <w:tcPr>
            <w:tcW w:w="1229" w:type="dxa"/>
            <w:gridSpan w:val="2"/>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center"/>
              <w:rPr>
                <w:color w:val="000000"/>
              </w:rPr>
            </w:pPr>
            <w:r w:rsidRPr="0099465E">
              <w:rPr>
                <w:color w:val="000000"/>
              </w:rPr>
              <w:t>71.3.Н</w:t>
            </w:r>
            <w:proofErr w:type="gramStart"/>
            <w:r w:rsidRPr="0099465E">
              <w:rPr>
                <w:color w:val="000000"/>
              </w:rPr>
              <w:t>1</w:t>
            </w:r>
            <w:proofErr w:type="gramEnd"/>
            <w:r w:rsidRPr="0099465E">
              <w:rPr>
                <w:color w:val="000000"/>
              </w:rPr>
              <w:t>.06</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center"/>
            </w:pPr>
            <w:r w:rsidRPr="0099465E">
              <w:t>000</w:t>
            </w:r>
          </w:p>
        </w:tc>
        <w:tc>
          <w:tcPr>
            <w:tcW w:w="1464" w:type="dxa"/>
            <w:gridSpan w:val="3"/>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right"/>
              <w:rPr>
                <w:color w:val="000000"/>
              </w:rPr>
            </w:pPr>
            <w:r w:rsidRPr="0099465E">
              <w:rPr>
                <w:color w:val="000000"/>
              </w:rPr>
              <w:t>48 500,00</w:t>
            </w:r>
          </w:p>
        </w:tc>
        <w:tc>
          <w:tcPr>
            <w:tcW w:w="1934" w:type="dxa"/>
            <w:gridSpan w:val="2"/>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right"/>
              <w:rPr>
                <w:color w:val="000000"/>
              </w:rPr>
            </w:pPr>
            <w:r w:rsidRPr="0099465E">
              <w:rPr>
                <w:color w:val="000000"/>
              </w:rPr>
              <w:t>48 231,62</w:t>
            </w:r>
          </w:p>
        </w:tc>
        <w:tc>
          <w:tcPr>
            <w:tcW w:w="1644"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right"/>
            </w:pPr>
            <w:r w:rsidRPr="0099465E">
              <w:t>99,45%</w:t>
            </w:r>
          </w:p>
        </w:tc>
      </w:tr>
      <w:tr w:rsidR="00A5052D" w:rsidRPr="0099465E" w:rsidTr="00A95B6B">
        <w:trPr>
          <w:trHeight w:val="7"/>
        </w:trPr>
        <w:tc>
          <w:tcPr>
            <w:tcW w:w="3111" w:type="dxa"/>
            <w:tcBorders>
              <w:top w:val="nil"/>
              <w:left w:val="single" w:sz="4" w:space="0" w:color="auto"/>
              <w:bottom w:val="single" w:sz="4" w:space="0" w:color="auto"/>
              <w:right w:val="single" w:sz="4" w:space="0" w:color="auto"/>
            </w:tcBorders>
            <w:shd w:val="clear" w:color="FFFFFF" w:fill="FFFFFF"/>
            <w:vAlign w:val="center"/>
            <w:hideMark/>
          </w:tcPr>
          <w:p w:rsidR="00A5052D" w:rsidRPr="0099465E" w:rsidRDefault="00A5052D" w:rsidP="00A95B6B">
            <w:pPr>
              <w:rPr>
                <w:b/>
                <w:bCs/>
                <w:color w:val="000000"/>
              </w:rPr>
            </w:pPr>
            <w:r w:rsidRPr="0099465E">
              <w:rPr>
                <w:b/>
                <w:bCs/>
                <w:color w:val="000000"/>
              </w:rPr>
              <w:t xml:space="preserve">Муниципальная программа </w:t>
            </w:r>
            <w:r w:rsidRPr="0099465E">
              <w:rPr>
                <w:b/>
                <w:bCs/>
                <w:color w:val="000000"/>
              </w:rPr>
              <w:lastRenderedPageBreak/>
              <w:t>«Развитие дорожного хозяйства» на 2015-2017 годы</w:t>
            </w:r>
          </w:p>
        </w:tc>
        <w:tc>
          <w:tcPr>
            <w:tcW w:w="871" w:type="dxa"/>
            <w:tcBorders>
              <w:top w:val="nil"/>
              <w:left w:val="nil"/>
              <w:bottom w:val="single" w:sz="4" w:space="0" w:color="auto"/>
              <w:right w:val="single" w:sz="4" w:space="0" w:color="auto"/>
            </w:tcBorders>
            <w:shd w:val="clear" w:color="000000" w:fill="FFFFFF"/>
            <w:vAlign w:val="bottom"/>
            <w:hideMark/>
          </w:tcPr>
          <w:p w:rsidR="00A5052D" w:rsidRPr="0099465E" w:rsidRDefault="00A5052D" w:rsidP="00A95B6B">
            <w:pPr>
              <w:jc w:val="center"/>
            </w:pPr>
            <w:r w:rsidRPr="0099465E">
              <w:lastRenderedPageBreak/>
              <w:t>981</w:t>
            </w:r>
          </w:p>
        </w:tc>
        <w:tc>
          <w:tcPr>
            <w:tcW w:w="1229" w:type="dxa"/>
            <w:gridSpan w:val="2"/>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center"/>
              <w:rPr>
                <w:b/>
                <w:bCs/>
                <w:color w:val="000000"/>
              </w:rPr>
            </w:pPr>
            <w:r w:rsidRPr="0099465E">
              <w:rPr>
                <w:b/>
                <w:bCs/>
                <w:color w:val="000000"/>
              </w:rPr>
              <w:t>72.0.00.00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center"/>
            </w:pPr>
            <w:r w:rsidRPr="0099465E">
              <w:t>000</w:t>
            </w:r>
          </w:p>
        </w:tc>
        <w:tc>
          <w:tcPr>
            <w:tcW w:w="1464" w:type="dxa"/>
            <w:gridSpan w:val="3"/>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center"/>
              <w:rPr>
                <w:b/>
                <w:bCs/>
                <w:color w:val="000000"/>
              </w:rPr>
            </w:pPr>
            <w:r w:rsidRPr="0099465E">
              <w:rPr>
                <w:b/>
                <w:bCs/>
                <w:color w:val="000000"/>
              </w:rPr>
              <w:t xml:space="preserve">           705 </w:t>
            </w:r>
            <w:r w:rsidRPr="0099465E">
              <w:rPr>
                <w:b/>
                <w:bCs/>
                <w:color w:val="000000"/>
              </w:rPr>
              <w:lastRenderedPageBreak/>
              <w:t xml:space="preserve">600,00   </w:t>
            </w:r>
          </w:p>
        </w:tc>
        <w:tc>
          <w:tcPr>
            <w:tcW w:w="1934" w:type="dxa"/>
            <w:gridSpan w:val="2"/>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center"/>
              <w:rPr>
                <w:b/>
                <w:bCs/>
                <w:color w:val="000000"/>
              </w:rPr>
            </w:pPr>
            <w:r w:rsidRPr="0099465E">
              <w:rPr>
                <w:b/>
                <w:bCs/>
                <w:color w:val="000000"/>
              </w:rPr>
              <w:lastRenderedPageBreak/>
              <w:t xml:space="preserve">            513 685,90   </w:t>
            </w:r>
          </w:p>
        </w:tc>
        <w:tc>
          <w:tcPr>
            <w:tcW w:w="1644"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right"/>
            </w:pPr>
            <w:r w:rsidRPr="0099465E">
              <w:t>72,80%</w:t>
            </w:r>
          </w:p>
        </w:tc>
      </w:tr>
      <w:tr w:rsidR="00A5052D" w:rsidRPr="0099465E" w:rsidTr="00A95B6B">
        <w:trPr>
          <w:trHeight w:val="7"/>
        </w:trPr>
        <w:tc>
          <w:tcPr>
            <w:tcW w:w="3111" w:type="dxa"/>
            <w:tcBorders>
              <w:top w:val="nil"/>
              <w:left w:val="single" w:sz="4" w:space="0" w:color="auto"/>
              <w:bottom w:val="single" w:sz="4" w:space="0" w:color="auto"/>
              <w:right w:val="single" w:sz="4" w:space="0" w:color="auto"/>
            </w:tcBorders>
            <w:shd w:val="clear" w:color="auto" w:fill="auto"/>
            <w:vAlign w:val="bottom"/>
            <w:hideMark/>
          </w:tcPr>
          <w:p w:rsidR="00A5052D" w:rsidRPr="0099465E" w:rsidRDefault="00A5052D" w:rsidP="00A95B6B">
            <w:pPr>
              <w:rPr>
                <w:b/>
                <w:bCs/>
                <w:color w:val="000000"/>
              </w:rPr>
            </w:pPr>
            <w:r w:rsidRPr="0099465E">
              <w:rPr>
                <w:b/>
                <w:bCs/>
                <w:color w:val="000000"/>
              </w:rPr>
              <w:lastRenderedPageBreak/>
              <w:t>Подпрограмма «Дорожное хозяйство» на 2015 - 2017 годы</w:t>
            </w:r>
          </w:p>
        </w:tc>
        <w:tc>
          <w:tcPr>
            <w:tcW w:w="871" w:type="dxa"/>
            <w:tcBorders>
              <w:top w:val="nil"/>
              <w:left w:val="nil"/>
              <w:bottom w:val="single" w:sz="4" w:space="0" w:color="auto"/>
              <w:right w:val="single" w:sz="4" w:space="0" w:color="auto"/>
            </w:tcBorders>
            <w:shd w:val="clear" w:color="000000" w:fill="FFFFFF"/>
            <w:vAlign w:val="bottom"/>
            <w:hideMark/>
          </w:tcPr>
          <w:p w:rsidR="00A5052D" w:rsidRPr="0099465E" w:rsidRDefault="00A5052D" w:rsidP="00A95B6B">
            <w:pPr>
              <w:jc w:val="center"/>
            </w:pPr>
            <w:r w:rsidRPr="0099465E">
              <w:t>981</w:t>
            </w:r>
          </w:p>
        </w:tc>
        <w:tc>
          <w:tcPr>
            <w:tcW w:w="1229" w:type="dxa"/>
            <w:gridSpan w:val="2"/>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center"/>
              <w:rPr>
                <w:b/>
                <w:bCs/>
                <w:color w:val="000000"/>
              </w:rPr>
            </w:pPr>
            <w:r w:rsidRPr="0099465E">
              <w:rPr>
                <w:b/>
                <w:bCs/>
                <w:color w:val="000000"/>
              </w:rPr>
              <w:t>72.1.00.00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center"/>
            </w:pPr>
            <w:r w:rsidRPr="0099465E">
              <w:t>000</w:t>
            </w:r>
          </w:p>
        </w:tc>
        <w:tc>
          <w:tcPr>
            <w:tcW w:w="1464" w:type="dxa"/>
            <w:gridSpan w:val="3"/>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right"/>
              <w:rPr>
                <w:b/>
                <w:bCs/>
                <w:color w:val="000000"/>
              </w:rPr>
            </w:pPr>
            <w:r w:rsidRPr="0099465E">
              <w:rPr>
                <w:b/>
                <w:bCs/>
                <w:color w:val="000000"/>
              </w:rPr>
              <w:t>705 600,00</w:t>
            </w:r>
          </w:p>
        </w:tc>
        <w:tc>
          <w:tcPr>
            <w:tcW w:w="1934" w:type="dxa"/>
            <w:gridSpan w:val="2"/>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right"/>
              <w:rPr>
                <w:b/>
                <w:bCs/>
                <w:color w:val="000000"/>
              </w:rPr>
            </w:pPr>
            <w:r w:rsidRPr="0099465E">
              <w:rPr>
                <w:b/>
                <w:bCs/>
                <w:color w:val="000000"/>
              </w:rPr>
              <w:t>513 685,90</w:t>
            </w:r>
          </w:p>
        </w:tc>
        <w:tc>
          <w:tcPr>
            <w:tcW w:w="1644"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right"/>
            </w:pPr>
            <w:r w:rsidRPr="0099465E">
              <w:t>72,80%</w:t>
            </w:r>
          </w:p>
        </w:tc>
      </w:tr>
      <w:tr w:rsidR="00A5052D" w:rsidRPr="0099465E" w:rsidTr="00A95B6B">
        <w:trPr>
          <w:trHeight w:val="11"/>
        </w:trPr>
        <w:tc>
          <w:tcPr>
            <w:tcW w:w="3111" w:type="dxa"/>
            <w:tcBorders>
              <w:top w:val="nil"/>
              <w:left w:val="single" w:sz="4" w:space="0" w:color="auto"/>
              <w:bottom w:val="single" w:sz="4" w:space="0" w:color="auto"/>
              <w:right w:val="single" w:sz="4" w:space="0" w:color="auto"/>
            </w:tcBorders>
            <w:shd w:val="clear" w:color="auto" w:fill="auto"/>
            <w:vAlign w:val="bottom"/>
            <w:hideMark/>
          </w:tcPr>
          <w:p w:rsidR="00A5052D" w:rsidRPr="0099465E" w:rsidRDefault="00A5052D" w:rsidP="00A95B6B">
            <w:pPr>
              <w:rPr>
                <w:b/>
                <w:bCs/>
                <w:color w:val="000000"/>
              </w:rPr>
            </w:pPr>
            <w:r w:rsidRPr="0099465E">
              <w:rPr>
                <w:b/>
                <w:bCs/>
                <w:color w:val="000000"/>
                <w:u w:val="single"/>
              </w:rPr>
              <w:t>Основное мероприятие</w:t>
            </w:r>
            <w:r w:rsidRPr="0099465E">
              <w:rPr>
                <w:b/>
                <w:bCs/>
                <w:color w:val="000000"/>
              </w:rPr>
              <w:t xml:space="preserve"> «Содержание и ремонт автомобильных дорог общего и </w:t>
            </w:r>
            <w:proofErr w:type="spellStart"/>
            <w:r w:rsidRPr="0099465E">
              <w:rPr>
                <w:b/>
                <w:bCs/>
                <w:color w:val="000000"/>
              </w:rPr>
              <w:t>необщего</w:t>
            </w:r>
            <w:proofErr w:type="spellEnd"/>
            <w:r w:rsidRPr="0099465E">
              <w:rPr>
                <w:b/>
                <w:bCs/>
                <w:color w:val="000000"/>
              </w:rPr>
              <w:t xml:space="preserve"> пользования местного значения»</w:t>
            </w:r>
          </w:p>
        </w:tc>
        <w:tc>
          <w:tcPr>
            <w:tcW w:w="871" w:type="dxa"/>
            <w:tcBorders>
              <w:top w:val="nil"/>
              <w:left w:val="nil"/>
              <w:bottom w:val="single" w:sz="4" w:space="0" w:color="auto"/>
              <w:right w:val="single" w:sz="4" w:space="0" w:color="auto"/>
            </w:tcBorders>
            <w:shd w:val="clear" w:color="000000" w:fill="FFFFFF"/>
            <w:vAlign w:val="bottom"/>
            <w:hideMark/>
          </w:tcPr>
          <w:p w:rsidR="00A5052D" w:rsidRPr="0099465E" w:rsidRDefault="00A5052D" w:rsidP="00A95B6B">
            <w:pPr>
              <w:jc w:val="center"/>
            </w:pPr>
            <w:r w:rsidRPr="0099465E">
              <w:t>981</w:t>
            </w:r>
          </w:p>
        </w:tc>
        <w:tc>
          <w:tcPr>
            <w:tcW w:w="1229" w:type="dxa"/>
            <w:gridSpan w:val="2"/>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center"/>
              <w:rPr>
                <w:b/>
                <w:bCs/>
                <w:color w:val="000000"/>
              </w:rPr>
            </w:pPr>
            <w:r w:rsidRPr="0099465E">
              <w:rPr>
                <w:b/>
                <w:bCs/>
                <w:color w:val="000000"/>
              </w:rPr>
              <w:t>72.1.Н</w:t>
            </w:r>
            <w:proofErr w:type="gramStart"/>
            <w:r w:rsidRPr="0099465E">
              <w:rPr>
                <w:b/>
                <w:bCs/>
                <w:color w:val="000000"/>
              </w:rPr>
              <w:t>1</w:t>
            </w:r>
            <w:proofErr w:type="gramEnd"/>
            <w:r w:rsidRPr="0099465E">
              <w:rPr>
                <w:b/>
                <w:bCs/>
                <w:color w:val="000000"/>
              </w:rPr>
              <w:t>.00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center"/>
            </w:pPr>
            <w:r w:rsidRPr="0099465E">
              <w:t>000</w:t>
            </w:r>
          </w:p>
        </w:tc>
        <w:tc>
          <w:tcPr>
            <w:tcW w:w="1464" w:type="dxa"/>
            <w:gridSpan w:val="3"/>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right"/>
              <w:rPr>
                <w:b/>
                <w:bCs/>
                <w:color w:val="000000"/>
              </w:rPr>
            </w:pPr>
            <w:r w:rsidRPr="0099465E">
              <w:rPr>
                <w:b/>
                <w:bCs/>
                <w:color w:val="000000"/>
              </w:rPr>
              <w:t>705 600,00</w:t>
            </w:r>
          </w:p>
        </w:tc>
        <w:tc>
          <w:tcPr>
            <w:tcW w:w="1934" w:type="dxa"/>
            <w:gridSpan w:val="2"/>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right"/>
              <w:rPr>
                <w:b/>
                <w:bCs/>
                <w:color w:val="000000"/>
              </w:rPr>
            </w:pPr>
            <w:r w:rsidRPr="0099465E">
              <w:rPr>
                <w:b/>
                <w:bCs/>
                <w:color w:val="000000"/>
              </w:rPr>
              <w:t>513 685,90</w:t>
            </w:r>
          </w:p>
        </w:tc>
        <w:tc>
          <w:tcPr>
            <w:tcW w:w="1644"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right"/>
            </w:pPr>
            <w:r w:rsidRPr="0099465E">
              <w:t>72,80%</w:t>
            </w:r>
          </w:p>
        </w:tc>
      </w:tr>
      <w:tr w:rsidR="00A5052D" w:rsidRPr="0099465E" w:rsidTr="00A95B6B">
        <w:trPr>
          <w:trHeight w:val="11"/>
        </w:trPr>
        <w:tc>
          <w:tcPr>
            <w:tcW w:w="3111" w:type="dxa"/>
            <w:tcBorders>
              <w:top w:val="nil"/>
              <w:left w:val="single" w:sz="4" w:space="0" w:color="auto"/>
              <w:bottom w:val="single" w:sz="4" w:space="0" w:color="auto"/>
              <w:right w:val="single" w:sz="4" w:space="0" w:color="auto"/>
            </w:tcBorders>
            <w:shd w:val="clear" w:color="auto" w:fill="auto"/>
            <w:vAlign w:val="bottom"/>
            <w:hideMark/>
          </w:tcPr>
          <w:p w:rsidR="00A5052D" w:rsidRPr="0099465E" w:rsidRDefault="00A5052D" w:rsidP="00A95B6B">
            <w:pPr>
              <w:rPr>
                <w:b/>
                <w:bCs/>
                <w:color w:val="000000"/>
              </w:rPr>
            </w:pPr>
            <w:r w:rsidRPr="0099465E">
              <w:rPr>
                <w:b/>
                <w:bCs/>
                <w:color w:val="000000"/>
              </w:rPr>
              <w:t xml:space="preserve">Строительство, реконструкция, капитальный ремонт и содержание автомобильных дорог общего и </w:t>
            </w:r>
            <w:proofErr w:type="spellStart"/>
            <w:r w:rsidRPr="0099465E">
              <w:rPr>
                <w:b/>
                <w:bCs/>
                <w:color w:val="000000"/>
              </w:rPr>
              <w:t>необщего</w:t>
            </w:r>
            <w:proofErr w:type="spellEnd"/>
            <w:r w:rsidRPr="0099465E">
              <w:rPr>
                <w:b/>
                <w:bCs/>
                <w:color w:val="000000"/>
              </w:rPr>
              <w:t xml:space="preserve"> пользования местного значения</w:t>
            </w:r>
          </w:p>
        </w:tc>
        <w:tc>
          <w:tcPr>
            <w:tcW w:w="871" w:type="dxa"/>
            <w:tcBorders>
              <w:top w:val="nil"/>
              <w:left w:val="nil"/>
              <w:bottom w:val="single" w:sz="4" w:space="0" w:color="auto"/>
              <w:right w:val="single" w:sz="4" w:space="0" w:color="auto"/>
            </w:tcBorders>
            <w:shd w:val="clear" w:color="000000" w:fill="FFFFFF"/>
            <w:vAlign w:val="bottom"/>
            <w:hideMark/>
          </w:tcPr>
          <w:p w:rsidR="00A5052D" w:rsidRPr="0099465E" w:rsidRDefault="00A5052D" w:rsidP="00A95B6B">
            <w:pPr>
              <w:jc w:val="center"/>
            </w:pPr>
            <w:r w:rsidRPr="0099465E">
              <w:t>981</w:t>
            </w:r>
          </w:p>
        </w:tc>
        <w:tc>
          <w:tcPr>
            <w:tcW w:w="1229" w:type="dxa"/>
            <w:gridSpan w:val="2"/>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center"/>
              <w:rPr>
                <w:b/>
                <w:bCs/>
                <w:color w:val="000000"/>
              </w:rPr>
            </w:pPr>
            <w:r w:rsidRPr="0099465E">
              <w:rPr>
                <w:b/>
                <w:bCs/>
                <w:color w:val="000000"/>
              </w:rPr>
              <w:t>72.1.Н</w:t>
            </w:r>
            <w:proofErr w:type="gramStart"/>
            <w:r w:rsidRPr="0099465E">
              <w:rPr>
                <w:b/>
                <w:bCs/>
                <w:color w:val="000000"/>
              </w:rPr>
              <w:t>1</w:t>
            </w:r>
            <w:proofErr w:type="gramEnd"/>
            <w:r w:rsidRPr="0099465E">
              <w:rPr>
                <w:b/>
                <w:bCs/>
                <w:color w:val="000000"/>
              </w:rPr>
              <w:t>.01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center"/>
            </w:pPr>
            <w:r w:rsidRPr="0099465E">
              <w:t>000</w:t>
            </w:r>
          </w:p>
        </w:tc>
        <w:tc>
          <w:tcPr>
            <w:tcW w:w="1464" w:type="dxa"/>
            <w:gridSpan w:val="3"/>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right"/>
              <w:rPr>
                <w:b/>
                <w:bCs/>
                <w:color w:val="000000"/>
              </w:rPr>
            </w:pPr>
            <w:r w:rsidRPr="0099465E">
              <w:rPr>
                <w:b/>
                <w:bCs/>
                <w:color w:val="000000"/>
              </w:rPr>
              <w:t>705 600,00</w:t>
            </w:r>
          </w:p>
        </w:tc>
        <w:tc>
          <w:tcPr>
            <w:tcW w:w="1934" w:type="dxa"/>
            <w:gridSpan w:val="2"/>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right"/>
              <w:rPr>
                <w:b/>
                <w:bCs/>
                <w:color w:val="000000"/>
              </w:rPr>
            </w:pPr>
            <w:r w:rsidRPr="0099465E">
              <w:rPr>
                <w:b/>
                <w:bCs/>
                <w:color w:val="000000"/>
              </w:rPr>
              <w:t>513 685,90</w:t>
            </w:r>
          </w:p>
        </w:tc>
        <w:tc>
          <w:tcPr>
            <w:tcW w:w="1644"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right"/>
            </w:pPr>
            <w:r w:rsidRPr="0099465E">
              <w:t>72,80%</w:t>
            </w:r>
          </w:p>
        </w:tc>
      </w:tr>
      <w:tr w:rsidR="00A5052D" w:rsidRPr="0099465E" w:rsidTr="00A95B6B">
        <w:trPr>
          <w:trHeight w:val="7"/>
        </w:trPr>
        <w:tc>
          <w:tcPr>
            <w:tcW w:w="3111" w:type="dxa"/>
            <w:tcBorders>
              <w:top w:val="nil"/>
              <w:left w:val="single" w:sz="4" w:space="0" w:color="auto"/>
              <w:bottom w:val="single" w:sz="4" w:space="0" w:color="auto"/>
              <w:right w:val="single" w:sz="4" w:space="0" w:color="auto"/>
            </w:tcBorders>
            <w:shd w:val="clear" w:color="FFFFFF" w:fill="FFFFFF"/>
            <w:vAlign w:val="center"/>
            <w:hideMark/>
          </w:tcPr>
          <w:p w:rsidR="00A5052D" w:rsidRPr="0099465E" w:rsidRDefault="00A5052D" w:rsidP="00A95B6B">
            <w:pPr>
              <w:rPr>
                <w:color w:val="000000"/>
              </w:rPr>
            </w:pPr>
            <w:r w:rsidRPr="0099465E">
              <w:rPr>
                <w:color w:val="000000"/>
              </w:rPr>
              <w:t>Закупка товаров, работ и услуг для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bottom"/>
            <w:hideMark/>
          </w:tcPr>
          <w:p w:rsidR="00A5052D" w:rsidRPr="0099465E" w:rsidRDefault="00A5052D" w:rsidP="00A95B6B">
            <w:pPr>
              <w:jc w:val="center"/>
            </w:pPr>
            <w:r w:rsidRPr="0099465E">
              <w:t>981</w:t>
            </w:r>
          </w:p>
        </w:tc>
        <w:tc>
          <w:tcPr>
            <w:tcW w:w="1229" w:type="dxa"/>
            <w:gridSpan w:val="2"/>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center"/>
              <w:rPr>
                <w:color w:val="000000"/>
              </w:rPr>
            </w:pPr>
            <w:r w:rsidRPr="0099465E">
              <w:rPr>
                <w:color w:val="000000"/>
              </w:rPr>
              <w:t>72.1.Н</w:t>
            </w:r>
            <w:proofErr w:type="gramStart"/>
            <w:r w:rsidRPr="0099465E">
              <w:rPr>
                <w:color w:val="000000"/>
              </w:rPr>
              <w:t>1</w:t>
            </w:r>
            <w:proofErr w:type="gramEnd"/>
            <w:r w:rsidRPr="0099465E">
              <w:rPr>
                <w:color w:val="000000"/>
              </w:rPr>
              <w:t>.01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center"/>
            </w:pPr>
            <w:r w:rsidRPr="0099465E">
              <w:t>200</w:t>
            </w:r>
          </w:p>
        </w:tc>
        <w:tc>
          <w:tcPr>
            <w:tcW w:w="1464" w:type="dxa"/>
            <w:gridSpan w:val="3"/>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right"/>
              <w:rPr>
                <w:color w:val="000000"/>
              </w:rPr>
            </w:pPr>
            <w:r w:rsidRPr="0099465E">
              <w:rPr>
                <w:color w:val="000000"/>
              </w:rPr>
              <w:t>705 600,00</w:t>
            </w:r>
          </w:p>
        </w:tc>
        <w:tc>
          <w:tcPr>
            <w:tcW w:w="1934" w:type="dxa"/>
            <w:gridSpan w:val="2"/>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right"/>
              <w:rPr>
                <w:color w:val="000000"/>
              </w:rPr>
            </w:pPr>
            <w:r w:rsidRPr="0099465E">
              <w:rPr>
                <w:color w:val="000000"/>
              </w:rPr>
              <w:t>513 685,90</w:t>
            </w:r>
          </w:p>
        </w:tc>
        <w:tc>
          <w:tcPr>
            <w:tcW w:w="1644"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right"/>
            </w:pPr>
            <w:r w:rsidRPr="0099465E">
              <w:t>72,80%</w:t>
            </w:r>
          </w:p>
        </w:tc>
      </w:tr>
      <w:tr w:rsidR="00A5052D" w:rsidRPr="0099465E" w:rsidTr="00A95B6B">
        <w:trPr>
          <w:trHeight w:val="11"/>
        </w:trPr>
        <w:tc>
          <w:tcPr>
            <w:tcW w:w="3111" w:type="dxa"/>
            <w:tcBorders>
              <w:top w:val="nil"/>
              <w:left w:val="single" w:sz="4" w:space="0" w:color="auto"/>
              <w:bottom w:val="single" w:sz="4" w:space="0" w:color="auto"/>
              <w:right w:val="single" w:sz="4" w:space="0" w:color="auto"/>
            </w:tcBorders>
            <w:shd w:val="clear" w:color="FFFFFF" w:fill="FFFFFF"/>
            <w:vAlign w:val="center"/>
            <w:hideMark/>
          </w:tcPr>
          <w:p w:rsidR="00A5052D" w:rsidRPr="0099465E" w:rsidRDefault="00A5052D" w:rsidP="00A95B6B">
            <w:pPr>
              <w:rPr>
                <w:color w:val="000000"/>
              </w:rPr>
            </w:pPr>
            <w:r w:rsidRPr="0099465E">
              <w:rPr>
                <w:color w:val="000000"/>
              </w:rPr>
              <w:t>Иные закупки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bottom"/>
            <w:hideMark/>
          </w:tcPr>
          <w:p w:rsidR="00A5052D" w:rsidRPr="0099465E" w:rsidRDefault="00A5052D" w:rsidP="00A95B6B">
            <w:pPr>
              <w:jc w:val="center"/>
            </w:pPr>
            <w:r w:rsidRPr="0099465E">
              <w:t>981</w:t>
            </w:r>
          </w:p>
        </w:tc>
        <w:tc>
          <w:tcPr>
            <w:tcW w:w="1229" w:type="dxa"/>
            <w:gridSpan w:val="2"/>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center"/>
              <w:rPr>
                <w:color w:val="000000"/>
              </w:rPr>
            </w:pPr>
            <w:r w:rsidRPr="0099465E">
              <w:rPr>
                <w:color w:val="000000"/>
              </w:rPr>
              <w:t>72.1.Н</w:t>
            </w:r>
            <w:proofErr w:type="gramStart"/>
            <w:r w:rsidRPr="0099465E">
              <w:rPr>
                <w:color w:val="000000"/>
              </w:rPr>
              <w:t>1</w:t>
            </w:r>
            <w:proofErr w:type="gramEnd"/>
            <w:r w:rsidRPr="0099465E">
              <w:rPr>
                <w:color w:val="000000"/>
              </w:rPr>
              <w:t>.01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center"/>
            </w:pPr>
            <w:r w:rsidRPr="0099465E">
              <w:t>000</w:t>
            </w:r>
          </w:p>
        </w:tc>
        <w:tc>
          <w:tcPr>
            <w:tcW w:w="1464" w:type="dxa"/>
            <w:gridSpan w:val="3"/>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right"/>
              <w:rPr>
                <w:color w:val="000000"/>
              </w:rPr>
            </w:pPr>
            <w:r w:rsidRPr="0099465E">
              <w:rPr>
                <w:color w:val="000000"/>
              </w:rPr>
              <w:t>705 600,00</w:t>
            </w:r>
          </w:p>
        </w:tc>
        <w:tc>
          <w:tcPr>
            <w:tcW w:w="1934" w:type="dxa"/>
            <w:gridSpan w:val="2"/>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right"/>
              <w:rPr>
                <w:color w:val="000000"/>
              </w:rPr>
            </w:pPr>
            <w:r w:rsidRPr="0099465E">
              <w:rPr>
                <w:color w:val="000000"/>
              </w:rPr>
              <w:t>513 685,90</w:t>
            </w:r>
          </w:p>
        </w:tc>
        <w:tc>
          <w:tcPr>
            <w:tcW w:w="1644"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right"/>
            </w:pPr>
            <w:r w:rsidRPr="0099465E">
              <w:t>72,80%</w:t>
            </w:r>
          </w:p>
        </w:tc>
      </w:tr>
      <w:tr w:rsidR="00A5052D" w:rsidRPr="0099465E" w:rsidTr="00A95B6B">
        <w:trPr>
          <w:trHeight w:val="7"/>
        </w:trPr>
        <w:tc>
          <w:tcPr>
            <w:tcW w:w="3111" w:type="dxa"/>
            <w:tcBorders>
              <w:top w:val="nil"/>
              <w:left w:val="single" w:sz="4" w:space="0" w:color="auto"/>
              <w:bottom w:val="single" w:sz="4" w:space="0" w:color="auto"/>
              <w:right w:val="single" w:sz="4" w:space="0" w:color="auto"/>
            </w:tcBorders>
            <w:shd w:val="clear" w:color="auto" w:fill="auto"/>
            <w:noWrap/>
            <w:vAlign w:val="bottom"/>
            <w:hideMark/>
          </w:tcPr>
          <w:p w:rsidR="00A5052D" w:rsidRPr="0099465E" w:rsidRDefault="00A5052D" w:rsidP="00A95B6B">
            <w:pPr>
              <w:rPr>
                <w:color w:val="000000"/>
              </w:rPr>
            </w:pPr>
            <w:r w:rsidRPr="0099465E">
              <w:rPr>
                <w:color w:val="000000"/>
              </w:rPr>
              <w:t>Дорожное хозяйство (дорожные фонды)</w:t>
            </w:r>
          </w:p>
        </w:tc>
        <w:tc>
          <w:tcPr>
            <w:tcW w:w="871" w:type="dxa"/>
            <w:tcBorders>
              <w:top w:val="nil"/>
              <w:left w:val="nil"/>
              <w:bottom w:val="single" w:sz="4" w:space="0" w:color="auto"/>
              <w:right w:val="single" w:sz="4" w:space="0" w:color="auto"/>
            </w:tcBorders>
            <w:shd w:val="clear" w:color="000000" w:fill="FFFFFF"/>
            <w:vAlign w:val="bottom"/>
            <w:hideMark/>
          </w:tcPr>
          <w:p w:rsidR="00A5052D" w:rsidRPr="0099465E" w:rsidRDefault="00A5052D" w:rsidP="00A95B6B">
            <w:pPr>
              <w:jc w:val="center"/>
            </w:pPr>
            <w:r w:rsidRPr="0099465E">
              <w:t>981</w:t>
            </w:r>
          </w:p>
        </w:tc>
        <w:tc>
          <w:tcPr>
            <w:tcW w:w="1229" w:type="dxa"/>
            <w:gridSpan w:val="2"/>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center"/>
              <w:rPr>
                <w:color w:val="000000"/>
              </w:rPr>
            </w:pPr>
            <w:r w:rsidRPr="0099465E">
              <w:rPr>
                <w:color w:val="000000"/>
              </w:rPr>
              <w:t>72.1.Н</w:t>
            </w:r>
            <w:proofErr w:type="gramStart"/>
            <w:r w:rsidRPr="0099465E">
              <w:rPr>
                <w:color w:val="000000"/>
              </w:rPr>
              <w:t>1</w:t>
            </w:r>
            <w:proofErr w:type="gramEnd"/>
            <w:r w:rsidRPr="0099465E">
              <w:rPr>
                <w:color w:val="000000"/>
              </w:rPr>
              <w:t>.01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center"/>
            </w:pPr>
            <w:r w:rsidRPr="0099465E">
              <w:t>000</w:t>
            </w:r>
          </w:p>
        </w:tc>
        <w:tc>
          <w:tcPr>
            <w:tcW w:w="1464" w:type="dxa"/>
            <w:gridSpan w:val="3"/>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right"/>
              <w:rPr>
                <w:color w:val="000000"/>
              </w:rPr>
            </w:pPr>
            <w:r w:rsidRPr="0099465E">
              <w:rPr>
                <w:color w:val="000000"/>
              </w:rPr>
              <w:t>705 600,00</w:t>
            </w:r>
          </w:p>
        </w:tc>
        <w:tc>
          <w:tcPr>
            <w:tcW w:w="1934" w:type="dxa"/>
            <w:gridSpan w:val="2"/>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right"/>
              <w:rPr>
                <w:color w:val="000000"/>
              </w:rPr>
            </w:pPr>
            <w:r w:rsidRPr="0099465E">
              <w:rPr>
                <w:color w:val="000000"/>
              </w:rPr>
              <w:t>513 685,90</w:t>
            </w:r>
          </w:p>
        </w:tc>
        <w:tc>
          <w:tcPr>
            <w:tcW w:w="1644"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right"/>
            </w:pPr>
            <w:r w:rsidRPr="0099465E">
              <w:t>72,80%</w:t>
            </w:r>
          </w:p>
        </w:tc>
      </w:tr>
      <w:tr w:rsidR="00A5052D" w:rsidRPr="0099465E" w:rsidTr="00A95B6B">
        <w:trPr>
          <w:trHeight w:val="13"/>
        </w:trPr>
        <w:tc>
          <w:tcPr>
            <w:tcW w:w="3111" w:type="dxa"/>
            <w:tcBorders>
              <w:top w:val="nil"/>
              <w:left w:val="single" w:sz="4" w:space="0" w:color="auto"/>
              <w:bottom w:val="single" w:sz="4" w:space="0" w:color="000000"/>
              <w:right w:val="single" w:sz="4" w:space="0" w:color="auto"/>
            </w:tcBorders>
            <w:shd w:val="clear" w:color="FFFFFF" w:fill="FFFFFF"/>
            <w:hideMark/>
          </w:tcPr>
          <w:p w:rsidR="00A5052D" w:rsidRPr="0099465E" w:rsidRDefault="00A5052D" w:rsidP="00A95B6B">
            <w:pPr>
              <w:rPr>
                <w:b/>
                <w:bCs/>
                <w:color w:val="000000"/>
              </w:rPr>
            </w:pPr>
            <w:r w:rsidRPr="0099465E">
              <w:rPr>
                <w:b/>
                <w:bCs/>
                <w:color w:val="000000"/>
              </w:rPr>
              <w:t xml:space="preserve">Муниципальная программа  </w:t>
            </w:r>
            <w:r w:rsidRPr="0099465E">
              <w:rPr>
                <w:b/>
                <w:bCs/>
                <w:i/>
                <w:iCs/>
                <w:color w:val="000000"/>
              </w:rPr>
              <w:t>" Благоустройство Новоснежнинского муниципального образования" на 2015-2017 годы</w:t>
            </w:r>
          </w:p>
        </w:tc>
        <w:tc>
          <w:tcPr>
            <w:tcW w:w="871" w:type="dxa"/>
            <w:tcBorders>
              <w:top w:val="nil"/>
              <w:left w:val="nil"/>
              <w:bottom w:val="single" w:sz="4" w:space="0" w:color="auto"/>
              <w:right w:val="single" w:sz="4" w:space="0" w:color="auto"/>
            </w:tcBorders>
            <w:shd w:val="clear" w:color="000000" w:fill="FFFFFF"/>
            <w:vAlign w:val="bottom"/>
            <w:hideMark/>
          </w:tcPr>
          <w:p w:rsidR="00A5052D" w:rsidRPr="0099465E" w:rsidRDefault="00A5052D" w:rsidP="00A95B6B">
            <w:pPr>
              <w:jc w:val="center"/>
            </w:pPr>
            <w:r w:rsidRPr="0099465E">
              <w:t>981</w:t>
            </w:r>
          </w:p>
        </w:tc>
        <w:tc>
          <w:tcPr>
            <w:tcW w:w="1229" w:type="dxa"/>
            <w:gridSpan w:val="2"/>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center"/>
              <w:rPr>
                <w:b/>
                <w:bCs/>
                <w:color w:val="000000"/>
              </w:rPr>
            </w:pPr>
            <w:r w:rsidRPr="0099465E">
              <w:rPr>
                <w:b/>
                <w:bCs/>
                <w:color w:val="000000"/>
              </w:rPr>
              <w:t>73.0.00.00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center"/>
            </w:pPr>
            <w:r w:rsidRPr="0099465E">
              <w:t>000</w:t>
            </w:r>
          </w:p>
        </w:tc>
        <w:tc>
          <w:tcPr>
            <w:tcW w:w="1464" w:type="dxa"/>
            <w:gridSpan w:val="3"/>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center"/>
              <w:rPr>
                <w:b/>
                <w:bCs/>
                <w:color w:val="000000"/>
              </w:rPr>
            </w:pPr>
            <w:r w:rsidRPr="0099465E">
              <w:rPr>
                <w:b/>
                <w:bCs/>
                <w:color w:val="000000"/>
              </w:rPr>
              <w:t xml:space="preserve">           222 500,00   </w:t>
            </w:r>
          </w:p>
        </w:tc>
        <w:tc>
          <w:tcPr>
            <w:tcW w:w="1934" w:type="dxa"/>
            <w:gridSpan w:val="2"/>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center"/>
              <w:rPr>
                <w:b/>
                <w:bCs/>
                <w:color w:val="000000"/>
              </w:rPr>
            </w:pPr>
            <w:r w:rsidRPr="0099465E">
              <w:rPr>
                <w:b/>
                <w:bCs/>
                <w:color w:val="000000"/>
              </w:rPr>
              <w:t xml:space="preserve">            222 310,86   </w:t>
            </w:r>
          </w:p>
        </w:tc>
        <w:tc>
          <w:tcPr>
            <w:tcW w:w="1644"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right"/>
            </w:pPr>
            <w:r w:rsidRPr="0099465E">
              <w:t>99,91%</w:t>
            </w:r>
          </w:p>
        </w:tc>
      </w:tr>
      <w:tr w:rsidR="00A5052D" w:rsidRPr="0099465E" w:rsidTr="00A95B6B">
        <w:trPr>
          <w:trHeight w:val="13"/>
        </w:trPr>
        <w:tc>
          <w:tcPr>
            <w:tcW w:w="3111" w:type="dxa"/>
            <w:tcBorders>
              <w:top w:val="nil"/>
              <w:left w:val="single" w:sz="4" w:space="0" w:color="auto"/>
              <w:bottom w:val="single" w:sz="4" w:space="0" w:color="000000"/>
              <w:right w:val="single" w:sz="4" w:space="0" w:color="auto"/>
            </w:tcBorders>
            <w:shd w:val="clear" w:color="FFFFFF" w:fill="FFFFFF"/>
            <w:hideMark/>
          </w:tcPr>
          <w:p w:rsidR="00A5052D" w:rsidRPr="0099465E" w:rsidRDefault="00A5052D" w:rsidP="00A95B6B">
            <w:pPr>
              <w:rPr>
                <w:b/>
                <w:bCs/>
                <w:i/>
                <w:iCs/>
                <w:color w:val="000000"/>
              </w:rPr>
            </w:pPr>
            <w:r w:rsidRPr="0099465E">
              <w:rPr>
                <w:b/>
                <w:bCs/>
                <w:color w:val="000000"/>
              </w:rPr>
              <w:t>Подпрограмма</w:t>
            </w:r>
            <w:r w:rsidRPr="0099465E">
              <w:rPr>
                <w:b/>
                <w:bCs/>
                <w:i/>
                <w:iCs/>
                <w:color w:val="000000"/>
              </w:rPr>
              <w:t xml:space="preserve"> "Развитие и содержание комплекса благоустройства дворовых территорий Новоснежнинского муниципального образования "</w:t>
            </w:r>
          </w:p>
        </w:tc>
        <w:tc>
          <w:tcPr>
            <w:tcW w:w="871" w:type="dxa"/>
            <w:tcBorders>
              <w:top w:val="nil"/>
              <w:left w:val="nil"/>
              <w:bottom w:val="single" w:sz="4" w:space="0" w:color="auto"/>
              <w:right w:val="single" w:sz="4" w:space="0" w:color="auto"/>
            </w:tcBorders>
            <w:shd w:val="clear" w:color="000000" w:fill="FFFFFF"/>
            <w:vAlign w:val="bottom"/>
            <w:hideMark/>
          </w:tcPr>
          <w:p w:rsidR="00A5052D" w:rsidRPr="0099465E" w:rsidRDefault="00A5052D" w:rsidP="00A95B6B">
            <w:pPr>
              <w:jc w:val="center"/>
            </w:pPr>
            <w:r w:rsidRPr="0099465E">
              <w:t>981</w:t>
            </w:r>
          </w:p>
        </w:tc>
        <w:tc>
          <w:tcPr>
            <w:tcW w:w="1229" w:type="dxa"/>
            <w:gridSpan w:val="2"/>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center"/>
              <w:rPr>
                <w:b/>
                <w:bCs/>
                <w:color w:val="000000"/>
              </w:rPr>
            </w:pPr>
            <w:r w:rsidRPr="0099465E">
              <w:rPr>
                <w:b/>
                <w:bCs/>
                <w:color w:val="000000"/>
              </w:rPr>
              <w:t>73.1.00.00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center"/>
            </w:pPr>
            <w:r w:rsidRPr="0099465E">
              <w:t>000</w:t>
            </w:r>
          </w:p>
        </w:tc>
        <w:tc>
          <w:tcPr>
            <w:tcW w:w="1464" w:type="dxa"/>
            <w:gridSpan w:val="3"/>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center"/>
              <w:rPr>
                <w:b/>
                <w:bCs/>
                <w:color w:val="000000"/>
              </w:rPr>
            </w:pPr>
            <w:r w:rsidRPr="0099465E">
              <w:rPr>
                <w:b/>
                <w:bCs/>
                <w:color w:val="000000"/>
              </w:rPr>
              <w:t>222 500,00</w:t>
            </w:r>
          </w:p>
        </w:tc>
        <w:tc>
          <w:tcPr>
            <w:tcW w:w="1934" w:type="dxa"/>
            <w:gridSpan w:val="2"/>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center"/>
              <w:rPr>
                <w:b/>
                <w:bCs/>
                <w:color w:val="000000"/>
              </w:rPr>
            </w:pPr>
            <w:r w:rsidRPr="0099465E">
              <w:rPr>
                <w:b/>
                <w:bCs/>
                <w:color w:val="000000"/>
              </w:rPr>
              <w:t xml:space="preserve">            222 310,86   </w:t>
            </w:r>
          </w:p>
        </w:tc>
        <w:tc>
          <w:tcPr>
            <w:tcW w:w="1644"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right"/>
            </w:pPr>
            <w:r w:rsidRPr="0099465E">
              <w:t>99,91%</w:t>
            </w:r>
          </w:p>
        </w:tc>
      </w:tr>
      <w:tr w:rsidR="00A5052D" w:rsidRPr="0099465E" w:rsidTr="00A95B6B">
        <w:trPr>
          <w:trHeight w:val="7"/>
        </w:trPr>
        <w:tc>
          <w:tcPr>
            <w:tcW w:w="3111" w:type="dxa"/>
            <w:tcBorders>
              <w:top w:val="nil"/>
              <w:left w:val="single" w:sz="4" w:space="0" w:color="auto"/>
              <w:bottom w:val="single" w:sz="4" w:space="0" w:color="000000"/>
              <w:right w:val="single" w:sz="4" w:space="0" w:color="auto"/>
            </w:tcBorders>
            <w:shd w:val="clear" w:color="FFFFFF" w:fill="FFFFFF"/>
            <w:hideMark/>
          </w:tcPr>
          <w:p w:rsidR="00A5052D" w:rsidRPr="0099465E" w:rsidRDefault="00A5052D" w:rsidP="00A95B6B">
            <w:pPr>
              <w:rPr>
                <w:b/>
                <w:bCs/>
                <w:color w:val="000000"/>
              </w:rPr>
            </w:pPr>
            <w:r w:rsidRPr="0099465E">
              <w:rPr>
                <w:b/>
                <w:bCs/>
                <w:color w:val="000000"/>
                <w:u w:val="single"/>
              </w:rPr>
              <w:t>Основное мероприятие</w:t>
            </w:r>
            <w:r w:rsidRPr="0099465E">
              <w:rPr>
                <w:b/>
                <w:bCs/>
                <w:color w:val="000000"/>
              </w:rPr>
              <w:t xml:space="preserve">  "</w:t>
            </w:r>
            <w:r w:rsidRPr="0099465E">
              <w:rPr>
                <w:color w:val="000000"/>
              </w:rPr>
              <w:t>Организация благоустройства"</w:t>
            </w:r>
          </w:p>
        </w:tc>
        <w:tc>
          <w:tcPr>
            <w:tcW w:w="871" w:type="dxa"/>
            <w:tcBorders>
              <w:top w:val="nil"/>
              <w:left w:val="nil"/>
              <w:bottom w:val="single" w:sz="4" w:space="0" w:color="auto"/>
              <w:right w:val="single" w:sz="4" w:space="0" w:color="auto"/>
            </w:tcBorders>
            <w:shd w:val="clear" w:color="000000" w:fill="FFFFFF"/>
            <w:vAlign w:val="bottom"/>
            <w:hideMark/>
          </w:tcPr>
          <w:p w:rsidR="00A5052D" w:rsidRPr="0099465E" w:rsidRDefault="00A5052D" w:rsidP="00A95B6B">
            <w:pPr>
              <w:jc w:val="center"/>
            </w:pPr>
            <w:r w:rsidRPr="0099465E">
              <w:t>981</w:t>
            </w:r>
          </w:p>
        </w:tc>
        <w:tc>
          <w:tcPr>
            <w:tcW w:w="1229" w:type="dxa"/>
            <w:gridSpan w:val="2"/>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center"/>
              <w:rPr>
                <w:b/>
                <w:bCs/>
                <w:color w:val="000000"/>
              </w:rPr>
            </w:pPr>
            <w:r w:rsidRPr="0099465E">
              <w:rPr>
                <w:b/>
                <w:bCs/>
                <w:color w:val="000000"/>
              </w:rPr>
              <w:t>73.1.Н</w:t>
            </w:r>
            <w:proofErr w:type="gramStart"/>
            <w:r w:rsidRPr="0099465E">
              <w:rPr>
                <w:b/>
                <w:bCs/>
                <w:color w:val="000000"/>
              </w:rPr>
              <w:t>1</w:t>
            </w:r>
            <w:proofErr w:type="gramEnd"/>
            <w:r w:rsidRPr="0099465E">
              <w:rPr>
                <w:b/>
                <w:bCs/>
                <w:color w:val="000000"/>
              </w:rPr>
              <w:t>.00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center"/>
            </w:pPr>
            <w:r w:rsidRPr="0099465E">
              <w:t>000</w:t>
            </w:r>
          </w:p>
        </w:tc>
        <w:tc>
          <w:tcPr>
            <w:tcW w:w="1464" w:type="dxa"/>
            <w:gridSpan w:val="3"/>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center"/>
              <w:rPr>
                <w:b/>
                <w:bCs/>
                <w:color w:val="000000"/>
              </w:rPr>
            </w:pPr>
            <w:r w:rsidRPr="0099465E">
              <w:rPr>
                <w:b/>
                <w:bCs/>
                <w:color w:val="000000"/>
              </w:rPr>
              <w:t>222 500,00</w:t>
            </w:r>
          </w:p>
        </w:tc>
        <w:tc>
          <w:tcPr>
            <w:tcW w:w="1934" w:type="dxa"/>
            <w:gridSpan w:val="2"/>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center"/>
              <w:rPr>
                <w:b/>
                <w:bCs/>
                <w:color w:val="000000"/>
              </w:rPr>
            </w:pPr>
            <w:r w:rsidRPr="0099465E">
              <w:rPr>
                <w:b/>
                <w:bCs/>
                <w:color w:val="000000"/>
              </w:rPr>
              <w:t xml:space="preserve">            222 310,86   </w:t>
            </w:r>
          </w:p>
        </w:tc>
        <w:tc>
          <w:tcPr>
            <w:tcW w:w="1644"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right"/>
            </w:pPr>
            <w:r w:rsidRPr="0099465E">
              <w:t>99,91%</w:t>
            </w:r>
          </w:p>
        </w:tc>
      </w:tr>
      <w:tr w:rsidR="00A5052D" w:rsidRPr="0099465E" w:rsidTr="00A95B6B">
        <w:trPr>
          <w:trHeight w:val="7"/>
        </w:trPr>
        <w:tc>
          <w:tcPr>
            <w:tcW w:w="3111" w:type="dxa"/>
            <w:tcBorders>
              <w:top w:val="nil"/>
              <w:left w:val="single" w:sz="4" w:space="0" w:color="auto"/>
              <w:bottom w:val="single" w:sz="4" w:space="0" w:color="auto"/>
              <w:right w:val="single" w:sz="4" w:space="0" w:color="auto"/>
            </w:tcBorders>
            <w:shd w:val="clear" w:color="auto" w:fill="auto"/>
            <w:noWrap/>
            <w:vAlign w:val="bottom"/>
            <w:hideMark/>
          </w:tcPr>
          <w:p w:rsidR="00A5052D" w:rsidRPr="0099465E" w:rsidRDefault="00A5052D" w:rsidP="00A95B6B">
            <w:pPr>
              <w:rPr>
                <w:b/>
                <w:bCs/>
                <w:color w:val="000000"/>
              </w:rPr>
            </w:pPr>
            <w:r w:rsidRPr="0099465E">
              <w:rPr>
                <w:b/>
                <w:bCs/>
                <w:color w:val="000000"/>
              </w:rPr>
              <w:t>Прочие мероприятия по благоустройству</w:t>
            </w:r>
          </w:p>
        </w:tc>
        <w:tc>
          <w:tcPr>
            <w:tcW w:w="871" w:type="dxa"/>
            <w:tcBorders>
              <w:top w:val="nil"/>
              <w:left w:val="nil"/>
              <w:bottom w:val="single" w:sz="4" w:space="0" w:color="auto"/>
              <w:right w:val="single" w:sz="4" w:space="0" w:color="auto"/>
            </w:tcBorders>
            <w:shd w:val="clear" w:color="000000" w:fill="FFFFFF"/>
            <w:vAlign w:val="bottom"/>
            <w:hideMark/>
          </w:tcPr>
          <w:p w:rsidR="00A5052D" w:rsidRPr="0099465E" w:rsidRDefault="00A5052D" w:rsidP="00A95B6B">
            <w:pPr>
              <w:jc w:val="center"/>
            </w:pPr>
            <w:r w:rsidRPr="0099465E">
              <w:t>981</w:t>
            </w:r>
          </w:p>
        </w:tc>
        <w:tc>
          <w:tcPr>
            <w:tcW w:w="1229" w:type="dxa"/>
            <w:gridSpan w:val="2"/>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center"/>
              <w:rPr>
                <w:b/>
                <w:bCs/>
                <w:color w:val="000000"/>
              </w:rPr>
            </w:pPr>
            <w:r w:rsidRPr="0099465E">
              <w:rPr>
                <w:b/>
                <w:bCs/>
                <w:color w:val="000000"/>
              </w:rPr>
              <w:t>73.1.Н</w:t>
            </w:r>
            <w:proofErr w:type="gramStart"/>
            <w:r w:rsidRPr="0099465E">
              <w:rPr>
                <w:b/>
                <w:bCs/>
                <w:color w:val="000000"/>
              </w:rPr>
              <w:t>1</w:t>
            </w:r>
            <w:proofErr w:type="gramEnd"/>
            <w:r w:rsidRPr="0099465E">
              <w:rPr>
                <w:b/>
                <w:bCs/>
                <w:color w:val="000000"/>
              </w:rPr>
              <w:t>.01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center"/>
            </w:pPr>
            <w:r w:rsidRPr="0099465E">
              <w:t>000</w:t>
            </w:r>
          </w:p>
        </w:tc>
        <w:tc>
          <w:tcPr>
            <w:tcW w:w="1464" w:type="dxa"/>
            <w:gridSpan w:val="3"/>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center"/>
              <w:rPr>
                <w:b/>
                <w:bCs/>
                <w:color w:val="000000"/>
              </w:rPr>
            </w:pPr>
            <w:r w:rsidRPr="0099465E">
              <w:rPr>
                <w:b/>
                <w:bCs/>
                <w:color w:val="000000"/>
              </w:rPr>
              <w:t>222 500,00</w:t>
            </w:r>
          </w:p>
        </w:tc>
        <w:tc>
          <w:tcPr>
            <w:tcW w:w="1934" w:type="dxa"/>
            <w:gridSpan w:val="2"/>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right"/>
              <w:rPr>
                <w:b/>
                <w:bCs/>
                <w:color w:val="000000"/>
              </w:rPr>
            </w:pPr>
            <w:r w:rsidRPr="0099465E">
              <w:rPr>
                <w:b/>
                <w:bCs/>
                <w:color w:val="000000"/>
              </w:rPr>
              <w:t>222 310,86</w:t>
            </w:r>
          </w:p>
        </w:tc>
        <w:tc>
          <w:tcPr>
            <w:tcW w:w="1644"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right"/>
            </w:pPr>
            <w:r w:rsidRPr="0099465E">
              <w:t>99,91%</w:t>
            </w:r>
          </w:p>
        </w:tc>
      </w:tr>
      <w:tr w:rsidR="00A5052D" w:rsidRPr="0099465E" w:rsidTr="00A95B6B">
        <w:trPr>
          <w:trHeight w:val="7"/>
        </w:trPr>
        <w:tc>
          <w:tcPr>
            <w:tcW w:w="3111" w:type="dxa"/>
            <w:tcBorders>
              <w:top w:val="nil"/>
              <w:left w:val="single" w:sz="4" w:space="0" w:color="auto"/>
              <w:bottom w:val="single" w:sz="4" w:space="0" w:color="auto"/>
              <w:right w:val="single" w:sz="4" w:space="0" w:color="auto"/>
            </w:tcBorders>
            <w:shd w:val="clear" w:color="FFFFFF" w:fill="FFFFFF"/>
            <w:vAlign w:val="center"/>
            <w:hideMark/>
          </w:tcPr>
          <w:p w:rsidR="00A5052D" w:rsidRPr="0099465E" w:rsidRDefault="00A5052D" w:rsidP="00A95B6B">
            <w:pPr>
              <w:rPr>
                <w:color w:val="000000"/>
              </w:rPr>
            </w:pPr>
            <w:r w:rsidRPr="0099465E">
              <w:rPr>
                <w:color w:val="000000"/>
              </w:rPr>
              <w:t>Закупка товаров, работ и услуг для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bottom"/>
            <w:hideMark/>
          </w:tcPr>
          <w:p w:rsidR="00A5052D" w:rsidRPr="0099465E" w:rsidRDefault="00A5052D" w:rsidP="00A95B6B">
            <w:pPr>
              <w:jc w:val="center"/>
            </w:pPr>
            <w:r w:rsidRPr="0099465E">
              <w:t>981</w:t>
            </w:r>
          </w:p>
        </w:tc>
        <w:tc>
          <w:tcPr>
            <w:tcW w:w="1229" w:type="dxa"/>
            <w:gridSpan w:val="2"/>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center"/>
              <w:rPr>
                <w:color w:val="000000"/>
              </w:rPr>
            </w:pPr>
            <w:r w:rsidRPr="0099465E">
              <w:rPr>
                <w:color w:val="000000"/>
              </w:rPr>
              <w:t>73.1.Н</w:t>
            </w:r>
            <w:proofErr w:type="gramStart"/>
            <w:r w:rsidRPr="0099465E">
              <w:rPr>
                <w:color w:val="000000"/>
              </w:rPr>
              <w:t>1</w:t>
            </w:r>
            <w:proofErr w:type="gramEnd"/>
            <w:r w:rsidRPr="0099465E">
              <w:rPr>
                <w:color w:val="000000"/>
              </w:rPr>
              <w:t>.01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center"/>
            </w:pPr>
            <w:r w:rsidRPr="0099465E">
              <w:t>200</w:t>
            </w:r>
          </w:p>
        </w:tc>
        <w:tc>
          <w:tcPr>
            <w:tcW w:w="1464" w:type="dxa"/>
            <w:gridSpan w:val="3"/>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center"/>
              <w:rPr>
                <w:color w:val="000000"/>
              </w:rPr>
            </w:pPr>
            <w:r w:rsidRPr="0099465E">
              <w:rPr>
                <w:color w:val="000000"/>
              </w:rPr>
              <w:t>222 500,00</w:t>
            </w:r>
          </w:p>
        </w:tc>
        <w:tc>
          <w:tcPr>
            <w:tcW w:w="1934" w:type="dxa"/>
            <w:gridSpan w:val="2"/>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right"/>
              <w:rPr>
                <w:color w:val="000000"/>
              </w:rPr>
            </w:pPr>
            <w:r w:rsidRPr="0099465E">
              <w:rPr>
                <w:color w:val="000000"/>
              </w:rPr>
              <w:t>222 310,86</w:t>
            </w:r>
          </w:p>
        </w:tc>
        <w:tc>
          <w:tcPr>
            <w:tcW w:w="1644"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right"/>
            </w:pPr>
            <w:r w:rsidRPr="0099465E">
              <w:t>99,91%</w:t>
            </w:r>
          </w:p>
        </w:tc>
      </w:tr>
      <w:tr w:rsidR="00A5052D" w:rsidRPr="0099465E" w:rsidTr="00A95B6B">
        <w:trPr>
          <w:trHeight w:val="11"/>
        </w:trPr>
        <w:tc>
          <w:tcPr>
            <w:tcW w:w="3111" w:type="dxa"/>
            <w:tcBorders>
              <w:top w:val="nil"/>
              <w:left w:val="single" w:sz="4" w:space="0" w:color="auto"/>
              <w:bottom w:val="single" w:sz="4" w:space="0" w:color="auto"/>
              <w:right w:val="single" w:sz="4" w:space="0" w:color="auto"/>
            </w:tcBorders>
            <w:shd w:val="clear" w:color="FFFFFF" w:fill="FFFFFF"/>
            <w:vAlign w:val="center"/>
            <w:hideMark/>
          </w:tcPr>
          <w:p w:rsidR="00A5052D" w:rsidRPr="0099465E" w:rsidRDefault="00A5052D" w:rsidP="00A95B6B">
            <w:pPr>
              <w:rPr>
                <w:color w:val="000000"/>
              </w:rPr>
            </w:pPr>
            <w:r w:rsidRPr="0099465E">
              <w:rPr>
                <w:color w:val="000000"/>
              </w:rPr>
              <w:t>Иные закупки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bottom"/>
            <w:hideMark/>
          </w:tcPr>
          <w:p w:rsidR="00A5052D" w:rsidRPr="0099465E" w:rsidRDefault="00A5052D" w:rsidP="00A95B6B">
            <w:pPr>
              <w:jc w:val="center"/>
            </w:pPr>
            <w:r w:rsidRPr="0099465E">
              <w:t>981</w:t>
            </w:r>
          </w:p>
        </w:tc>
        <w:tc>
          <w:tcPr>
            <w:tcW w:w="1229" w:type="dxa"/>
            <w:gridSpan w:val="2"/>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center"/>
              <w:rPr>
                <w:color w:val="000000"/>
              </w:rPr>
            </w:pPr>
            <w:r w:rsidRPr="0099465E">
              <w:rPr>
                <w:color w:val="000000"/>
              </w:rPr>
              <w:t>73.1.Н</w:t>
            </w:r>
            <w:proofErr w:type="gramStart"/>
            <w:r w:rsidRPr="0099465E">
              <w:rPr>
                <w:color w:val="000000"/>
              </w:rPr>
              <w:t>1</w:t>
            </w:r>
            <w:proofErr w:type="gramEnd"/>
            <w:r w:rsidRPr="0099465E">
              <w:rPr>
                <w:color w:val="000000"/>
              </w:rPr>
              <w:t>.01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center"/>
            </w:pPr>
            <w:r w:rsidRPr="0099465E">
              <w:t>000</w:t>
            </w:r>
          </w:p>
        </w:tc>
        <w:tc>
          <w:tcPr>
            <w:tcW w:w="1464" w:type="dxa"/>
            <w:gridSpan w:val="3"/>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center"/>
              <w:rPr>
                <w:color w:val="000000"/>
              </w:rPr>
            </w:pPr>
            <w:r w:rsidRPr="0099465E">
              <w:rPr>
                <w:color w:val="000000"/>
              </w:rPr>
              <w:t>222 500,00</w:t>
            </w:r>
          </w:p>
        </w:tc>
        <w:tc>
          <w:tcPr>
            <w:tcW w:w="1934" w:type="dxa"/>
            <w:gridSpan w:val="2"/>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right"/>
              <w:rPr>
                <w:color w:val="000000"/>
              </w:rPr>
            </w:pPr>
            <w:r w:rsidRPr="0099465E">
              <w:rPr>
                <w:color w:val="000000"/>
              </w:rPr>
              <w:t>222 310,86</w:t>
            </w:r>
          </w:p>
        </w:tc>
        <w:tc>
          <w:tcPr>
            <w:tcW w:w="1644"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right"/>
            </w:pPr>
            <w:r w:rsidRPr="0099465E">
              <w:t>99,91%</w:t>
            </w:r>
          </w:p>
        </w:tc>
      </w:tr>
      <w:tr w:rsidR="00A5052D" w:rsidRPr="0099465E" w:rsidTr="00A95B6B">
        <w:trPr>
          <w:trHeight w:val="7"/>
        </w:trPr>
        <w:tc>
          <w:tcPr>
            <w:tcW w:w="3111" w:type="dxa"/>
            <w:tcBorders>
              <w:top w:val="nil"/>
              <w:left w:val="single" w:sz="4" w:space="0" w:color="auto"/>
              <w:bottom w:val="single" w:sz="4" w:space="0" w:color="auto"/>
              <w:right w:val="single" w:sz="4" w:space="0" w:color="auto"/>
            </w:tcBorders>
            <w:shd w:val="clear" w:color="auto" w:fill="auto"/>
            <w:noWrap/>
            <w:vAlign w:val="bottom"/>
            <w:hideMark/>
          </w:tcPr>
          <w:p w:rsidR="00A5052D" w:rsidRPr="0099465E" w:rsidRDefault="00A5052D" w:rsidP="00A95B6B">
            <w:pPr>
              <w:rPr>
                <w:color w:val="000000"/>
              </w:rPr>
            </w:pPr>
            <w:r w:rsidRPr="0099465E">
              <w:rPr>
                <w:color w:val="000000"/>
              </w:rPr>
              <w:t>Благоустройство</w:t>
            </w:r>
          </w:p>
        </w:tc>
        <w:tc>
          <w:tcPr>
            <w:tcW w:w="871" w:type="dxa"/>
            <w:tcBorders>
              <w:top w:val="nil"/>
              <w:left w:val="nil"/>
              <w:bottom w:val="single" w:sz="4" w:space="0" w:color="auto"/>
              <w:right w:val="single" w:sz="4" w:space="0" w:color="auto"/>
            </w:tcBorders>
            <w:shd w:val="clear" w:color="000000" w:fill="FFFFFF"/>
            <w:vAlign w:val="bottom"/>
            <w:hideMark/>
          </w:tcPr>
          <w:p w:rsidR="00A5052D" w:rsidRPr="0099465E" w:rsidRDefault="00A5052D" w:rsidP="00A95B6B">
            <w:pPr>
              <w:jc w:val="center"/>
            </w:pPr>
            <w:r w:rsidRPr="0099465E">
              <w:t>981</w:t>
            </w:r>
          </w:p>
        </w:tc>
        <w:tc>
          <w:tcPr>
            <w:tcW w:w="1229" w:type="dxa"/>
            <w:gridSpan w:val="2"/>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center"/>
              <w:rPr>
                <w:color w:val="000000"/>
              </w:rPr>
            </w:pPr>
            <w:r w:rsidRPr="0099465E">
              <w:rPr>
                <w:color w:val="000000"/>
              </w:rPr>
              <w:t>73.1.Н</w:t>
            </w:r>
            <w:proofErr w:type="gramStart"/>
            <w:r w:rsidRPr="0099465E">
              <w:rPr>
                <w:color w:val="000000"/>
              </w:rPr>
              <w:t>1</w:t>
            </w:r>
            <w:proofErr w:type="gramEnd"/>
            <w:r w:rsidRPr="0099465E">
              <w:rPr>
                <w:color w:val="000000"/>
              </w:rPr>
              <w:t>.01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center"/>
            </w:pPr>
            <w:r w:rsidRPr="0099465E">
              <w:t>000</w:t>
            </w:r>
          </w:p>
        </w:tc>
        <w:tc>
          <w:tcPr>
            <w:tcW w:w="1464" w:type="dxa"/>
            <w:gridSpan w:val="3"/>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center"/>
              <w:rPr>
                <w:color w:val="000000"/>
              </w:rPr>
            </w:pPr>
            <w:r w:rsidRPr="0099465E">
              <w:rPr>
                <w:color w:val="000000"/>
              </w:rPr>
              <w:t>222 500,00</w:t>
            </w:r>
          </w:p>
        </w:tc>
        <w:tc>
          <w:tcPr>
            <w:tcW w:w="1934" w:type="dxa"/>
            <w:gridSpan w:val="2"/>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right"/>
              <w:rPr>
                <w:color w:val="000000"/>
              </w:rPr>
            </w:pPr>
            <w:r w:rsidRPr="0099465E">
              <w:rPr>
                <w:color w:val="000000"/>
              </w:rPr>
              <w:t>222 310,86</w:t>
            </w:r>
          </w:p>
        </w:tc>
        <w:tc>
          <w:tcPr>
            <w:tcW w:w="1644"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right"/>
            </w:pPr>
            <w:r w:rsidRPr="0099465E">
              <w:t>99,91%</w:t>
            </w:r>
          </w:p>
        </w:tc>
      </w:tr>
      <w:tr w:rsidR="00A5052D" w:rsidRPr="0099465E" w:rsidTr="00A95B6B">
        <w:trPr>
          <w:trHeight w:val="11"/>
        </w:trPr>
        <w:tc>
          <w:tcPr>
            <w:tcW w:w="3111" w:type="dxa"/>
            <w:tcBorders>
              <w:top w:val="nil"/>
              <w:left w:val="single" w:sz="4" w:space="0" w:color="auto"/>
              <w:bottom w:val="single" w:sz="4" w:space="0" w:color="auto"/>
              <w:right w:val="single" w:sz="4" w:space="0" w:color="auto"/>
            </w:tcBorders>
            <w:shd w:val="clear" w:color="FFFFFF" w:fill="FFFFFF"/>
            <w:vAlign w:val="center"/>
            <w:hideMark/>
          </w:tcPr>
          <w:p w:rsidR="00A5052D" w:rsidRPr="0099465E" w:rsidRDefault="00A5052D" w:rsidP="00A95B6B">
            <w:pPr>
              <w:rPr>
                <w:b/>
                <w:bCs/>
                <w:color w:val="000000"/>
              </w:rPr>
            </w:pPr>
            <w:r w:rsidRPr="0099465E">
              <w:rPr>
                <w:b/>
                <w:bCs/>
                <w:color w:val="000000"/>
              </w:rPr>
              <w:t xml:space="preserve">Муниципальная программа «Развитие культуры в </w:t>
            </w:r>
            <w:proofErr w:type="spellStart"/>
            <w:r w:rsidRPr="0099465E">
              <w:rPr>
                <w:b/>
                <w:bCs/>
                <w:color w:val="000000"/>
              </w:rPr>
              <w:t>Новоснежнинском</w:t>
            </w:r>
            <w:proofErr w:type="spellEnd"/>
            <w:r w:rsidRPr="0099465E">
              <w:rPr>
                <w:b/>
                <w:bCs/>
                <w:color w:val="000000"/>
              </w:rPr>
              <w:t xml:space="preserve"> муниципальном образовании» на 2015-2017 годы</w:t>
            </w:r>
          </w:p>
        </w:tc>
        <w:tc>
          <w:tcPr>
            <w:tcW w:w="871" w:type="dxa"/>
            <w:tcBorders>
              <w:top w:val="nil"/>
              <w:left w:val="nil"/>
              <w:bottom w:val="single" w:sz="4" w:space="0" w:color="auto"/>
              <w:right w:val="single" w:sz="4" w:space="0" w:color="auto"/>
            </w:tcBorders>
            <w:shd w:val="clear" w:color="000000" w:fill="FFFFFF"/>
            <w:vAlign w:val="bottom"/>
            <w:hideMark/>
          </w:tcPr>
          <w:p w:rsidR="00A5052D" w:rsidRPr="0099465E" w:rsidRDefault="00A5052D" w:rsidP="00A95B6B">
            <w:pPr>
              <w:jc w:val="center"/>
            </w:pPr>
            <w:r w:rsidRPr="0099465E">
              <w:t>981</w:t>
            </w:r>
          </w:p>
        </w:tc>
        <w:tc>
          <w:tcPr>
            <w:tcW w:w="1229" w:type="dxa"/>
            <w:gridSpan w:val="2"/>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center"/>
              <w:rPr>
                <w:b/>
                <w:bCs/>
                <w:color w:val="000000"/>
              </w:rPr>
            </w:pPr>
            <w:r w:rsidRPr="0099465E">
              <w:rPr>
                <w:b/>
                <w:bCs/>
                <w:color w:val="000000"/>
              </w:rPr>
              <w:t>74.0.00.00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center"/>
            </w:pPr>
            <w:r w:rsidRPr="0099465E">
              <w:t>000</w:t>
            </w:r>
          </w:p>
        </w:tc>
        <w:tc>
          <w:tcPr>
            <w:tcW w:w="1464" w:type="dxa"/>
            <w:gridSpan w:val="3"/>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center"/>
              <w:rPr>
                <w:b/>
                <w:bCs/>
                <w:color w:val="000000"/>
              </w:rPr>
            </w:pPr>
            <w:r w:rsidRPr="0099465E">
              <w:rPr>
                <w:b/>
                <w:bCs/>
                <w:color w:val="000000"/>
              </w:rPr>
              <w:t>375 383,67</w:t>
            </w:r>
          </w:p>
        </w:tc>
        <w:tc>
          <w:tcPr>
            <w:tcW w:w="1934" w:type="dxa"/>
            <w:gridSpan w:val="2"/>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center"/>
              <w:rPr>
                <w:b/>
                <w:bCs/>
                <w:color w:val="000000"/>
              </w:rPr>
            </w:pPr>
            <w:r w:rsidRPr="0099465E">
              <w:rPr>
                <w:b/>
                <w:bCs/>
                <w:color w:val="000000"/>
              </w:rPr>
              <w:t xml:space="preserve">            353 686,68   </w:t>
            </w:r>
          </w:p>
        </w:tc>
        <w:tc>
          <w:tcPr>
            <w:tcW w:w="1644"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right"/>
            </w:pPr>
            <w:r w:rsidRPr="0099465E">
              <w:t>94,22%</w:t>
            </w:r>
          </w:p>
        </w:tc>
      </w:tr>
      <w:tr w:rsidR="00A5052D" w:rsidRPr="0099465E" w:rsidTr="00A95B6B">
        <w:trPr>
          <w:trHeight w:val="19"/>
        </w:trPr>
        <w:tc>
          <w:tcPr>
            <w:tcW w:w="3111" w:type="dxa"/>
            <w:tcBorders>
              <w:top w:val="nil"/>
              <w:left w:val="single" w:sz="4" w:space="0" w:color="auto"/>
              <w:bottom w:val="single" w:sz="4" w:space="0" w:color="000000"/>
              <w:right w:val="single" w:sz="4" w:space="0" w:color="auto"/>
            </w:tcBorders>
            <w:shd w:val="clear" w:color="FFFFFF" w:fill="FFFFFF"/>
            <w:hideMark/>
          </w:tcPr>
          <w:p w:rsidR="00A5052D" w:rsidRPr="0099465E" w:rsidRDefault="00A5052D" w:rsidP="00A95B6B">
            <w:pPr>
              <w:rPr>
                <w:b/>
                <w:bCs/>
                <w:i/>
                <w:iCs/>
                <w:color w:val="000000"/>
              </w:rPr>
            </w:pPr>
            <w:r w:rsidRPr="0099465E">
              <w:rPr>
                <w:b/>
                <w:bCs/>
                <w:color w:val="000000"/>
              </w:rPr>
              <w:t>Подпрограмма</w:t>
            </w:r>
            <w:r w:rsidRPr="0099465E">
              <w:rPr>
                <w:b/>
                <w:bCs/>
                <w:i/>
                <w:iCs/>
                <w:color w:val="000000"/>
              </w:rPr>
              <w:t xml:space="preserve"> "Создание условий для организации досуга и обеспечения жителей услугами организации культуры в </w:t>
            </w:r>
            <w:proofErr w:type="spellStart"/>
            <w:r w:rsidRPr="0099465E">
              <w:rPr>
                <w:b/>
                <w:bCs/>
                <w:i/>
                <w:iCs/>
                <w:color w:val="000000"/>
              </w:rPr>
              <w:t>Новоснежнинском</w:t>
            </w:r>
            <w:proofErr w:type="spellEnd"/>
            <w:r w:rsidRPr="0099465E">
              <w:rPr>
                <w:b/>
                <w:bCs/>
                <w:i/>
                <w:iCs/>
                <w:color w:val="000000"/>
              </w:rPr>
              <w:t xml:space="preserve"> муниципальном образовании "</w:t>
            </w:r>
          </w:p>
        </w:tc>
        <w:tc>
          <w:tcPr>
            <w:tcW w:w="871" w:type="dxa"/>
            <w:tcBorders>
              <w:top w:val="nil"/>
              <w:left w:val="nil"/>
              <w:bottom w:val="single" w:sz="4" w:space="0" w:color="auto"/>
              <w:right w:val="single" w:sz="4" w:space="0" w:color="auto"/>
            </w:tcBorders>
            <w:shd w:val="clear" w:color="000000" w:fill="FFFFFF"/>
            <w:vAlign w:val="bottom"/>
            <w:hideMark/>
          </w:tcPr>
          <w:p w:rsidR="00A5052D" w:rsidRPr="0099465E" w:rsidRDefault="00A5052D" w:rsidP="00A95B6B">
            <w:pPr>
              <w:jc w:val="center"/>
            </w:pPr>
            <w:r w:rsidRPr="0099465E">
              <w:t>981</w:t>
            </w:r>
          </w:p>
        </w:tc>
        <w:tc>
          <w:tcPr>
            <w:tcW w:w="1229" w:type="dxa"/>
            <w:gridSpan w:val="2"/>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center"/>
              <w:rPr>
                <w:b/>
                <w:bCs/>
                <w:color w:val="000000"/>
              </w:rPr>
            </w:pPr>
            <w:r w:rsidRPr="0099465E">
              <w:rPr>
                <w:b/>
                <w:bCs/>
                <w:color w:val="000000"/>
              </w:rPr>
              <w:t>74.1.00.00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center"/>
            </w:pPr>
            <w:r w:rsidRPr="0099465E">
              <w:t>000</w:t>
            </w:r>
          </w:p>
        </w:tc>
        <w:tc>
          <w:tcPr>
            <w:tcW w:w="1464" w:type="dxa"/>
            <w:gridSpan w:val="3"/>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center"/>
              <w:rPr>
                <w:b/>
                <w:bCs/>
                <w:color w:val="000000"/>
              </w:rPr>
            </w:pPr>
            <w:r w:rsidRPr="0099465E">
              <w:rPr>
                <w:b/>
                <w:bCs/>
                <w:color w:val="000000"/>
              </w:rPr>
              <w:t>375 383,67</w:t>
            </w:r>
          </w:p>
        </w:tc>
        <w:tc>
          <w:tcPr>
            <w:tcW w:w="1934" w:type="dxa"/>
            <w:gridSpan w:val="2"/>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center"/>
              <w:rPr>
                <w:b/>
                <w:bCs/>
                <w:color w:val="000000"/>
              </w:rPr>
            </w:pPr>
            <w:r w:rsidRPr="0099465E">
              <w:rPr>
                <w:b/>
                <w:bCs/>
                <w:color w:val="000000"/>
              </w:rPr>
              <w:t xml:space="preserve">            353 686,68   </w:t>
            </w:r>
          </w:p>
        </w:tc>
        <w:tc>
          <w:tcPr>
            <w:tcW w:w="1644"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right"/>
            </w:pPr>
            <w:r w:rsidRPr="0099465E">
              <w:t>94,22%</w:t>
            </w:r>
          </w:p>
        </w:tc>
      </w:tr>
      <w:tr w:rsidR="00A5052D" w:rsidRPr="0099465E" w:rsidTr="00A95B6B">
        <w:trPr>
          <w:trHeight w:val="7"/>
        </w:trPr>
        <w:tc>
          <w:tcPr>
            <w:tcW w:w="3111" w:type="dxa"/>
            <w:tcBorders>
              <w:top w:val="nil"/>
              <w:left w:val="single" w:sz="4" w:space="0" w:color="auto"/>
              <w:bottom w:val="single" w:sz="4" w:space="0" w:color="auto"/>
              <w:right w:val="single" w:sz="4" w:space="0" w:color="auto"/>
            </w:tcBorders>
            <w:shd w:val="clear" w:color="FFFFFF" w:fill="FFFFFF"/>
            <w:vAlign w:val="center"/>
            <w:hideMark/>
          </w:tcPr>
          <w:p w:rsidR="00A5052D" w:rsidRPr="0099465E" w:rsidRDefault="00A5052D" w:rsidP="00A95B6B">
            <w:pPr>
              <w:rPr>
                <w:b/>
                <w:bCs/>
                <w:color w:val="000000"/>
              </w:rPr>
            </w:pPr>
            <w:r w:rsidRPr="0099465E">
              <w:rPr>
                <w:b/>
                <w:bCs/>
                <w:color w:val="000000"/>
                <w:u w:val="single"/>
              </w:rPr>
              <w:t>Основное мероприятие</w:t>
            </w:r>
            <w:r w:rsidRPr="0099465E">
              <w:rPr>
                <w:b/>
                <w:bCs/>
                <w:color w:val="000000"/>
              </w:rPr>
              <w:t xml:space="preserve"> </w:t>
            </w:r>
            <w:r w:rsidRPr="0099465E">
              <w:rPr>
                <w:b/>
                <w:bCs/>
                <w:i/>
                <w:iCs/>
                <w:color w:val="000000"/>
              </w:rPr>
              <w:t xml:space="preserve">" </w:t>
            </w:r>
            <w:r w:rsidRPr="0099465E">
              <w:rPr>
                <w:b/>
                <w:bCs/>
                <w:color w:val="000000"/>
              </w:rPr>
              <w:t>Повышение качества и доступности услуг</w:t>
            </w:r>
            <w:r w:rsidRPr="0099465E">
              <w:rPr>
                <w:b/>
                <w:bCs/>
                <w:i/>
                <w:iCs/>
                <w:color w:val="000000"/>
              </w:rPr>
              <w:t xml:space="preserve">" </w:t>
            </w:r>
          </w:p>
        </w:tc>
        <w:tc>
          <w:tcPr>
            <w:tcW w:w="871" w:type="dxa"/>
            <w:tcBorders>
              <w:top w:val="nil"/>
              <w:left w:val="nil"/>
              <w:bottom w:val="single" w:sz="4" w:space="0" w:color="auto"/>
              <w:right w:val="single" w:sz="4" w:space="0" w:color="auto"/>
            </w:tcBorders>
            <w:shd w:val="clear" w:color="000000" w:fill="FFFFFF"/>
            <w:vAlign w:val="bottom"/>
            <w:hideMark/>
          </w:tcPr>
          <w:p w:rsidR="00A5052D" w:rsidRPr="0099465E" w:rsidRDefault="00A5052D" w:rsidP="00A95B6B">
            <w:pPr>
              <w:jc w:val="center"/>
            </w:pPr>
            <w:r w:rsidRPr="0099465E">
              <w:t>981</w:t>
            </w:r>
          </w:p>
        </w:tc>
        <w:tc>
          <w:tcPr>
            <w:tcW w:w="1229" w:type="dxa"/>
            <w:gridSpan w:val="2"/>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center"/>
              <w:rPr>
                <w:b/>
                <w:bCs/>
                <w:color w:val="000000"/>
              </w:rPr>
            </w:pPr>
            <w:r w:rsidRPr="0099465E">
              <w:rPr>
                <w:b/>
                <w:bCs/>
                <w:color w:val="000000"/>
              </w:rPr>
              <w:t>74.1.Н</w:t>
            </w:r>
            <w:proofErr w:type="gramStart"/>
            <w:r w:rsidRPr="0099465E">
              <w:rPr>
                <w:b/>
                <w:bCs/>
                <w:color w:val="000000"/>
              </w:rPr>
              <w:t>1</w:t>
            </w:r>
            <w:proofErr w:type="gramEnd"/>
            <w:r w:rsidRPr="0099465E">
              <w:rPr>
                <w:b/>
                <w:bCs/>
                <w:color w:val="000000"/>
              </w:rPr>
              <w:t>.00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center"/>
            </w:pPr>
            <w:r w:rsidRPr="0099465E">
              <w:t>000</w:t>
            </w:r>
          </w:p>
        </w:tc>
        <w:tc>
          <w:tcPr>
            <w:tcW w:w="1464" w:type="dxa"/>
            <w:gridSpan w:val="3"/>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center"/>
              <w:rPr>
                <w:b/>
                <w:bCs/>
                <w:color w:val="000000"/>
              </w:rPr>
            </w:pPr>
            <w:r w:rsidRPr="0099465E">
              <w:rPr>
                <w:b/>
                <w:bCs/>
                <w:color w:val="000000"/>
              </w:rPr>
              <w:t>375 383,67</w:t>
            </w:r>
          </w:p>
        </w:tc>
        <w:tc>
          <w:tcPr>
            <w:tcW w:w="1934" w:type="dxa"/>
            <w:gridSpan w:val="2"/>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right"/>
              <w:rPr>
                <w:b/>
                <w:bCs/>
                <w:color w:val="000000"/>
              </w:rPr>
            </w:pPr>
            <w:r w:rsidRPr="0099465E">
              <w:rPr>
                <w:b/>
                <w:bCs/>
                <w:color w:val="000000"/>
              </w:rPr>
              <w:t>353 686,68</w:t>
            </w:r>
          </w:p>
        </w:tc>
        <w:tc>
          <w:tcPr>
            <w:tcW w:w="1644"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right"/>
            </w:pPr>
            <w:r w:rsidRPr="0099465E">
              <w:t>94,22%</w:t>
            </w:r>
          </w:p>
        </w:tc>
      </w:tr>
      <w:tr w:rsidR="00A5052D" w:rsidRPr="0099465E" w:rsidTr="00A95B6B">
        <w:trPr>
          <w:trHeight w:val="18"/>
        </w:trPr>
        <w:tc>
          <w:tcPr>
            <w:tcW w:w="3111" w:type="dxa"/>
            <w:tcBorders>
              <w:top w:val="nil"/>
              <w:left w:val="single" w:sz="4" w:space="0" w:color="auto"/>
              <w:bottom w:val="single" w:sz="4" w:space="0" w:color="000000"/>
              <w:right w:val="single" w:sz="4" w:space="0" w:color="auto"/>
            </w:tcBorders>
            <w:shd w:val="clear" w:color="FFFFFF" w:fill="FFFFFF"/>
            <w:hideMark/>
          </w:tcPr>
          <w:p w:rsidR="00A5052D" w:rsidRPr="0099465E" w:rsidRDefault="00A5052D" w:rsidP="00A95B6B">
            <w:r w:rsidRPr="0099465E">
              <w:t xml:space="preserve">Расходы на выплаты персоналу в </w:t>
            </w:r>
            <w:r w:rsidRPr="0099465E">
              <w:lastRenderedPageBreak/>
              <w:t xml:space="preserve">целях обеспечения выполнения функций государственными (муниципальными ) </w:t>
            </w:r>
            <w:proofErr w:type="spellStart"/>
            <w:r w:rsidRPr="0099465E">
              <w:t>органами</w:t>
            </w:r>
            <w:proofErr w:type="gramStart"/>
            <w:r w:rsidRPr="0099465E">
              <w:t>,к</w:t>
            </w:r>
            <w:proofErr w:type="gramEnd"/>
            <w:r w:rsidRPr="0099465E">
              <w:t>азенными</w:t>
            </w:r>
            <w:proofErr w:type="spellEnd"/>
            <w:r w:rsidRPr="0099465E">
              <w:t xml:space="preserve"> </w:t>
            </w:r>
            <w:proofErr w:type="spellStart"/>
            <w:r w:rsidRPr="0099465E">
              <w:t>учреждениями,органами</w:t>
            </w:r>
            <w:proofErr w:type="spellEnd"/>
            <w:r w:rsidRPr="0099465E">
              <w:t xml:space="preserve"> управления </w:t>
            </w:r>
            <w:proofErr w:type="spellStart"/>
            <w:r w:rsidRPr="0099465E">
              <w:t>гос.внебюджетными</w:t>
            </w:r>
            <w:proofErr w:type="spellEnd"/>
            <w:r w:rsidRPr="0099465E">
              <w:t xml:space="preserve"> фондами</w:t>
            </w:r>
          </w:p>
        </w:tc>
        <w:tc>
          <w:tcPr>
            <w:tcW w:w="871" w:type="dxa"/>
            <w:tcBorders>
              <w:top w:val="nil"/>
              <w:left w:val="nil"/>
              <w:bottom w:val="single" w:sz="4" w:space="0" w:color="auto"/>
              <w:right w:val="single" w:sz="4" w:space="0" w:color="auto"/>
            </w:tcBorders>
            <w:shd w:val="clear" w:color="000000" w:fill="FFFFFF"/>
            <w:vAlign w:val="bottom"/>
            <w:hideMark/>
          </w:tcPr>
          <w:p w:rsidR="00A5052D" w:rsidRPr="0099465E" w:rsidRDefault="00A5052D" w:rsidP="00A95B6B">
            <w:pPr>
              <w:jc w:val="center"/>
            </w:pPr>
            <w:r w:rsidRPr="0099465E">
              <w:lastRenderedPageBreak/>
              <w:t>981</w:t>
            </w:r>
          </w:p>
        </w:tc>
        <w:tc>
          <w:tcPr>
            <w:tcW w:w="1229" w:type="dxa"/>
            <w:gridSpan w:val="2"/>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center"/>
              <w:rPr>
                <w:color w:val="000000"/>
              </w:rPr>
            </w:pPr>
            <w:r w:rsidRPr="0099465E">
              <w:rPr>
                <w:color w:val="000000"/>
              </w:rPr>
              <w:t>74.1.Н</w:t>
            </w:r>
            <w:proofErr w:type="gramStart"/>
            <w:r w:rsidRPr="0099465E">
              <w:rPr>
                <w:color w:val="000000"/>
              </w:rPr>
              <w:t>1</w:t>
            </w:r>
            <w:proofErr w:type="gramEnd"/>
            <w:r w:rsidRPr="0099465E">
              <w:rPr>
                <w:color w:val="000000"/>
              </w:rPr>
              <w:t>.01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center"/>
            </w:pPr>
            <w:r w:rsidRPr="0099465E">
              <w:t>100</w:t>
            </w:r>
          </w:p>
        </w:tc>
        <w:tc>
          <w:tcPr>
            <w:tcW w:w="1464" w:type="dxa"/>
            <w:gridSpan w:val="3"/>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center"/>
              <w:rPr>
                <w:color w:val="000000"/>
              </w:rPr>
            </w:pPr>
            <w:r w:rsidRPr="0099465E">
              <w:rPr>
                <w:color w:val="000000"/>
              </w:rPr>
              <w:t>375 383,67</w:t>
            </w:r>
          </w:p>
        </w:tc>
        <w:tc>
          <w:tcPr>
            <w:tcW w:w="1934" w:type="dxa"/>
            <w:gridSpan w:val="2"/>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right"/>
              <w:rPr>
                <w:color w:val="000000"/>
              </w:rPr>
            </w:pPr>
            <w:r w:rsidRPr="0099465E">
              <w:rPr>
                <w:color w:val="000000"/>
              </w:rPr>
              <w:t>353 686,68</w:t>
            </w:r>
          </w:p>
        </w:tc>
        <w:tc>
          <w:tcPr>
            <w:tcW w:w="1644"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right"/>
            </w:pPr>
            <w:r w:rsidRPr="0099465E">
              <w:t>94,22%</w:t>
            </w:r>
          </w:p>
        </w:tc>
      </w:tr>
      <w:tr w:rsidR="00A5052D" w:rsidRPr="0099465E" w:rsidTr="00A95B6B">
        <w:trPr>
          <w:trHeight w:val="7"/>
        </w:trPr>
        <w:tc>
          <w:tcPr>
            <w:tcW w:w="3111" w:type="dxa"/>
            <w:tcBorders>
              <w:top w:val="nil"/>
              <w:left w:val="single" w:sz="4" w:space="0" w:color="auto"/>
              <w:bottom w:val="single" w:sz="4" w:space="0" w:color="auto"/>
              <w:right w:val="single" w:sz="4" w:space="0" w:color="auto"/>
            </w:tcBorders>
            <w:shd w:val="clear" w:color="FFFFFF" w:fill="FFFFFF"/>
            <w:vAlign w:val="center"/>
            <w:hideMark/>
          </w:tcPr>
          <w:p w:rsidR="00A5052D" w:rsidRPr="0099465E" w:rsidRDefault="00A5052D" w:rsidP="00A95B6B">
            <w:pPr>
              <w:rPr>
                <w:color w:val="000000"/>
              </w:rPr>
            </w:pPr>
            <w:r w:rsidRPr="0099465E">
              <w:rPr>
                <w:color w:val="000000"/>
              </w:rPr>
              <w:lastRenderedPageBreak/>
              <w:t>Расходы на выплаты персоналу государственных (муниципальных) органов</w:t>
            </w:r>
          </w:p>
        </w:tc>
        <w:tc>
          <w:tcPr>
            <w:tcW w:w="871" w:type="dxa"/>
            <w:tcBorders>
              <w:top w:val="nil"/>
              <w:left w:val="nil"/>
              <w:bottom w:val="single" w:sz="4" w:space="0" w:color="auto"/>
              <w:right w:val="single" w:sz="4" w:space="0" w:color="auto"/>
            </w:tcBorders>
            <w:shd w:val="clear" w:color="000000" w:fill="FFFFFF"/>
            <w:vAlign w:val="bottom"/>
            <w:hideMark/>
          </w:tcPr>
          <w:p w:rsidR="00A5052D" w:rsidRPr="0099465E" w:rsidRDefault="00A5052D" w:rsidP="00A95B6B">
            <w:pPr>
              <w:jc w:val="center"/>
            </w:pPr>
            <w:r w:rsidRPr="0099465E">
              <w:t>981</w:t>
            </w:r>
          </w:p>
        </w:tc>
        <w:tc>
          <w:tcPr>
            <w:tcW w:w="1229" w:type="dxa"/>
            <w:gridSpan w:val="2"/>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center"/>
              <w:rPr>
                <w:color w:val="000000"/>
              </w:rPr>
            </w:pPr>
            <w:r w:rsidRPr="0099465E">
              <w:rPr>
                <w:color w:val="000000"/>
              </w:rPr>
              <w:t>74.1.Н</w:t>
            </w:r>
            <w:proofErr w:type="gramStart"/>
            <w:r w:rsidRPr="0099465E">
              <w:rPr>
                <w:color w:val="000000"/>
              </w:rPr>
              <w:t>1</w:t>
            </w:r>
            <w:proofErr w:type="gramEnd"/>
            <w:r w:rsidRPr="0099465E">
              <w:rPr>
                <w:color w:val="000000"/>
              </w:rPr>
              <w:t>.01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center"/>
            </w:pPr>
            <w:r w:rsidRPr="0099465E">
              <w:t>000</w:t>
            </w:r>
          </w:p>
        </w:tc>
        <w:tc>
          <w:tcPr>
            <w:tcW w:w="1464" w:type="dxa"/>
            <w:gridSpan w:val="3"/>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center"/>
              <w:rPr>
                <w:color w:val="000000"/>
              </w:rPr>
            </w:pPr>
            <w:r w:rsidRPr="0099465E">
              <w:rPr>
                <w:color w:val="000000"/>
              </w:rPr>
              <w:t>375 383,67</w:t>
            </w:r>
          </w:p>
        </w:tc>
        <w:tc>
          <w:tcPr>
            <w:tcW w:w="1934" w:type="dxa"/>
            <w:gridSpan w:val="2"/>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right"/>
              <w:rPr>
                <w:color w:val="000000"/>
              </w:rPr>
            </w:pPr>
            <w:r w:rsidRPr="0099465E">
              <w:rPr>
                <w:color w:val="000000"/>
              </w:rPr>
              <w:t>353 686,68</w:t>
            </w:r>
          </w:p>
        </w:tc>
        <w:tc>
          <w:tcPr>
            <w:tcW w:w="1644"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right"/>
            </w:pPr>
            <w:r w:rsidRPr="0099465E">
              <w:t>94,22%</w:t>
            </w:r>
          </w:p>
        </w:tc>
      </w:tr>
      <w:tr w:rsidR="00A5052D" w:rsidRPr="0099465E" w:rsidTr="00A95B6B">
        <w:trPr>
          <w:trHeight w:val="18"/>
        </w:trPr>
        <w:tc>
          <w:tcPr>
            <w:tcW w:w="3111" w:type="dxa"/>
            <w:tcBorders>
              <w:top w:val="nil"/>
              <w:left w:val="single" w:sz="4" w:space="0" w:color="auto"/>
              <w:bottom w:val="single" w:sz="4" w:space="0" w:color="auto"/>
              <w:right w:val="single" w:sz="4" w:space="0" w:color="auto"/>
            </w:tcBorders>
            <w:shd w:val="clear" w:color="FFFFFF" w:fill="FFFFFF"/>
            <w:vAlign w:val="center"/>
            <w:hideMark/>
          </w:tcPr>
          <w:p w:rsidR="00A5052D" w:rsidRPr="0099465E" w:rsidRDefault="00A5052D" w:rsidP="00A95B6B">
            <w:pPr>
              <w:rPr>
                <w:color w:val="000000"/>
              </w:rPr>
            </w:pPr>
            <w:r w:rsidRPr="0099465E">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71" w:type="dxa"/>
            <w:tcBorders>
              <w:top w:val="nil"/>
              <w:left w:val="nil"/>
              <w:bottom w:val="single" w:sz="4" w:space="0" w:color="auto"/>
              <w:right w:val="single" w:sz="4" w:space="0" w:color="auto"/>
            </w:tcBorders>
            <w:shd w:val="clear" w:color="000000" w:fill="FFFFFF"/>
            <w:vAlign w:val="bottom"/>
            <w:hideMark/>
          </w:tcPr>
          <w:p w:rsidR="00A5052D" w:rsidRPr="0099465E" w:rsidRDefault="00A5052D" w:rsidP="00A95B6B">
            <w:pPr>
              <w:jc w:val="center"/>
            </w:pPr>
            <w:r w:rsidRPr="0099465E">
              <w:t>981</w:t>
            </w:r>
          </w:p>
        </w:tc>
        <w:tc>
          <w:tcPr>
            <w:tcW w:w="1229" w:type="dxa"/>
            <w:gridSpan w:val="2"/>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center"/>
              <w:rPr>
                <w:color w:val="000000"/>
              </w:rPr>
            </w:pPr>
            <w:r w:rsidRPr="0099465E">
              <w:rPr>
                <w:color w:val="000000"/>
              </w:rPr>
              <w:t>74.1.Н</w:t>
            </w:r>
            <w:proofErr w:type="gramStart"/>
            <w:r w:rsidRPr="0099465E">
              <w:rPr>
                <w:color w:val="000000"/>
              </w:rPr>
              <w:t>1</w:t>
            </w:r>
            <w:proofErr w:type="gramEnd"/>
            <w:r w:rsidRPr="0099465E">
              <w:rPr>
                <w:color w:val="000000"/>
              </w:rPr>
              <w:t>.01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center"/>
            </w:pPr>
            <w:r w:rsidRPr="0099465E">
              <w:t>000</w:t>
            </w:r>
          </w:p>
        </w:tc>
        <w:tc>
          <w:tcPr>
            <w:tcW w:w="1464" w:type="dxa"/>
            <w:gridSpan w:val="3"/>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center"/>
              <w:rPr>
                <w:color w:val="000000"/>
              </w:rPr>
            </w:pPr>
            <w:r w:rsidRPr="0099465E">
              <w:rPr>
                <w:color w:val="000000"/>
              </w:rPr>
              <w:t>375 383,67</w:t>
            </w:r>
          </w:p>
        </w:tc>
        <w:tc>
          <w:tcPr>
            <w:tcW w:w="1934" w:type="dxa"/>
            <w:gridSpan w:val="2"/>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right"/>
              <w:rPr>
                <w:color w:val="000000"/>
              </w:rPr>
            </w:pPr>
            <w:r w:rsidRPr="0099465E">
              <w:rPr>
                <w:color w:val="000000"/>
              </w:rPr>
              <w:t>353 686,68</w:t>
            </w:r>
          </w:p>
        </w:tc>
        <w:tc>
          <w:tcPr>
            <w:tcW w:w="1644"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right"/>
            </w:pPr>
            <w:r w:rsidRPr="0099465E">
              <w:t>94,22%</w:t>
            </w:r>
          </w:p>
        </w:tc>
      </w:tr>
      <w:tr w:rsidR="00A5052D" w:rsidRPr="0099465E" w:rsidTr="00A95B6B">
        <w:trPr>
          <w:trHeight w:val="7"/>
        </w:trPr>
        <w:tc>
          <w:tcPr>
            <w:tcW w:w="3111" w:type="dxa"/>
            <w:tcBorders>
              <w:top w:val="nil"/>
              <w:left w:val="single" w:sz="4" w:space="0" w:color="auto"/>
              <w:bottom w:val="single" w:sz="4" w:space="0" w:color="000000"/>
              <w:right w:val="single" w:sz="4" w:space="0" w:color="auto"/>
            </w:tcBorders>
            <w:shd w:val="clear" w:color="FFFFFF" w:fill="FFFFFF"/>
            <w:vAlign w:val="center"/>
            <w:hideMark/>
          </w:tcPr>
          <w:p w:rsidR="00A5052D" w:rsidRPr="0099465E" w:rsidRDefault="00A5052D" w:rsidP="00A95B6B">
            <w:pPr>
              <w:rPr>
                <w:b/>
                <w:bCs/>
                <w:color w:val="000000"/>
              </w:rPr>
            </w:pPr>
            <w:proofErr w:type="spellStart"/>
            <w:r w:rsidRPr="0099465E">
              <w:rPr>
                <w:b/>
                <w:bCs/>
                <w:color w:val="000000"/>
              </w:rPr>
              <w:t>Непрограммные</w:t>
            </w:r>
            <w:proofErr w:type="spellEnd"/>
            <w:r w:rsidRPr="0099465E">
              <w:rPr>
                <w:b/>
                <w:bCs/>
                <w:color w:val="000000"/>
              </w:rPr>
              <w:t xml:space="preserve"> расходы</w:t>
            </w:r>
          </w:p>
        </w:tc>
        <w:tc>
          <w:tcPr>
            <w:tcW w:w="871" w:type="dxa"/>
            <w:tcBorders>
              <w:top w:val="nil"/>
              <w:left w:val="nil"/>
              <w:bottom w:val="single" w:sz="4" w:space="0" w:color="auto"/>
              <w:right w:val="single" w:sz="4" w:space="0" w:color="auto"/>
            </w:tcBorders>
            <w:shd w:val="clear" w:color="000000" w:fill="FFFFFF"/>
            <w:vAlign w:val="bottom"/>
            <w:hideMark/>
          </w:tcPr>
          <w:p w:rsidR="00A5052D" w:rsidRPr="0099465E" w:rsidRDefault="00A5052D" w:rsidP="00A95B6B">
            <w:pPr>
              <w:jc w:val="center"/>
            </w:pPr>
            <w:r w:rsidRPr="0099465E">
              <w:t>981</w:t>
            </w:r>
          </w:p>
        </w:tc>
        <w:tc>
          <w:tcPr>
            <w:tcW w:w="1229" w:type="dxa"/>
            <w:gridSpan w:val="2"/>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center"/>
              <w:rPr>
                <w:b/>
                <w:bCs/>
                <w:color w:val="000000"/>
              </w:rPr>
            </w:pPr>
            <w:r w:rsidRPr="0099465E">
              <w:rPr>
                <w:b/>
                <w:bCs/>
                <w:color w:val="000000"/>
              </w:rPr>
              <w:t> </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center"/>
            </w:pPr>
            <w:r w:rsidRPr="0099465E">
              <w:t>000</w:t>
            </w:r>
          </w:p>
        </w:tc>
        <w:tc>
          <w:tcPr>
            <w:tcW w:w="1464" w:type="dxa"/>
            <w:gridSpan w:val="3"/>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center"/>
              <w:rPr>
                <w:b/>
                <w:bCs/>
                <w:color w:val="000000"/>
              </w:rPr>
            </w:pPr>
            <w:r w:rsidRPr="0099465E">
              <w:rPr>
                <w:b/>
                <w:bCs/>
                <w:color w:val="000000"/>
              </w:rPr>
              <w:t>429 046,78</w:t>
            </w:r>
          </w:p>
        </w:tc>
        <w:tc>
          <w:tcPr>
            <w:tcW w:w="1934" w:type="dxa"/>
            <w:gridSpan w:val="2"/>
            <w:tcBorders>
              <w:top w:val="nil"/>
              <w:left w:val="nil"/>
              <w:bottom w:val="single" w:sz="4" w:space="0" w:color="000000"/>
              <w:right w:val="single" w:sz="4" w:space="0" w:color="000000"/>
            </w:tcBorders>
            <w:shd w:val="clear" w:color="FFFFFF" w:fill="FFFFFF"/>
            <w:vAlign w:val="center"/>
            <w:hideMark/>
          </w:tcPr>
          <w:p w:rsidR="00A5052D" w:rsidRPr="0099465E" w:rsidRDefault="00A5052D" w:rsidP="00A95B6B">
            <w:pPr>
              <w:jc w:val="center"/>
              <w:rPr>
                <w:b/>
                <w:bCs/>
                <w:color w:val="000000"/>
              </w:rPr>
            </w:pPr>
            <w:r w:rsidRPr="0099465E">
              <w:rPr>
                <w:b/>
                <w:bCs/>
                <w:color w:val="000000"/>
              </w:rPr>
              <w:t xml:space="preserve">            425 046,78   </w:t>
            </w:r>
          </w:p>
        </w:tc>
        <w:tc>
          <w:tcPr>
            <w:tcW w:w="1644"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right"/>
            </w:pPr>
            <w:r w:rsidRPr="0099465E">
              <w:t>99,07%</w:t>
            </w:r>
          </w:p>
        </w:tc>
      </w:tr>
      <w:tr w:rsidR="00A5052D" w:rsidRPr="0099465E" w:rsidTr="00A95B6B">
        <w:trPr>
          <w:trHeight w:val="7"/>
        </w:trPr>
        <w:tc>
          <w:tcPr>
            <w:tcW w:w="3111" w:type="dxa"/>
            <w:tcBorders>
              <w:top w:val="nil"/>
              <w:left w:val="single" w:sz="4" w:space="0" w:color="auto"/>
              <w:bottom w:val="single" w:sz="4" w:space="0" w:color="auto"/>
              <w:right w:val="single" w:sz="4" w:space="0" w:color="auto"/>
            </w:tcBorders>
            <w:shd w:val="clear" w:color="FFFFFF" w:fill="FFFFFF"/>
            <w:vAlign w:val="center"/>
            <w:hideMark/>
          </w:tcPr>
          <w:p w:rsidR="00A5052D" w:rsidRPr="0099465E" w:rsidRDefault="00A5052D" w:rsidP="00A95B6B">
            <w:pPr>
              <w:rPr>
                <w:b/>
                <w:bCs/>
                <w:color w:val="000000"/>
              </w:rPr>
            </w:pPr>
            <w:r w:rsidRPr="0099465E">
              <w:rPr>
                <w:b/>
                <w:bCs/>
                <w:color w:val="000000"/>
              </w:rPr>
              <w:t>Резервный фонд</w:t>
            </w:r>
          </w:p>
        </w:tc>
        <w:tc>
          <w:tcPr>
            <w:tcW w:w="871" w:type="dxa"/>
            <w:tcBorders>
              <w:top w:val="nil"/>
              <w:left w:val="nil"/>
              <w:bottom w:val="single" w:sz="4" w:space="0" w:color="auto"/>
              <w:right w:val="single" w:sz="4" w:space="0" w:color="auto"/>
            </w:tcBorders>
            <w:shd w:val="clear" w:color="000000" w:fill="FFFFFF"/>
            <w:vAlign w:val="bottom"/>
            <w:hideMark/>
          </w:tcPr>
          <w:p w:rsidR="00A5052D" w:rsidRPr="0099465E" w:rsidRDefault="00A5052D" w:rsidP="00A95B6B">
            <w:pPr>
              <w:jc w:val="center"/>
            </w:pPr>
            <w:r w:rsidRPr="0099465E">
              <w:t>981</w:t>
            </w:r>
          </w:p>
        </w:tc>
        <w:tc>
          <w:tcPr>
            <w:tcW w:w="1229" w:type="dxa"/>
            <w:gridSpan w:val="2"/>
            <w:tcBorders>
              <w:top w:val="nil"/>
              <w:left w:val="nil"/>
              <w:bottom w:val="single" w:sz="4" w:space="0" w:color="auto"/>
              <w:right w:val="single" w:sz="4" w:space="0" w:color="auto"/>
            </w:tcBorders>
            <w:shd w:val="clear" w:color="FFFFFF" w:fill="FFFFFF"/>
            <w:vAlign w:val="center"/>
            <w:hideMark/>
          </w:tcPr>
          <w:p w:rsidR="00A5052D" w:rsidRPr="0099465E" w:rsidRDefault="00A5052D" w:rsidP="00A95B6B">
            <w:pPr>
              <w:jc w:val="center"/>
              <w:rPr>
                <w:b/>
                <w:bCs/>
                <w:color w:val="000000"/>
              </w:rPr>
            </w:pPr>
            <w:r w:rsidRPr="0099465E">
              <w:rPr>
                <w:b/>
                <w:bCs/>
                <w:color w:val="000000"/>
              </w:rPr>
              <w:t>79.1.00.00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center"/>
            </w:pPr>
            <w:r w:rsidRPr="0099465E">
              <w:t>000</w:t>
            </w:r>
          </w:p>
        </w:tc>
        <w:tc>
          <w:tcPr>
            <w:tcW w:w="1464" w:type="dxa"/>
            <w:gridSpan w:val="3"/>
            <w:tcBorders>
              <w:top w:val="nil"/>
              <w:left w:val="nil"/>
              <w:bottom w:val="single" w:sz="4" w:space="0" w:color="auto"/>
              <w:right w:val="single" w:sz="4" w:space="0" w:color="auto"/>
            </w:tcBorders>
            <w:shd w:val="clear" w:color="FFFFFF" w:fill="FFFFFF"/>
            <w:vAlign w:val="center"/>
            <w:hideMark/>
          </w:tcPr>
          <w:p w:rsidR="00A5052D" w:rsidRPr="0099465E" w:rsidRDefault="00A5052D" w:rsidP="00A95B6B">
            <w:pPr>
              <w:jc w:val="center"/>
              <w:rPr>
                <w:b/>
                <w:bCs/>
                <w:color w:val="000000"/>
              </w:rPr>
            </w:pPr>
            <w:r w:rsidRPr="0099465E">
              <w:rPr>
                <w:b/>
                <w:bCs/>
                <w:color w:val="000000"/>
              </w:rPr>
              <w:t>4 000,00</w:t>
            </w:r>
          </w:p>
        </w:tc>
        <w:tc>
          <w:tcPr>
            <w:tcW w:w="1934" w:type="dxa"/>
            <w:gridSpan w:val="2"/>
            <w:tcBorders>
              <w:top w:val="nil"/>
              <w:left w:val="nil"/>
              <w:bottom w:val="single" w:sz="4" w:space="0" w:color="auto"/>
              <w:right w:val="single" w:sz="4" w:space="0" w:color="auto"/>
            </w:tcBorders>
            <w:shd w:val="clear" w:color="FFFFFF" w:fill="FFFFFF"/>
            <w:vAlign w:val="center"/>
            <w:hideMark/>
          </w:tcPr>
          <w:p w:rsidR="00A5052D" w:rsidRPr="0099465E" w:rsidRDefault="00A5052D" w:rsidP="00A95B6B">
            <w:pPr>
              <w:jc w:val="right"/>
              <w:rPr>
                <w:b/>
                <w:bCs/>
                <w:color w:val="000000"/>
              </w:rPr>
            </w:pPr>
            <w:r w:rsidRPr="0099465E">
              <w:rPr>
                <w:b/>
                <w:bCs/>
                <w:color w:val="000000"/>
              </w:rPr>
              <w:t>0,00</w:t>
            </w:r>
          </w:p>
        </w:tc>
        <w:tc>
          <w:tcPr>
            <w:tcW w:w="1644"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right"/>
            </w:pPr>
            <w:r w:rsidRPr="0099465E">
              <w:t>0,00%</w:t>
            </w:r>
          </w:p>
        </w:tc>
      </w:tr>
      <w:tr w:rsidR="00A5052D" w:rsidRPr="0099465E" w:rsidTr="00A95B6B">
        <w:trPr>
          <w:trHeight w:val="7"/>
        </w:trPr>
        <w:tc>
          <w:tcPr>
            <w:tcW w:w="3111" w:type="dxa"/>
            <w:tcBorders>
              <w:top w:val="nil"/>
              <w:left w:val="single" w:sz="4" w:space="0" w:color="auto"/>
              <w:bottom w:val="single" w:sz="4" w:space="0" w:color="auto"/>
              <w:right w:val="single" w:sz="4" w:space="0" w:color="auto"/>
            </w:tcBorders>
            <w:shd w:val="clear" w:color="FFFFFF" w:fill="FFFFFF"/>
            <w:vAlign w:val="center"/>
            <w:hideMark/>
          </w:tcPr>
          <w:p w:rsidR="00A5052D" w:rsidRPr="0099465E" w:rsidRDefault="00A5052D" w:rsidP="00A95B6B">
            <w:pPr>
              <w:rPr>
                <w:b/>
                <w:bCs/>
                <w:color w:val="000000"/>
              </w:rPr>
            </w:pPr>
            <w:r w:rsidRPr="0099465E">
              <w:rPr>
                <w:b/>
                <w:bCs/>
                <w:color w:val="000000"/>
              </w:rPr>
              <w:t>Резервный фонд  администрации Новоснежнинского сельского поселения</w:t>
            </w:r>
          </w:p>
        </w:tc>
        <w:tc>
          <w:tcPr>
            <w:tcW w:w="871" w:type="dxa"/>
            <w:tcBorders>
              <w:top w:val="nil"/>
              <w:left w:val="nil"/>
              <w:bottom w:val="single" w:sz="4" w:space="0" w:color="auto"/>
              <w:right w:val="single" w:sz="4" w:space="0" w:color="auto"/>
            </w:tcBorders>
            <w:shd w:val="clear" w:color="000000" w:fill="FFFFFF"/>
            <w:vAlign w:val="bottom"/>
            <w:hideMark/>
          </w:tcPr>
          <w:p w:rsidR="00A5052D" w:rsidRPr="0099465E" w:rsidRDefault="00A5052D" w:rsidP="00A95B6B">
            <w:pPr>
              <w:jc w:val="center"/>
            </w:pPr>
            <w:r w:rsidRPr="0099465E">
              <w:t>981</w:t>
            </w:r>
          </w:p>
        </w:tc>
        <w:tc>
          <w:tcPr>
            <w:tcW w:w="1229" w:type="dxa"/>
            <w:gridSpan w:val="2"/>
            <w:tcBorders>
              <w:top w:val="nil"/>
              <w:left w:val="nil"/>
              <w:bottom w:val="single" w:sz="4" w:space="0" w:color="auto"/>
              <w:right w:val="single" w:sz="4" w:space="0" w:color="auto"/>
            </w:tcBorders>
            <w:shd w:val="clear" w:color="FFFFFF" w:fill="FFFFFF"/>
            <w:vAlign w:val="center"/>
            <w:hideMark/>
          </w:tcPr>
          <w:p w:rsidR="00A5052D" w:rsidRPr="0099465E" w:rsidRDefault="00A5052D" w:rsidP="00A95B6B">
            <w:pPr>
              <w:jc w:val="center"/>
              <w:rPr>
                <w:b/>
                <w:bCs/>
                <w:color w:val="000000"/>
              </w:rPr>
            </w:pPr>
            <w:r w:rsidRPr="0099465E">
              <w:rPr>
                <w:b/>
                <w:bCs/>
                <w:color w:val="000000"/>
              </w:rPr>
              <w:t>79.1.05.00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center"/>
            </w:pPr>
            <w:r w:rsidRPr="0099465E">
              <w:t>000</w:t>
            </w:r>
          </w:p>
        </w:tc>
        <w:tc>
          <w:tcPr>
            <w:tcW w:w="1464" w:type="dxa"/>
            <w:gridSpan w:val="3"/>
            <w:tcBorders>
              <w:top w:val="nil"/>
              <w:left w:val="nil"/>
              <w:bottom w:val="single" w:sz="4" w:space="0" w:color="auto"/>
              <w:right w:val="single" w:sz="4" w:space="0" w:color="auto"/>
            </w:tcBorders>
            <w:shd w:val="clear" w:color="FFFFFF" w:fill="FFFFFF"/>
            <w:vAlign w:val="center"/>
            <w:hideMark/>
          </w:tcPr>
          <w:p w:rsidR="00A5052D" w:rsidRPr="0099465E" w:rsidRDefault="00A5052D" w:rsidP="00A95B6B">
            <w:pPr>
              <w:jc w:val="center"/>
              <w:rPr>
                <w:b/>
                <w:bCs/>
              </w:rPr>
            </w:pPr>
            <w:r w:rsidRPr="0099465E">
              <w:rPr>
                <w:b/>
                <w:bCs/>
              </w:rPr>
              <w:t>4 000,00</w:t>
            </w:r>
          </w:p>
        </w:tc>
        <w:tc>
          <w:tcPr>
            <w:tcW w:w="1934" w:type="dxa"/>
            <w:gridSpan w:val="2"/>
            <w:tcBorders>
              <w:top w:val="nil"/>
              <w:left w:val="nil"/>
              <w:bottom w:val="single" w:sz="4" w:space="0" w:color="auto"/>
              <w:right w:val="single" w:sz="4" w:space="0" w:color="auto"/>
            </w:tcBorders>
            <w:shd w:val="clear" w:color="FFFFFF" w:fill="FFFFFF"/>
            <w:vAlign w:val="center"/>
            <w:hideMark/>
          </w:tcPr>
          <w:p w:rsidR="00A5052D" w:rsidRPr="0099465E" w:rsidRDefault="00A5052D" w:rsidP="00A95B6B">
            <w:pPr>
              <w:jc w:val="right"/>
              <w:rPr>
                <w:b/>
                <w:bCs/>
              </w:rPr>
            </w:pPr>
            <w:r w:rsidRPr="0099465E">
              <w:rPr>
                <w:b/>
                <w:bCs/>
              </w:rPr>
              <w:t>0,00</w:t>
            </w:r>
          </w:p>
        </w:tc>
        <w:tc>
          <w:tcPr>
            <w:tcW w:w="1644"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right"/>
            </w:pPr>
            <w:r w:rsidRPr="0099465E">
              <w:t>0,00%</w:t>
            </w:r>
          </w:p>
        </w:tc>
      </w:tr>
      <w:tr w:rsidR="00A5052D" w:rsidRPr="0099465E" w:rsidTr="00A95B6B">
        <w:trPr>
          <w:trHeight w:val="7"/>
        </w:trPr>
        <w:tc>
          <w:tcPr>
            <w:tcW w:w="3111" w:type="dxa"/>
            <w:tcBorders>
              <w:top w:val="nil"/>
              <w:left w:val="single" w:sz="4" w:space="0" w:color="auto"/>
              <w:bottom w:val="single" w:sz="4" w:space="0" w:color="auto"/>
              <w:right w:val="single" w:sz="4" w:space="0" w:color="auto"/>
            </w:tcBorders>
            <w:shd w:val="clear" w:color="FFFFFF" w:fill="FFFFFF"/>
            <w:vAlign w:val="center"/>
            <w:hideMark/>
          </w:tcPr>
          <w:p w:rsidR="00A5052D" w:rsidRPr="0099465E" w:rsidRDefault="00A5052D" w:rsidP="00A95B6B">
            <w:pPr>
              <w:rPr>
                <w:color w:val="000000"/>
              </w:rPr>
            </w:pPr>
            <w:r w:rsidRPr="0099465E">
              <w:rPr>
                <w:color w:val="000000"/>
              </w:rPr>
              <w:t>Иные бюджетные ассигнования</w:t>
            </w:r>
          </w:p>
        </w:tc>
        <w:tc>
          <w:tcPr>
            <w:tcW w:w="871" w:type="dxa"/>
            <w:tcBorders>
              <w:top w:val="nil"/>
              <w:left w:val="nil"/>
              <w:bottom w:val="single" w:sz="4" w:space="0" w:color="auto"/>
              <w:right w:val="single" w:sz="4" w:space="0" w:color="auto"/>
            </w:tcBorders>
            <w:shd w:val="clear" w:color="000000" w:fill="FFFFFF"/>
            <w:vAlign w:val="bottom"/>
            <w:hideMark/>
          </w:tcPr>
          <w:p w:rsidR="00A5052D" w:rsidRPr="0099465E" w:rsidRDefault="00A5052D" w:rsidP="00A95B6B">
            <w:pPr>
              <w:jc w:val="center"/>
            </w:pPr>
            <w:r w:rsidRPr="0099465E">
              <w:t>981</w:t>
            </w:r>
          </w:p>
        </w:tc>
        <w:tc>
          <w:tcPr>
            <w:tcW w:w="1229" w:type="dxa"/>
            <w:gridSpan w:val="2"/>
            <w:tcBorders>
              <w:top w:val="nil"/>
              <w:left w:val="nil"/>
              <w:bottom w:val="single" w:sz="4" w:space="0" w:color="auto"/>
              <w:right w:val="single" w:sz="4" w:space="0" w:color="auto"/>
            </w:tcBorders>
            <w:shd w:val="clear" w:color="FFFFFF" w:fill="FFFFFF"/>
            <w:vAlign w:val="center"/>
            <w:hideMark/>
          </w:tcPr>
          <w:p w:rsidR="00A5052D" w:rsidRPr="0099465E" w:rsidRDefault="00A5052D" w:rsidP="00A95B6B">
            <w:pPr>
              <w:jc w:val="center"/>
              <w:rPr>
                <w:color w:val="000000"/>
              </w:rPr>
            </w:pPr>
            <w:r w:rsidRPr="0099465E">
              <w:rPr>
                <w:color w:val="000000"/>
              </w:rPr>
              <w:t>79.1.05.00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center"/>
            </w:pPr>
            <w:r w:rsidRPr="0099465E">
              <w:t>800</w:t>
            </w:r>
          </w:p>
        </w:tc>
        <w:tc>
          <w:tcPr>
            <w:tcW w:w="1464" w:type="dxa"/>
            <w:gridSpan w:val="3"/>
            <w:tcBorders>
              <w:top w:val="nil"/>
              <w:left w:val="nil"/>
              <w:bottom w:val="single" w:sz="4" w:space="0" w:color="auto"/>
              <w:right w:val="single" w:sz="4" w:space="0" w:color="auto"/>
            </w:tcBorders>
            <w:shd w:val="clear" w:color="FFFFFF" w:fill="FFFFFF"/>
            <w:vAlign w:val="center"/>
            <w:hideMark/>
          </w:tcPr>
          <w:p w:rsidR="00A5052D" w:rsidRPr="0099465E" w:rsidRDefault="00A5052D" w:rsidP="00A95B6B">
            <w:pPr>
              <w:jc w:val="center"/>
              <w:rPr>
                <w:color w:val="000000"/>
              </w:rPr>
            </w:pPr>
            <w:r w:rsidRPr="0099465E">
              <w:rPr>
                <w:color w:val="000000"/>
              </w:rPr>
              <w:t>4 000,00</w:t>
            </w:r>
          </w:p>
        </w:tc>
        <w:tc>
          <w:tcPr>
            <w:tcW w:w="1934" w:type="dxa"/>
            <w:gridSpan w:val="2"/>
            <w:tcBorders>
              <w:top w:val="nil"/>
              <w:left w:val="nil"/>
              <w:bottom w:val="single" w:sz="4" w:space="0" w:color="auto"/>
              <w:right w:val="single" w:sz="4" w:space="0" w:color="auto"/>
            </w:tcBorders>
            <w:shd w:val="clear" w:color="FFFFFF" w:fill="FFFFFF"/>
            <w:vAlign w:val="center"/>
            <w:hideMark/>
          </w:tcPr>
          <w:p w:rsidR="00A5052D" w:rsidRPr="0099465E" w:rsidRDefault="00A5052D" w:rsidP="00A95B6B">
            <w:pPr>
              <w:jc w:val="right"/>
              <w:rPr>
                <w:color w:val="000000"/>
              </w:rPr>
            </w:pPr>
            <w:r w:rsidRPr="0099465E">
              <w:rPr>
                <w:color w:val="000000"/>
              </w:rPr>
              <w:t>0,00</w:t>
            </w:r>
          </w:p>
        </w:tc>
        <w:tc>
          <w:tcPr>
            <w:tcW w:w="1644"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right"/>
            </w:pPr>
            <w:r w:rsidRPr="0099465E">
              <w:t>0,00%</w:t>
            </w:r>
          </w:p>
        </w:tc>
      </w:tr>
      <w:tr w:rsidR="00A5052D" w:rsidRPr="0099465E" w:rsidTr="00A95B6B">
        <w:trPr>
          <w:trHeight w:val="7"/>
        </w:trPr>
        <w:tc>
          <w:tcPr>
            <w:tcW w:w="3111" w:type="dxa"/>
            <w:tcBorders>
              <w:top w:val="nil"/>
              <w:left w:val="single" w:sz="4" w:space="0" w:color="auto"/>
              <w:bottom w:val="single" w:sz="4" w:space="0" w:color="auto"/>
              <w:right w:val="single" w:sz="4" w:space="0" w:color="auto"/>
            </w:tcBorders>
            <w:shd w:val="clear" w:color="auto" w:fill="auto"/>
            <w:noWrap/>
            <w:vAlign w:val="bottom"/>
            <w:hideMark/>
          </w:tcPr>
          <w:p w:rsidR="00A5052D" w:rsidRPr="0099465E" w:rsidRDefault="00A5052D" w:rsidP="00A95B6B">
            <w:r w:rsidRPr="0099465E">
              <w:t>Резервные средства</w:t>
            </w:r>
          </w:p>
        </w:tc>
        <w:tc>
          <w:tcPr>
            <w:tcW w:w="871" w:type="dxa"/>
            <w:tcBorders>
              <w:top w:val="nil"/>
              <w:left w:val="nil"/>
              <w:bottom w:val="single" w:sz="4" w:space="0" w:color="auto"/>
              <w:right w:val="single" w:sz="4" w:space="0" w:color="auto"/>
            </w:tcBorders>
            <w:shd w:val="clear" w:color="000000" w:fill="FFFFFF"/>
            <w:vAlign w:val="bottom"/>
            <w:hideMark/>
          </w:tcPr>
          <w:p w:rsidR="00A5052D" w:rsidRPr="0099465E" w:rsidRDefault="00A5052D" w:rsidP="00A95B6B">
            <w:pPr>
              <w:jc w:val="center"/>
            </w:pPr>
            <w:r w:rsidRPr="0099465E">
              <w:t>981</w:t>
            </w:r>
          </w:p>
        </w:tc>
        <w:tc>
          <w:tcPr>
            <w:tcW w:w="1229" w:type="dxa"/>
            <w:gridSpan w:val="2"/>
            <w:tcBorders>
              <w:top w:val="nil"/>
              <w:left w:val="nil"/>
              <w:bottom w:val="single" w:sz="4" w:space="0" w:color="auto"/>
              <w:right w:val="single" w:sz="4" w:space="0" w:color="auto"/>
            </w:tcBorders>
            <w:shd w:val="clear" w:color="FFFFFF" w:fill="FFFFFF"/>
            <w:vAlign w:val="center"/>
            <w:hideMark/>
          </w:tcPr>
          <w:p w:rsidR="00A5052D" w:rsidRPr="0099465E" w:rsidRDefault="00A5052D" w:rsidP="00A95B6B">
            <w:pPr>
              <w:jc w:val="center"/>
              <w:rPr>
                <w:color w:val="000000"/>
              </w:rPr>
            </w:pPr>
            <w:r w:rsidRPr="0099465E">
              <w:rPr>
                <w:color w:val="000000"/>
              </w:rPr>
              <w:t>79.1.05.00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center"/>
            </w:pPr>
            <w:r w:rsidRPr="0099465E">
              <w:t>000</w:t>
            </w:r>
          </w:p>
        </w:tc>
        <w:tc>
          <w:tcPr>
            <w:tcW w:w="1464" w:type="dxa"/>
            <w:gridSpan w:val="3"/>
            <w:tcBorders>
              <w:top w:val="nil"/>
              <w:left w:val="nil"/>
              <w:bottom w:val="single" w:sz="4" w:space="0" w:color="auto"/>
              <w:right w:val="single" w:sz="4" w:space="0" w:color="auto"/>
            </w:tcBorders>
            <w:shd w:val="clear" w:color="FFFFFF" w:fill="FFFFFF"/>
            <w:vAlign w:val="center"/>
            <w:hideMark/>
          </w:tcPr>
          <w:p w:rsidR="00A5052D" w:rsidRPr="0099465E" w:rsidRDefault="00A5052D" w:rsidP="00A95B6B">
            <w:pPr>
              <w:jc w:val="center"/>
              <w:rPr>
                <w:color w:val="000000"/>
              </w:rPr>
            </w:pPr>
            <w:r w:rsidRPr="0099465E">
              <w:rPr>
                <w:color w:val="000000"/>
              </w:rPr>
              <w:t>4 000,00</w:t>
            </w:r>
          </w:p>
        </w:tc>
        <w:tc>
          <w:tcPr>
            <w:tcW w:w="1934" w:type="dxa"/>
            <w:gridSpan w:val="2"/>
            <w:tcBorders>
              <w:top w:val="nil"/>
              <w:left w:val="nil"/>
              <w:bottom w:val="single" w:sz="4" w:space="0" w:color="auto"/>
              <w:right w:val="single" w:sz="4" w:space="0" w:color="auto"/>
            </w:tcBorders>
            <w:shd w:val="clear" w:color="FFFFFF" w:fill="FFFFFF"/>
            <w:vAlign w:val="center"/>
            <w:hideMark/>
          </w:tcPr>
          <w:p w:rsidR="00A5052D" w:rsidRPr="0099465E" w:rsidRDefault="00A5052D" w:rsidP="00A95B6B">
            <w:pPr>
              <w:jc w:val="right"/>
              <w:rPr>
                <w:color w:val="000000"/>
              </w:rPr>
            </w:pPr>
            <w:r w:rsidRPr="0099465E">
              <w:rPr>
                <w:color w:val="000000"/>
              </w:rPr>
              <w:t>0,00</w:t>
            </w:r>
          </w:p>
        </w:tc>
        <w:tc>
          <w:tcPr>
            <w:tcW w:w="1644"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right"/>
            </w:pPr>
            <w:r w:rsidRPr="0099465E">
              <w:t>0,00%</w:t>
            </w:r>
          </w:p>
        </w:tc>
      </w:tr>
      <w:tr w:rsidR="00A5052D" w:rsidRPr="0099465E" w:rsidTr="00A95B6B">
        <w:trPr>
          <w:trHeight w:val="7"/>
        </w:trPr>
        <w:tc>
          <w:tcPr>
            <w:tcW w:w="3111" w:type="dxa"/>
            <w:tcBorders>
              <w:top w:val="nil"/>
              <w:left w:val="single" w:sz="4" w:space="0" w:color="auto"/>
              <w:bottom w:val="single" w:sz="4" w:space="0" w:color="auto"/>
              <w:right w:val="single" w:sz="4" w:space="0" w:color="auto"/>
            </w:tcBorders>
            <w:shd w:val="clear" w:color="auto" w:fill="auto"/>
            <w:noWrap/>
            <w:vAlign w:val="bottom"/>
            <w:hideMark/>
          </w:tcPr>
          <w:p w:rsidR="00A5052D" w:rsidRPr="0099465E" w:rsidRDefault="00A5052D" w:rsidP="00A95B6B">
            <w:pPr>
              <w:rPr>
                <w:color w:val="000000"/>
              </w:rPr>
            </w:pPr>
            <w:r w:rsidRPr="0099465E">
              <w:rPr>
                <w:color w:val="000000"/>
              </w:rPr>
              <w:t>Резервные фонды</w:t>
            </w:r>
          </w:p>
        </w:tc>
        <w:tc>
          <w:tcPr>
            <w:tcW w:w="871" w:type="dxa"/>
            <w:tcBorders>
              <w:top w:val="nil"/>
              <w:left w:val="nil"/>
              <w:bottom w:val="single" w:sz="4" w:space="0" w:color="auto"/>
              <w:right w:val="single" w:sz="4" w:space="0" w:color="auto"/>
            </w:tcBorders>
            <w:shd w:val="clear" w:color="000000" w:fill="FFFFFF"/>
            <w:vAlign w:val="bottom"/>
            <w:hideMark/>
          </w:tcPr>
          <w:p w:rsidR="00A5052D" w:rsidRPr="0099465E" w:rsidRDefault="00A5052D" w:rsidP="00A95B6B">
            <w:pPr>
              <w:jc w:val="center"/>
            </w:pPr>
            <w:r w:rsidRPr="0099465E">
              <w:t>981</w:t>
            </w:r>
          </w:p>
        </w:tc>
        <w:tc>
          <w:tcPr>
            <w:tcW w:w="1229" w:type="dxa"/>
            <w:gridSpan w:val="2"/>
            <w:tcBorders>
              <w:top w:val="nil"/>
              <w:left w:val="nil"/>
              <w:bottom w:val="single" w:sz="4" w:space="0" w:color="auto"/>
              <w:right w:val="single" w:sz="4" w:space="0" w:color="auto"/>
            </w:tcBorders>
            <w:shd w:val="clear" w:color="FFFFFF" w:fill="FFFFFF"/>
            <w:vAlign w:val="center"/>
            <w:hideMark/>
          </w:tcPr>
          <w:p w:rsidR="00A5052D" w:rsidRPr="0099465E" w:rsidRDefault="00A5052D" w:rsidP="00A95B6B">
            <w:pPr>
              <w:jc w:val="center"/>
              <w:rPr>
                <w:color w:val="000000"/>
              </w:rPr>
            </w:pPr>
            <w:r w:rsidRPr="0099465E">
              <w:rPr>
                <w:color w:val="000000"/>
              </w:rPr>
              <w:t>79.1.05.00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center"/>
            </w:pPr>
            <w:r w:rsidRPr="0099465E">
              <w:t>000</w:t>
            </w:r>
          </w:p>
        </w:tc>
        <w:tc>
          <w:tcPr>
            <w:tcW w:w="1464" w:type="dxa"/>
            <w:gridSpan w:val="3"/>
            <w:tcBorders>
              <w:top w:val="nil"/>
              <w:left w:val="nil"/>
              <w:bottom w:val="single" w:sz="4" w:space="0" w:color="auto"/>
              <w:right w:val="single" w:sz="4" w:space="0" w:color="auto"/>
            </w:tcBorders>
            <w:shd w:val="clear" w:color="FFFFFF" w:fill="FFFFFF"/>
            <w:vAlign w:val="center"/>
            <w:hideMark/>
          </w:tcPr>
          <w:p w:rsidR="00A5052D" w:rsidRPr="0099465E" w:rsidRDefault="00A5052D" w:rsidP="00A95B6B">
            <w:pPr>
              <w:jc w:val="center"/>
              <w:rPr>
                <w:color w:val="000000"/>
              </w:rPr>
            </w:pPr>
            <w:r w:rsidRPr="0099465E">
              <w:rPr>
                <w:color w:val="000000"/>
              </w:rPr>
              <w:t>4 000,00</w:t>
            </w:r>
          </w:p>
        </w:tc>
        <w:tc>
          <w:tcPr>
            <w:tcW w:w="1934" w:type="dxa"/>
            <w:gridSpan w:val="2"/>
            <w:tcBorders>
              <w:top w:val="nil"/>
              <w:left w:val="nil"/>
              <w:bottom w:val="single" w:sz="4" w:space="0" w:color="auto"/>
              <w:right w:val="single" w:sz="4" w:space="0" w:color="auto"/>
            </w:tcBorders>
            <w:shd w:val="clear" w:color="FFFFFF" w:fill="FFFFFF"/>
            <w:vAlign w:val="center"/>
            <w:hideMark/>
          </w:tcPr>
          <w:p w:rsidR="00A5052D" w:rsidRPr="0099465E" w:rsidRDefault="00A5052D" w:rsidP="00A95B6B">
            <w:pPr>
              <w:jc w:val="right"/>
              <w:rPr>
                <w:color w:val="000000"/>
              </w:rPr>
            </w:pPr>
            <w:r w:rsidRPr="0099465E">
              <w:rPr>
                <w:color w:val="000000"/>
              </w:rPr>
              <w:t>0,00</w:t>
            </w:r>
          </w:p>
        </w:tc>
        <w:tc>
          <w:tcPr>
            <w:tcW w:w="1644"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right"/>
            </w:pPr>
            <w:r w:rsidRPr="0099465E">
              <w:t>0,00%</w:t>
            </w:r>
          </w:p>
        </w:tc>
      </w:tr>
      <w:tr w:rsidR="00A5052D" w:rsidRPr="0099465E" w:rsidTr="00A95B6B">
        <w:trPr>
          <w:trHeight w:val="7"/>
        </w:trPr>
        <w:tc>
          <w:tcPr>
            <w:tcW w:w="3111" w:type="dxa"/>
            <w:tcBorders>
              <w:top w:val="nil"/>
              <w:left w:val="single" w:sz="4" w:space="0" w:color="auto"/>
              <w:bottom w:val="single" w:sz="4" w:space="0" w:color="auto"/>
              <w:right w:val="single" w:sz="4" w:space="0" w:color="auto"/>
            </w:tcBorders>
            <w:shd w:val="clear" w:color="auto" w:fill="auto"/>
            <w:noWrap/>
            <w:vAlign w:val="bottom"/>
            <w:hideMark/>
          </w:tcPr>
          <w:p w:rsidR="00A5052D" w:rsidRPr="0099465E" w:rsidRDefault="00A5052D" w:rsidP="00A95B6B">
            <w:pPr>
              <w:rPr>
                <w:b/>
                <w:bCs/>
                <w:color w:val="000000"/>
              </w:rPr>
            </w:pPr>
            <w:r w:rsidRPr="0099465E">
              <w:rPr>
                <w:b/>
                <w:bCs/>
                <w:color w:val="000000"/>
              </w:rPr>
              <w:t>Общегосударственные вопросы</w:t>
            </w:r>
          </w:p>
        </w:tc>
        <w:tc>
          <w:tcPr>
            <w:tcW w:w="871" w:type="dxa"/>
            <w:tcBorders>
              <w:top w:val="nil"/>
              <w:left w:val="nil"/>
              <w:bottom w:val="single" w:sz="4" w:space="0" w:color="auto"/>
              <w:right w:val="single" w:sz="4" w:space="0" w:color="auto"/>
            </w:tcBorders>
            <w:shd w:val="clear" w:color="000000" w:fill="FFFFFF"/>
            <w:vAlign w:val="bottom"/>
            <w:hideMark/>
          </w:tcPr>
          <w:p w:rsidR="00A5052D" w:rsidRPr="0099465E" w:rsidRDefault="00A5052D" w:rsidP="00A95B6B">
            <w:pPr>
              <w:jc w:val="center"/>
            </w:pPr>
            <w:r w:rsidRPr="0099465E">
              <w:t>981</w:t>
            </w:r>
          </w:p>
        </w:tc>
        <w:tc>
          <w:tcPr>
            <w:tcW w:w="1229" w:type="dxa"/>
            <w:gridSpan w:val="2"/>
            <w:tcBorders>
              <w:top w:val="nil"/>
              <w:left w:val="nil"/>
              <w:bottom w:val="single" w:sz="4" w:space="0" w:color="auto"/>
              <w:right w:val="single" w:sz="4" w:space="0" w:color="auto"/>
            </w:tcBorders>
            <w:shd w:val="clear" w:color="FFFFFF" w:fill="FFFFFF"/>
            <w:vAlign w:val="center"/>
            <w:hideMark/>
          </w:tcPr>
          <w:p w:rsidR="00A5052D" w:rsidRPr="0099465E" w:rsidRDefault="00A5052D" w:rsidP="00A95B6B">
            <w:pPr>
              <w:jc w:val="center"/>
              <w:rPr>
                <w:b/>
                <w:bCs/>
                <w:color w:val="000000"/>
              </w:rPr>
            </w:pPr>
            <w:r w:rsidRPr="0099465E">
              <w:rPr>
                <w:b/>
                <w:bCs/>
                <w:color w:val="000000"/>
              </w:rPr>
              <w:t>79.2.00.00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center"/>
            </w:pPr>
            <w:r w:rsidRPr="0099465E">
              <w:t>000</w:t>
            </w:r>
          </w:p>
        </w:tc>
        <w:tc>
          <w:tcPr>
            <w:tcW w:w="1464" w:type="dxa"/>
            <w:gridSpan w:val="3"/>
            <w:tcBorders>
              <w:top w:val="nil"/>
              <w:left w:val="nil"/>
              <w:bottom w:val="single" w:sz="4" w:space="0" w:color="auto"/>
              <w:right w:val="single" w:sz="4" w:space="0" w:color="auto"/>
            </w:tcBorders>
            <w:shd w:val="clear" w:color="FFFFFF" w:fill="FFFFFF"/>
            <w:vAlign w:val="center"/>
            <w:hideMark/>
          </w:tcPr>
          <w:p w:rsidR="00A5052D" w:rsidRPr="0099465E" w:rsidRDefault="00A5052D" w:rsidP="00A95B6B">
            <w:pPr>
              <w:jc w:val="center"/>
              <w:rPr>
                <w:b/>
                <w:bCs/>
                <w:color w:val="000000"/>
              </w:rPr>
            </w:pPr>
            <w:r w:rsidRPr="0099465E">
              <w:rPr>
                <w:b/>
                <w:bCs/>
                <w:color w:val="000000"/>
              </w:rPr>
              <w:t>700,00</w:t>
            </w:r>
          </w:p>
        </w:tc>
        <w:tc>
          <w:tcPr>
            <w:tcW w:w="1934" w:type="dxa"/>
            <w:gridSpan w:val="2"/>
            <w:tcBorders>
              <w:top w:val="nil"/>
              <w:left w:val="nil"/>
              <w:bottom w:val="single" w:sz="4" w:space="0" w:color="auto"/>
              <w:right w:val="single" w:sz="4" w:space="0" w:color="auto"/>
            </w:tcBorders>
            <w:shd w:val="clear" w:color="FFFFFF" w:fill="FFFFFF"/>
            <w:vAlign w:val="center"/>
            <w:hideMark/>
          </w:tcPr>
          <w:p w:rsidR="00A5052D" w:rsidRPr="0099465E" w:rsidRDefault="00A5052D" w:rsidP="00A95B6B">
            <w:pPr>
              <w:jc w:val="right"/>
              <w:rPr>
                <w:b/>
                <w:bCs/>
                <w:color w:val="000000"/>
              </w:rPr>
            </w:pPr>
            <w:r w:rsidRPr="0099465E">
              <w:rPr>
                <w:b/>
                <w:bCs/>
                <w:color w:val="000000"/>
              </w:rPr>
              <w:t>700,00</w:t>
            </w:r>
          </w:p>
        </w:tc>
        <w:tc>
          <w:tcPr>
            <w:tcW w:w="1644"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right"/>
            </w:pPr>
            <w:r w:rsidRPr="0099465E">
              <w:t>100,00%</w:t>
            </w:r>
          </w:p>
        </w:tc>
      </w:tr>
      <w:tr w:rsidR="00A5052D" w:rsidRPr="0099465E" w:rsidTr="00A95B6B">
        <w:trPr>
          <w:trHeight w:val="6"/>
        </w:trPr>
        <w:tc>
          <w:tcPr>
            <w:tcW w:w="3111" w:type="dxa"/>
            <w:tcBorders>
              <w:top w:val="nil"/>
              <w:left w:val="single" w:sz="4" w:space="0" w:color="auto"/>
              <w:bottom w:val="single" w:sz="4" w:space="0" w:color="auto"/>
              <w:right w:val="single" w:sz="4" w:space="0" w:color="auto"/>
            </w:tcBorders>
            <w:shd w:val="clear" w:color="auto" w:fill="auto"/>
            <w:vAlign w:val="bottom"/>
            <w:hideMark/>
          </w:tcPr>
          <w:p w:rsidR="00A5052D" w:rsidRPr="0099465E" w:rsidRDefault="00A5052D" w:rsidP="00A95B6B">
            <w:pPr>
              <w:rPr>
                <w:b/>
                <w:bCs/>
                <w:color w:val="000000"/>
              </w:rPr>
            </w:pPr>
            <w:r w:rsidRPr="0099465E">
              <w:rPr>
                <w:b/>
                <w:bCs/>
                <w:color w:val="000000"/>
              </w:rPr>
              <w:t>Полномочия по составлению протоколов об административных правонарушениях</w:t>
            </w:r>
          </w:p>
        </w:tc>
        <w:tc>
          <w:tcPr>
            <w:tcW w:w="871" w:type="dxa"/>
            <w:tcBorders>
              <w:top w:val="nil"/>
              <w:left w:val="nil"/>
              <w:bottom w:val="single" w:sz="4" w:space="0" w:color="auto"/>
              <w:right w:val="single" w:sz="4" w:space="0" w:color="auto"/>
            </w:tcBorders>
            <w:shd w:val="clear" w:color="000000" w:fill="FFFFFF"/>
            <w:vAlign w:val="bottom"/>
            <w:hideMark/>
          </w:tcPr>
          <w:p w:rsidR="00A5052D" w:rsidRPr="0099465E" w:rsidRDefault="00A5052D" w:rsidP="00A95B6B">
            <w:pPr>
              <w:jc w:val="center"/>
            </w:pPr>
            <w:r w:rsidRPr="0099465E">
              <w:t>981</w:t>
            </w:r>
          </w:p>
        </w:tc>
        <w:tc>
          <w:tcPr>
            <w:tcW w:w="1229" w:type="dxa"/>
            <w:gridSpan w:val="2"/>
            <w:tcBorders>
              <w:top w:val="nil"/>
              <w:left w:val="nil"/>
              <w:bottom w:val="single" w:sz="4" w:space="0" w:color="auto"/>
              <w:right w:val="single" w:sz="4" w:space="0" w:color="auto"/>
            </w:tcBorders>
            <w:shd w:val="clear" w:color="FFFFFF" w:fill="FFFFFF"/>
            <w:vAlign w:val="center"/>
            <w:hideMark/>
          </w:tcPr>
          <w:p w:rsidR="00A5052D" w:rsidRPr="0099465E" w:rsidRDefault="00A5052D" w:rsidP="00A95B6B">
            <w:pPr>
              <w:jc w:val="center"/>
              <w:rPr>
                <w:b/>
                <w:bCs/>
                <w:color w:val="000000"/>
              </w:rPr>
            </w:pPr>
            <w:r w:rsidRPr="0099465E">
              <w:rPr>
                <w:b/>
                <w:bCs/>
                <w:color w:val="000000"/>
              </w:rPr>
              <w:t>79.2.06.00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center"/>
            </w:pPr>
            <w:r w:rsidRPr="0099465E">
              <w:t>000</w:t>
            </w:r>
          </w:p>
        </w:tc>
        <w:tc>
          <w:tcPr>
            <w:tcW w:w="1464" w:type="dxa"/>
            <w:gridSpan w:val="3"/>
            <w:tcBorders>
              <w:top w:val="nil"/>
              <w:left w:val="nil"/>
              <w:bottom w:val="single" w:sz="4" w:space="0" w:color="auto"/>
              <w:right w:val="single" w:sz="4" w:space="0" w:color="auto"/>
            </w:tcBorders>
            <w:shd w:val="clear" w:color="FFFFFF" w:fill="FFFFFF"/>
            <w:vAlign w:val="center"/>
            <w:hideMark/>
          </w:tcPr>
          <w:p w:rsidR="00A5052D" w:rsidRPr="0099465E" w:rsidRDefault="00A5052D" w:rsidP="00A95B6B">
            <w:pPr>
              <w:jc w:val="center"/>
              <w:rPr>
                <w:b/>
                <w:bCs/>
                <w:color w:val="000000"/>
              </w:rPr>
            </w:pPr>
            <w:r w:rsidRPr="0099465E">
              <w:rPr>
                <w:b/>
                <w:bCs/>
                <w:color w:val="000000"/>
              </w:rPr>
              <w:t>700,00</w:t>
            </w:r>
          </w:p>
        </w:tc>
        <w:tc>
          <w:tcPr>
            <w:tcW w:w="1934" w:type="dxa"/>
            <w:gridSpan w:val="2"/>
            <w:tcBorders>
              <w:top w:val="nil"/>
              <w:left w:val="nil"/>
              <w:bottom w:val="single" w:sz="4" w:space="0" w:color="auto"/>
              <w:right w:val="single" w:sz="4" w:space="0" w:color="auto"/>
            </w:tcBorders>
            <w:shd w:val="clear" w:color="FFFFFF" w:fill="FFFFFF"/>
            <w:vAlign w:val="center"/>
            <w:hideMark/>
          </w:tcPr>
          <w:p w:rsidR="00A5052D" w:rsidRPr="0099465E" w:rsidRDefault="00A5052D" w:rsidP="00A95B6B">
            <w:pPr>
              <w:jc w:val="right"/>
              <w:rPr>
                <w:b/>
                <w:bCs/>
                <w:color w:val="000000"/>
              </w:rPr>
            </w:pPr>
            <w:r w:rsidRPr="0099465E">
              <w:rPr>
                <w:b/>
                <w:bCs/>
                <w:color w:val="000000"/>
              </w:rPr>
              <w:t>700,00</w:t>
            </w:r>
          </w:p>
        </w:tc>
        <w:tc>
          <w:tcPr>
            <w:tcW w:w="1644"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right"/>
            </w:pPr>
            <w:r w:rsidRPr="0099465E">
              <w:t>100,00%</w:t>
            </w:r>
          </w:p>
        </w:tc>
      </w:tr>
      <w:tr w:rsidR="00A5052D" w:rsidRPr="0099465E" w:rsidTr="00A95B6B">
        <w:trPr>
          <w:trHeight w:val="7"/>
        </w:trPr>
        <w:tc>
          <w:tcPr>
            <w:tcW w:w="3111" w:type="dxa"/>
            <w:tcBorders>
              <w:top w:val="nil"/>
              <w:left w:val="single" w:sz="4" w:space="0" w:color="auto"/>
              <w:bottom w:val="single" w:sz="4" w:space="0" w:color="000000"/>
              <w:right w:val="single" w:sz="4" w:space="0" w:color="auto"/>
            </w:tcBorders>
            <w:shd w:val="clear" w:color="FFFFFF" w:fill="FFFFFF"/>
            <w:hideMark/>
          </w:tcPr>
          <w:p w:rsidR="00A5052D" w:rsidRPr="0099465E" w:rsidRDefault="00A5052D" w:rsidP="00A95B6B">
            <w:pPr>
              <w:rPr>
                <w:color w:val="000000"/>
              </w:rPr>
            </w:pPr>
            <w:r w:rsidRPr="0099465E">
              <w:rPr>
                <w:color w:val="000000"/>
              </w:rPr>
              <w:t>Закупка товаров, работ и услуг для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bottom"/>
            <w:hideMark/>
          </w:tcPr>
          <w:p w:rsidR="00A5052D" w:rsidRPr="0099465E" w:rsidRDefault="00A5052D" w:rsidP="00A95B6B">
            <w:pPr>
              <w:jc w:val="center"/>
            </w:pPr>
            <w:r w:rsidRPr="0099465E">
              <w:t>981</w:t>
            </w:r>
          </w:p>
        </w:tc>
        <w:tc>
          <w:tcPr>
            <w:tcW w:w="1229" w:type="dxa"/>
            <w:gridSpan w:val="2"/>
            <w:tcBorders>
              <w:top w:val="nil"/>
              <w:left w:val="nil"/>
              <w:bottom w:val="single" w:sz="4" w:space="0" w:color="auto"/>
              <w:right w:val="single" w:sz="4" w:space="0" w:color="auto"/>
            </w:tcBorders>
            <w:shd w:val="clear" w:color="FFFFFF" w:fill="FFFFFF"/>
            <w:vAlign w:val="center"/>
            <w:hideMark/>
          </w:tcPr>
          <w:p w:rsidR="00A5052D" w:rsidRPr="0099465E" w:rsidRDefault="00A5052D" w:rsidP="00A95B6B">
            <w:pPr>
              <w:jc w:val="center"/>
              <w:rPr>
                <w:color w:val="000000"/>
              </w:rPr>
            </w:pPr>
            <w:r w:rsidRPr="0099465E">
              <w:rPr>
                <w:color w:val="000000"/>
              </w:rPr>
              <w:t>79.2.06.00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center"/>
            </w:pPr>
            <w:r w:rsidRPr="0099465E">
              <w:t>200</w:t>
            </w:r>
          </w:p>
        </w:tc>
        <w:tc>
          <w:tcPr>
            <w:tcW w:w="1464" w:type="dxa"/>
            <w:gridSpan w:val="3"/>
            <w:tcBorders>
              <w:top w:val="nil"/>
              <w:left w:val="nil"/>
              <w:bottom w:val="single" w:sz="4" w:space="0" w:color="auto"/>
              <w:right w:val="single" w:sz="4" w:space="0" w:color="auto"/>
            </w:tcBorders>
            <w:shd w:val="clear" w:color="FFFFFF" w:fill="FFFFFF"/>
            <w:vAlign w:val="center"/>
            <w:hideMark/>
          </w:tcPr>
          <w:p w:rsidR="00A5052D" w:rsidRPr="0099465E" w:rsidRDefault="00A5052D" w:rsidP="00A95B6B">
            <w:pPr>
              <w:jc w:val="right"/>
              <w:rPr>
                <w:color w:val="000000"/>
              </w:rPr>
            </w:pPr>
            <w:r w:rsidRPr="0099465E">
              <w:rPr>
                <w:color w:val="000000"/>
              </w:rPr>
              <w:t>700,00</w:t>
            </w:r>
          </w:p>
        </w:tc>
        <w:tc>
          <w:tcPr>
            <w:tcW w:w="1934" w:type="dxa"/>
            <w:gridSpan w:val="2"/>
            <w:tcBorders>
              <w:top w:val="nil"/>
              <w:left w:val="nil"/>
              <w:bottom w:val="single" w:sz="4" w:space="0" w:color="auto"/>
              <w:right w:val="single" w:sz="4" w:space="0" w:color="auto"/>
            </w:tcBorders>
            <w:shd w:val="clear" w:color="FFFFFF" w:fill="FFFFFF"/>
            <w:vAlign w:val="center"/>
            <w:hideMark/>
          </w:tcPr>
          <w:p w:rsidR="00A5052D" w:rsidRPr="0099465E" w:rsidRDefault="00A5052D" w:rsidP="00A95B6B">
            <w:pPr>
              <w:jc w:val="right"/>
              <w:rPr>
                <w:color w:val="000000"/>
              </w:rPr>
            </w:pPr>
            <w:r w:rsidRPr="0099465E">
              <w:rPr>
                <w:color w:val="000000"/>
              </w:rPr>
              <w:t>700,00</w:t>
            </w:r>
          </w:p>
        </w:tc>
        <w:tc>
          <w:tcPr>
            <w:tcW w:w="1644"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right"/>
            </w:pPr>
            <w:r w:rsidRPr="0099465E">
              <w:t>100,00%</w:t>
            </w:r>
          </w:p>
        </w:tc>
      </w:tr>
      <w:tr w:rsidR="00A5052D" w:rsidRPr="0099465E" w:rsidTr="00A95B6B">
        <w:trPr>
          <w:trHeight w:val="11"/>
        </w:trPr>
        <w:tc>
          <w:tcPr>
            <w:tcW w:w="3111" w:type="dxa"/>
            <w:tcBorders>
              <w:top w:val="nil"/>
              <w:left w:val="single" w:sz="4" w:space="0" w:color="auto"/>
              <w:bottom w:val="single" w:sz="4" w:space="0" w:color="auto"/>
              <w:right w:val="single" w:sz="4" w:space="0" w:color="auto"/>
            </w:tcBorders>
            <w:shd w:val="clear" w:color="auto" w:fill="auto"/>
            <w:hideMark/>
          </w:tcPr>
          <w:p w:rsidR="00A5052D" w:rsidRPr="0099465E" w:rsidRDefault="00A5052D" w:rsidP="00A95B6B">
            <w:r w:rsidRPr="0099465E">
              <w:t>Иные закупки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bottom"/>
            <w:hideMark/>
          </w:tcPr>
          <w:p w:rsidR="00A5052D" w:rsidRPr="0099465E" w:rsidRDefault="00A5052D" w:rsidP="00A95B6B">
            <w:pPr>
              <w:jc w:val="center"/>
            </w:pPr>
            <w:r w:rsidRPr="0099465E">
              <w:t>981</w:t>
            </w:r>
          </w:p>
        </w:tc>
        <w:tc>
          <w:tcPr>
            <w:tcW w:w="1229" w:type="dxa"/>
            <w:gridSpan w:val="2"/>
            <w:tcBorders>
              <w:top w:val="nil"/>
              <w:left w:val="nil"/>
              <w:bottom w:val="single" w:sz="4" w:space="0" w:color="auto"/>
              <w:right w:val="single" w:sz="4" w:space="0" w:color="auto"/>
            </w:tcBorders>
            <w:shd w:val="clear" w:color="FFFFFF" w:fill="FFFFFF"/>
            <w:vAlign w:val="center"/>
            <w:hideMark/>
          </w:tcPr>
          <w:p w:rsidR="00A5052D" w:rsidRPr="0099465E" w:rsidRDefault="00A5052D" w:rsidP="00A95B6B">
            <w:pPr>
              <w:jc w:val="center"/>
              <w:rPr>
                <w:color w:val="000000"/>
              </w:rPr>
            </w:pPr>
            <w:r w:rsidRPr="0099465E">
              <w:rPr>
                <w:color w:val="000000"/>
              </w:rPr>
              <w:t>79.2.06.00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center"/>
            </w:pPr>
            <w:r w:rsidRPr="0099465E">
              <w:t>000</w:t>
            </w:r>
          </w:p>
        </w:tc>
        <w:tc>
          <w:tcPr>
            <w:tcW w:w="1464" w:type="dxa"/>
            <w:gridSpan w:val="3"/>
            <w:tcBorders>
              <w:top w:val="nil"/>
              <w:left w:val="nil"/>
              <w:bottom w:val="single" w:sz="4" w:space="0" w:color="auto"/>
              <w:right w:val="single" w:sz="4" w:space="0" w:color="auto"/>
            </w:tcBorders>
            <w:shd w:val="clear" w:color="FFFFFF" w:fill="FFFFFF"/>
            <w:vAlign w:val="center"/>
            <w:hideMark/>
          </w:tcPr>
          <w:p w:rsidR="00A5052D" w:rsidRPr="0099465E" w:rsidRDefault="00A5052D" w:rsidP="00A95B6B">
            <w:pPr>
              <w:jc w:val="right"/>
              <w:rPr>
                <w:color w:val="000000"/>
              </w:rPr>
            </w:pPr>
            <w:r w:rsidRPr="0099465E">
              <w:rPr>
                <w:color w:val="000000"/>
              </w:rPr>
              <w:t>700,00</w:t>
            </w:r>
          </w:p>
        </w:tc>
        <w:tc>
          <w:tcPr>
            <w:tcW w:w="1934" w:type="dxa"/>
            <w:gridSpan w:val="2"/>
            <w:tcBorders>
              <w:top w:val="nil"/>
              <w:left w:val="nil"/>
              <w:bottom w:val="single" w:sz="4" w:space="0" w:color="auto"/>
              <w:right w:val="single" w:sz="4" w:space="0" w:color="auto"/>
            </w:tcBorders>
            <w:shd w:val="clear" w:color="FFFFFF" w:fill="FFFFFF"/>
            <w:vAlign w:val="center"/>
            <w:hideMark/>
          </w:tcPr>
          <w:p w:rsidR="00A5052D" w:rsidRPr="0099465E" w:rsidRDefault="00A5052D" w:rsidP="00A95B6B">
            <w:pPr>
              <w:jc w:val="right"/>
              <w:rPr>
                <w:color w:val="000000"/>
              </w:rPr>
            </w:pPr>
            <w:r w:rsidRPr="0099465E">
              <w:rPr>
                <w:color w:val="000000"/>
              </w:rPr>
              <w:t>700,00</w:t>
            </w:r>
          </w:p>
        </w:tc>
        <w:tc>
          <w:tcPr>
            <w:tcW w:w="1644"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right"/>
            </w:pPr>
            <w:r w:rsidRPr="0099465E">
              <w:t>100,00%</w:t>
            </w:r>
          </w:p>
        </w:tc>
      </w:tr>
      <w:tr w:rsidR="00A5052D" w:rsidRPr="0099465E" w:rsidTr="00A95B6B">
        <w:trPr>
          <w:trHeight w:val="7"/>
        </w:trPr>
        <w:tc>
          <w:tcPr>
            <w:tcW w:w="3111" w:type="dxa"/>
            <w:tcBorders>
              <w:top w:val="nil"/>
              <w:left w:val="single" w:sz="4" w:space="0" w:color="auto"/>
              <w:bottom w:val="single" w:sz="4" w:space="0" w:color="auto"/>
              <w:right w:val="single" w:sz="4" w:space="0" w:color="auto"/>
            </w:tcBorders>
            <w:shd w:val="clear" w:color="auto" w:fill="auto"/>
            <w:noWrap/>
            <w:vAlign w:val="bottom"/>
            <w:hideMark/>
          </w:tcPr>
          <w:p w:rsidR="00A5052D" w:rsidRPr="0099465E" w:rsidRDefault="00A5052D" w:rsidP="00A95B6B">
            <w:pPr>
              <w:rPr>
                <w:color w:val="000000"/>
              </w:rPr>
            </w:pPr>
            <w:r w:rsidRPr="0099465E">
              <w:rPr>
                <w:color w:val="000000"/>
              </w:rPr>
              <w:t>Другие общегосударственные вопросы</w:t>
            </w:r>
          </w:p>
        </w:tc>
        <w:tc>
          <w:tcPr>
            <w:tcW w:w="871" w:type="dxa"/>
            <w:tcBorders>
              <w:top w:val="nil"/>
              <w:left w:val="nil"/>
              <w:bottom w:val="single" w:sz="4" w:space="0" w:color="auto"/>
              <w:right w:val="single" w:sz="4" w:space="0" w:color="auto"/>
            </w:tcBorders>
            <w:shd w:val="clear" w:color="000000" w:fill="FFFFFF"/>
            <w:vAlign w:val="bottom"/>
            <w:hideMark/>
          </w:tcPr>
          <w:p w:rsidR="00A5052D" w:rsidRPr="0099465E" w:rsidRDefault="00A5052D" w:rsidP="00A95B6B">
            <w:pPr>
              <w:jc w:val="center"/>
            </w:pPr>
            <w:r w:rsidRPr="0099465E">
              <w:t>981</w:t>
            </w:r>
          </w:p>
        </w:tc>
        <w:tc>
          <w:tcPr>
            <w:tcW w:w="1229" w:type="dxa"/>
            <w:gridSpan w:val="2"/>
            <w:tcBorders>
              <w:top w:val="nil"/>
              <w:left w:val="nil"/>
              <w:bottom w:val="single" w:sz="4" w:space="0" w:color="auto"/>
              <w:right w:val="single" w:sz="4" w:space="0" w:color="auto"/>
            </w:tcBorders>
            <w:shd w:val="clear" w:color="FFFFFF" w:fill="FFFFFF"/>
            <w:vAlign w:val="center"/>
            <w:hideMark/>
          </w:tcPr>
          <w:p w:rsidR="00A5052D" w:rsidRPr="0099465E" w:rsidRDefault="00A5052D" w:rsidP="00A95B6B">
            <w:pPr>
              <w:jc w:val="center"/>
              <w:rPr>
                <w:color w:val="000000"/>
              </w:rPr>
            </w:pPr>
            <w:r w:rsidRPr="0099465E">
              <w:rPr>
                <w:color w:val="000000"/>
              </w:rPr>
              <w:t>79.2.06.00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center"/>
            </w:pPr>
            <w:r w:rsidRPr="0099465E">
              <w:t>000</w:t>
            </w:r>
          </w:p>
        </w:tc>
        <w:tc>
          <w:tcPr>
            <w:tcW w:w="1464" w:type="dxa"/>
            <w:gridSpan w:val="3"/>
            <w:tcBorders>
              <w:top w:val="nil"/>
              <w:left w:val="nil"/>
              <w:bottom w:val="single" w:sz="4" w:space="0" w:color="auto"/>
              <w:right w:val="single" w:sz="4" w:space="0" w:color="auto"/>
            </w:tcBorders>
            <w:shd w:val="clear" w:color="FFFFFF" w:fill="FFFFFF"/>
            <w:vAlign w:val="center"/>
            <w:hideMark/>
          </w:tcPr>
          <w:p w:rsidR="00A5052D" w:rsidRPr="0099465E" w:rsidRDefault="00A5052D" w:rsidP="00A95B6B">
            <w:pPr>
              <w:jc w:val="right"/>
              <w:rPr>
                <w:color w:val="000000"/>
              </w:rPr>
            </w:pPr>
            <w:r w:rsidRPr="0099465E">
              <w:rPr>
                <w:color w:val="000000"/>
              </w:rPr>
              <w:t>700,00</w:t>
            </w:r>
          </w:p>
        </w:tc>
        <w:tc>
          <w:tcPr>
            <w:tcW w:w="1934" w:type="dxa"/>
            <w:gridSpan w:val="2"/>
            <w:tcBorders>
              <w:top w:val="nil"/>
              <w:left w:val="nil"/>
              <w:bottom w:val="single" w:sz="4" w:space="0" w:color="auto"/>
              <w:right w:val="single" w:sz="4" w:space="0" w:color="auto"/>
            </w:tcBorders>
            <w:shd w:val="clear" w:color="FFFFFF" w:fill="FFFFFF"/>
            <w:vAlign w:val="center"/>
            <w:hideMark/>
          </w:tcPr>
          <w:p w:rsidR="00A5052D" w:rsidRPr="0099465E" w:rsidRDefault="00A5052D" w:rsidP="00A95B6B">
            <w:pPr>
              <w:jc w:val="right"/>
              <w:rPr>
                <w:color w:val="000000"/>
              </w:rPr>
            </w:pPr>
            <w:r w:rsidRPr="0099465E">
              <w:rPr>
                <w:color w:val="000000"/>
              </w:rPr>
              <w:t>700,00</w:t>
            </w:r>
          </w:p>
        </w:tc>
        <w:tc>
          <w:tcPr>
            <w:tcW w:w="1644"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right"/>
            </w:pPr>
            <w:r w:rsidRPr="0099465E">
              <w:t>100,00%</w:t>
            </w:r>
          </w:p>
        </w:tc>
      </w:tr>
      <w:tr w:rsidR="00A5052D" w:rsidRPr="0099465E" w:rsidTr="00A95B6B">
        <w:trPr>
          <w:trHeight w:val="7"/>
        </w:trPr>
        <w:tc>
          <w:tcPr>
            <w:tcW w:w="3111" w:type="dxa"/>
            <w:tcBorders>
              <w:top w:val="nil"/>
              <w:left w:val="single" w:sz="4" w:space="0" w:color="auto"/>
              <w:bottom w:val="single" w:sz="4" w:space="0" w:color="auto"/>
              <w:right w:val="single" w:sz="4" w:space="0" w:color="auto"/>
            </w:tcBorders>
            <w:shd w:val="clear" w:color="auto" w:fill="auto"/>
            <w:noWrap/>
            <w:vAlign w:val="bottom"/>
            <w:hideMark/>
          </w:tcPr>
          <w:p w:rsidR="00A5052D" w:rsidRPr="0099465E" w:rsidRDefault="00A5052D" w:rsidP="00A95B6B">
            <w:pPr>
              <w:rPr>
                <w:b/>
                <w:bCs/>
                <w:color w:val="000000"/>
              </w:rPr>
            </w:pPr>
            <w:r w:rsidRPr="0099465E">
              <w:rPr>
                <w:b/>
                <w:bCs/>
                <w:color w:val="000000"/>
              </w:rPr>
              <w:t>Национальная оборона</w:t>
            </w:r>
          </w:p>
        </w:tc>
        <w:tc>
          <w:tcPr>
            <w:tcW w:w="871" w:type="dxa"/>
            <w:tcBorders>
              <w:top w:val="nil"/>
              <w:left w:val="nil"/>
              <w:bottom w:val="single" w:sz="4" w:space="0" w:color="auto"/>
              <w:right w:val="single" w:sz="4" w:space="0" w:color="auto"/>
            </w:tcBorders>
            <w:shd w:val="clear" w:color="000000" w:fill="FFFFFF"/>
            <w:vAlign w:val="bottom"/>
            <w:hideMark/>
          </w:tcPr>
          <w:p w:rsidR="00A5052D" w:rsidRPr="0099465E" w:rsidRDefault="00A5052D" w:rsidP="00A95B6B">
            <w:pPr>
              <w:jc w:val="center"/>
            </w:pPr>
            <w:r w:rsidRPr="0099465E">
              <w:t>981</w:t>
            </w:r>
          </w:p>
        </w:tc>
        <w:tc>
          <w:tcPr>
            <w:tcW w:w="1229" w:type="dxa"/>
            <w:gridSpan w:val="2"/>
            <w:tcBorders>
              <w:top w:val="nil"/>
              <w:left w:val="nil"/>
              <w:bottom w:val="single" w:sz="4" w:space="0" w:color="auto"/>
              <w:right w:val="single" w:sz="4" w:space="0" w:color="auto"/>
            </w:tcBorders>
            <w:shd w:val="clear" w:color="FFFFFF" w:fill="FFFFFF"/>
            <w:vAlign w:val="center"/>
            <w:hideMark/>
          </w:tcPr>
          <w:p w:rsidR="00A5052D" w:rsidRPr="0099465E" w:rsidRDefault="00A5052D" w:rsidP="00A95B6B">
            <w:pPr>
              <w:jc w:val="center"/>
              <w:rPr>
                <w:b/>
                <w:bCs/>
                <w:color w:val="000000"/>
              </w:rPr>
            </w:pPr>
            <w:r w:rsidRPr="0099465E">
              <w:rPr>
                <w:b/>
                <w:bCs/>
                <w:color w:val="000000"/>
              </w:rPr>
              <w:t>79.3.00.00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center"/>
            </w:pPr>
            <w:r w:rsidRPr="0099465E">
              <w:t>000</w:t>
            </w:r>
          </w:p>
        </w:tc>
        <w:tc>
          <w:tcPr>
            <w:tcW w:w="1464" w:type="dxa"/>
            <w:gridSpan w:val="3"/>
            <w:tcBorders>
              <w:top w:val="nil"/>
              <w:left w:val="nil"/>
              <w:bottom w:val="single" w:sz="4" w:space="0" w:color="auto"/>
              <w:right w:val="single" w:sz="4" w:space="0" w:color="auto"/>
            </w:tcBorders>
            <w:shd w:val="clear" w:color="FFFFFF" w:fill="FFFFFF"/>
            <w:vAlign w:val="center"/>
            <w:hideMark/>
          </w:tcPr>
          <w:p w:rsidR="00A5052D" w:rsidRPr="0099465E" w:rsidRDefault="00A5052D" w:rsidP="00A95B6B">
            <w:pPr>
              <w:jc w:val="right"/>
              <w:rPr>
                <w:b/>
                <w:bCs/>
                <w:color w:val="000000"/>
              </w:rPr>
            </w:pPr>
            <w:r w:rsidRPr="0099465E">
              <w:rPr>
                <w:b/>
                <w:bCs/>
                <w:color w:val="000000"/>
              </w:rPr>
              <w:t>71 100,00</w:t>
            </w:r>
          </w:p>
        </w:tc>
        <w:tc>
          <w:tcPr>
            <w:tcW w:w="1934" w:type="dxa"/>
            <w:gridSpan w:val="2"/>
            <w:tcBorders>
              <w:top w:val="nil"/>
              <w:left w:val="nil"/>
              <w:bottom w:val="single" w:sz="4" w:space="0" w:color="auto"/>
              <w:right w:val="single" w:sz="4" w:space="0" w:color="auto"/>
            </w:tcBorders>
            <w:shd w:val="clear" w:color="FFFFFF" w:fill="FFFFFF"/>
            <w:vAlign w:val="center"/>
            <w:hideMark/>
          </w:tcPr>
          <w:p w:rsidR="00A5052D" w:rsidRPr="0099465E" w:rsidRDefault="00A5052D" w:rsidP="00A95B6B">
            <w:pPr>
              <w:jc w:val="right"/>
              <w:rPr>
                <w:b/>
                <w:bCs/>
                <w:color w:val="000000"/>
              </w:rPr>
            </w:pPr>
            <w:r w:rsidRPr="0099465E">
              <w:rPr>
                <w:b/>
                <w:bCs/>
                <w:color w:val="000000"/>
              </w:rPr>
              <w:t>71 100,00</w:t>
            </w:r>
          </w:p>
        </w:tc>
        <w:tc>
          <w:tcPr>
            <w:tcW w:w="1644"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right"/>
            </w:pPr>
            <w:r w:rsidRPr="0099465E">
              <w:t>100,00%</w:t>
            </w:r>
          </w:p>
        </w:tc>
      </w:tr>
      <w:tr w:rsidR="00A5052D" w:rsidRPr="0099465E" w:rsidTr="00A95B6B">
        <w:trPr>
          <w:trHeight w:val="11"/>
        </w:trPr>
        <w:tc>
          <w:tcPr>
            <w:tcW w:w="3111" w:type="dxa"/>
            <w:tcBorders>
              <w:top w:val="nil"/>
              <w:left w:val="single" w:sz="4" w:space="0" w:color="auto"/>
              <w:bottom w:val="nil"/>
              <w:right w:val="single" w:sz="4" w:space="0" w:color="auto"/>
            </w:tcBorders>
            <w:shd w:val="clear" w:color="auto" w:fill="auto"/>
            <w:vAlign w:val="bottom"/>
            <w:hideMark/>
          </w:tcPr>
          <w:p w:rsidR="00A5052D" w:rsidRPr="0099465E" w:rsidRDefault="00A5052D" w:rsidP="00A95B6B">
            <w:pPr>
              <w:rPr>
                <w:b/>
                <w:bCs/>
                <w:color w:val="000000"/>
              </w:rPr>
            </w:pPr>
            <w:r w:rsidRPr="0099465E">
              <w:rPr>
                <w:b/>
                <w:bCs/>
                <w:color w:val="000000"/>
              </w:rPr>
              <w:t>Осуществление первичного воинского учета на территориях, где отсутствуют военные комиссариаты</w:t>
            </w:r>
          </w:p>
        </w:tc>
        <w:tc>
          <w:tcPr>
            <w:tcW w:w="871" w:type="dxa"/>
            <w:tcBorders>
              <w:top w:val="nil"/>
              <w:left w:val="nil"/>
              <w:bottom w:val="single" w:sz="4" w:space="0" w:color="auto"/>
              <w:right w:val="single" w:sz="4" w:space="0" w:color="auto"/>
            </w:tcBorders>
            <w:shd w:val="clear" w:color="000000" w:fill="FFFFFF"/>
            <w:vAlign w:val="bottom"/>
            <w:hideMark/>
          </w:tcPr>
          <w:p w:rsidR="00A5052D" w:rsidRPr="0099465E" w:rsidRDefault="00A5052D" w:rsidP="00A95B6B">
            <w:pPr>
              <w:jc w:val="center"/>
            </w:pPr>
            <w:r w:rsidRPr="0099465E">
              <w:t>981</w:t>
            </w:r>
          </w:p>
        </w:tc>
        <w:tc>
          <w:tcPr>
            <w:tcW w:w="1229" w:type="dxa"/>
            <w:gridSpan w:val="2"/>
            <w:tcBorders>
              <w:top w:val="nil"/>
              <w:left w:val="nil"/>
              <w:bottom w:val="single" w:sz="4" w:space="0" w:color="auto"/>
              <w:right w:val="single" w:sz="4" w:space="0" w:color="auto"/>
            </w:tcBorders>
            <w:shd w:val="clear" w:color="FFFFFF" w:fill="FFFFFF"/>
            <w:vAlign w:val="center"/>
            <w:hideMark/>
          </w:tcPr>
          <w:p w:rsidR="00A5052D" w:rsidRPr="0099465E" w:rsidRDefault="00A5052D" w:rsidP="00A95B6B">
            <w:pPr>
              <w:jc w:val="center"/>
              <w:rPr>
                <w:b/>
                <w:bCs/>
                <w:color w:val="000000"/>
              </w:rPr>
            </w:pPr>
            <w:r w:rsidRPr="0099465E">
              <w:rPr>
                <w:b/>
                <w:bCs/>
                <w:color w:val="000000"/>
              </w:rPr>
              <w:t>79.3.51.18</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center"/>
            </w:pPr>
            <w:r w:rsidRPr="0099465E">
              <w:t>000</w:t>
            </w:r>
          </w:p>
        </w:tc>
        <w:tc>
          <w:tcPr>
            <w:tcW w:w="1464" w:type="dxa"/>
            <w:gridSpan w:val="3"/>
            <w:tcBorders>
              <w:top w:val="nil"/>
              <w:left w:val="nil"/>
              <w:bottom w:val="single" w:sz="4" w:space="0" w:color="auto"/>
              <w:right w:val="single" w:sz="4" w:space="0" w:color="auto"/>
            </w:tcBorders>
            <w:shd w:val="clear" w:color="FFFFFF" w:fill="FFFFFF"/>
            <w:vAlign w:val="center"/>
            <w:hideMark/>
          </w:tcPr>
          <w:p w:rsidR="00A5052D" w:rsidRPr="0099465E" w:rsidRDefault="00A5052D" w:rsidP="00A95B6B">
            <w:pPr>
              <w:jc w:val="right"/>
              <w:rPr>
                <w:b/>
                <w:bCs/>
                <w:color w:val="000000"/>
              </w:rPr>
            </w:pPr>
            <w:r w:rsidRPr="0099465E">
              <w:rPr>
                <w:b/>
                <w:bCs/>
                <w:color w:val="000000"/>
              </w:rPr>
              <w:t>66 100,00</w:t>
            </w:r>
          </w:p>
        </w:tc>
        <w:tc>
          <w:tcPr>
            <w:tcW w:w="1934" w:type="dxa"/>
            <w:gridSpan w:val="2"/>
            <w:tcBorders>
              <w:top w:val="nil"/>
              <w:left w:val="nil"/>
              <w:bottom w:val="single" w:sz="4" w:space="0" w:color="auto"/>
              <w:right w:val="single" w:sz="4" w:space="0" w:color="auto"/>
            </w:tcBorders>
            <w:shd w:val="clear" w:color="FFFFFF" w:fill="FFFFFF"/>
            <w:vAlign w:val="center"/>
            <w:hideMark/>
          </w:tcPr>
          <w:p w:rsidR="00A5052D" w:rsidRPr="0099465E" w:rsidRDefault="00A5052D" w:rsidP="00A95B6B">
            <w:pPr>
              <w:jc w:val="right"/>
              <w:rPr>
                <w:b/>
                <w:bCs/>
                <w:color w:val="000000"/>
              </w:rPr>
            </w:pPr>
            <w:r w:rsidRPr="0099465E">
              <w:rPr>
                <w:b/>
                <w:bCs/>
                <w:color w:val="000000"/>
              </w:rPr>
              <w:t>66 100,00</w:t>
            </w:r>
          </w:p>
        </w:tc>
        <w:tc>
          <w:tcPr>
            <w:tcW w:w="1644"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right"/>
            </w:pPr>
            <w:r w:rsidRPr="0099465E">
              <w:t>100,00%</w:t>
            </w:r>
          </w:p>
        </w:tc>
      </w:tr>
      <w:tr w:rsidR="00A5052D" w:rsidRPr="0099465E" w:rsidTr="00A95B6B">
        <w:trPr>
          <w:trHeight w:val="18"/>
        </w:trPr>
        <w:tc>
          <w:tcPr>
            <w:tcW w:w="3111" w:type="dxa"/>
            <w:tcBorders>
              <w:top w:val="single" w:sz="4" w:space="0" w:color="000000"/>
              <w:left w:val="single" w:sz="4" w:space="0" w:color="auto"/>
              <w:bottom w:val="single" w:sz="4" w:space="0" w:color="000000"/>
              <w:right w:val="single" w:sz="4" w:space="0" w:color="auto"/>
            </w:tcBorders>
            <w:shd w:val="clear" w:color="FFFFFF" w:fill="FFFFFF"/>
            <w:hideMark/>
          </w:tcPr>
          <w:p w:rsidR="00A5052D" w:rsidRPr="0099465E" w:rsidRDefault="00A5052D" w:rsidP="00A95B6B">
            <w:r w:rsidRPr="0099465E">
              <w:t xml:space="preserve">Расходы на выплаты персоналу в целях обеспечения выполнения функций государственными (муниципальными </w:t>
            </w:r>
            <w:proofErr w:type="gramStart"/>
            <w:r w:rsidRPr="0099465E">
              <w:t>)</w:t>
            </w:r>
            <w:proofErr w:type="spellStart"/>
            <w:r w:rsidRPr="0099465E">
              <w:t>о</w:t>
            </w:r>
            <w:proofErr w:type="gramEnd"/>
            <w:r w:rsidRPr="0099465E">
              <w:t>рганами,казенными</w:t>
            </w:r>
            <w:proofErr w:type="spellEnd"/>
            <w:r w:rsidRPr="0099465E">
              <w:t xml:space="preserve"> </w:t>
            </w:r>
            <w:proofErr w:type="spellStart"/>
            <w:r w:rsidRPr="0099465E">
              <w:t>учреждениями,органами</w:t>
            </w:r>
            <w:proofErr w:type="spellEnd"/>
            <w:r w:rsidRPr="0099465E">
              <w:t xml:space="preserve"> управления </w:t>
            </w:r>
            <w:proofErr w:type="spellStart"/>
            <w:r w:rsidRPr="0099465E">
              <w:t>гос.внебюджетными</w:t>
            </w:r>
            <w:proofErr w:type="spellEnd"/>
            <w:r w:rsidRPr="0099465E">
              <w:t xml:space="preserve"> фондами</w:t>
            </w:r>
          </w:p>
        </w:tc>
        <w:tc>
          <w:tcPr>
            <w:tcW w:w="871" w:type="dxa"/>
            <w:tcBorders>
              <w:top w:val="nil"/>
              <w:left w:val="nil"/>
              <w:bottom w:val="single" w:sz="4" w:space="0" w:color="auto"/>
              <w:right w:val="single" w:sz="4" w:space="0" w:color="auto"/>
            </w:tcBorders>
            <w:shd w:val="clear" w:color="000000" w:fill="FFFFFF"/>
            <w:vAlign w:val="bottom"/>
            <w:hideMark/>
          </w:tcPr>
          <w:p w:rsidR="00A5052D" w:rsidRPr="0099465E" w:rsidRDefault="00A5052D" w:rsidP="00A95B6B">
            <w:pPr>
              <w:jc w:val="center"/>
            </w:pPr>
            <w:r w:rsidRPr="0099465E">
              <w:t>981</w:t>
            </w:r>
          </w:p>
        </w:tc>
        <w:tc>
          <w:tcPr>
            <w:tcW w:w="1229" w:type="dxa"/>
            <w:gridSpan w:val="2"/>
            <w:tcBorders>
              <w:top w:val="nil"/>
              <w:left w:val="nil"/>
              <w:bottom w:val="single" w:sz="4" w:space="0" w:color="auto"/>
              <w:right w:val="single" w:sz="4" w:space="0" w:color="auto"/>
            </w:tcBorders>
            <w:shd w:val="clear" w:color="FFFFFF" w:fill="FFFFFF"/>
            <w:vAlign w:val="center"/>
            <w:hideMark/>
          </w:tcPr>
          <w:p w:rsidR="00A5052D" w:rsidRPr="0099465E" w:rsidRDefault="00A5052D" w:rsidP="00A95B6B">
            <w:pPr>
              <w:jc w:val="center"/>
              <w:rPr>
                <w:color w:val="000000"/>
              </w:rPr>
            </w:pPr>
            <w:r w:rsidRPr="0099465E">
              <w:rPr>
                <w:color w:val="000000"/>
              </w:rPr>
              <w:t>79.3.51.18</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center"/>
            </w:pPr>
            <w:r w:rsidRPr="0099465E">
              <w:t>100</w:t>
            </w:r>
          </w:p>
        </w:tc>
        <w:tc>
          <w:tcPr>
            <w:tcW w:w="1464" w:type="dxa"/>
            <w:gridSpan w:val="3"/>
            <w:tcBorders>
              <w:top w:val="nil"/>
              <w:left w:val="nil"/>
              <w:bottom w:val="single" w:sz="4" w:space="0" w:color="auto"/>
              <w:right w:val="single" w:sz="4" w:space="0" w:color="auto"/>
            </w:tcBorders>
            <w:shd w:val="clear" w:color="FFFFFF" w:fill="FFFFFF"/>
            <w:vAlign w:val="center"/>
            <w:hideMark/>
          </w:tcPr>
          <w:p w:rsidR="00A5052D" w:rsidRPr="0099465E" w:rsidRDefault="00A5052D" w:rsidP="00A95B6B">
            <w:pPr>
              <w:jc w:val="right"/>
              <w:rPr>
                <w:color w:val="000000"/>
              </w:rPr>
            </w:pPr>
            <w:r w:rsidRPr="0099465E">
              <w:rPr>
                <w:color w:val="000000"/>
              </w:rPr>
              <w:t>66 100,00</w:t>
            </w:r>
          </w:p>
        </w:tc>
        <w:tc>
          <w:tcPr>
            <w:tcW w:w="1934" w:type="dxa"/>
            <w:gridSpan w:val="2"/>
            <w:tcBorders>
              <w:top w:val="nil"/>
              <w:left w:val="nil"/>
              <w:bottom w:val="single" w:sz="4" w:space="0" w:color="auto"/>
              <w:right w:val="single" w:sz="4" w:space="0" w:color="auto"/>
            </w:tcBorders>
            <w:shd w:val="clear" w:color="FFFFFF" w:fill="FFFFFF"/>
            <w:vAlign w:val="center"/>
            <w:hideMark/>
          </w:tcPr>
          <w:p w:rsidR="00A5052D" w:rsidRPr="0099465E" w:rsidRDefault="00A5052D" w:rsidP="00A95B6B">
            <w:pPr>
              <w:jc w:val="right"/>
              <w:rPr>
                <w:color w:val="000000"/>
              </w:rPr>
            </w:pPr>
            <w:r w:rsidRPr="0099465E">
              <w:rPr>
                <w:color w:val="000000"/>
              </w:rPr>
              <w:t>66 100,00</w:t>
            </w:r>
          </w:p>
        </w:tc>
        <w:tc>
          <w:tcPr>
            <w:tcW w:w="1644"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right"/>
            </w:pPr>
            <w:r w:rsidRPr="0099465E">
              <w:t>100,00%</w:t>
            </w:r>
          </w:p>
        </w:tc>
      </w:tr>
      <w:tr w:rsidR="00A5052D" w:rsidRPr="0099465E" w:rsidTr="00A95B6B">
        <w:trPr>
          <w:trHeight w:val="7"/>
        </w:trPr>
        <w:tc>
          <w:tcPr>
            <w:tcW w:w="3111" w:type="dxa"/>
            <w:tcBorders>
              <w:top w:val="nil"/>
              <w:left w:val="single" w:sz="4" w:space="0" w:color="auto"/>
              <w:bottom w:val="single" w:sz="4" w:space="0" w:color="auto"/>
              <w:right w:val="single" w:sz="4" w:space="0" w:color="auto"/>
            </w:tcBorders>
            <w:shd w:val="clear" w:color="FFFFFF" w:fill="FFFFFF"/>
            <w:vAlign w:val="center"/>
            <w:hideMark/>
          </w:tcPr>
          <w:p w:rsidR="00A5052D" w:rsidRPr="0099465E" w:rsidRDefault="00A5052D" w:rsidP="00A95B6B">
            <w:pPr>
              <w:rPr>
                <w:color w:val="000000"/>
              </w:rPr>
            </w:pPr>
            <w:r w:rsidRPr="0099465E">
              <w:rPr>
                <w:color w:val="000000"/>
              </w:rPr>
              <w:t>Расходы на выплаты персоналу государственных (муниципальных) органов</w:t>
            </w:r>
          </w:p>
        </w:tc>
        <w:tc>
          <w:tcPr>
            <w:tcW w:w="871" w:type="dxa"/>
            <w:tcBorders>
              <w:top w:val="nil"/>
              <w:left w:val="nil"/>
              <w:bottom w:val="single" w:sz="4" w:space="0" w:color="auto"/>
              <w:right w:val="single" w:sz="4" w:space="0" w:color="auto"/>
            </w:tcBorders>
            <w:shd w:val="clear" w:color="000000" w:fill="FFFFFF"/>
            <w:vAlign w:val="bottom"/>
            <w:hideMark/>
          </w:tcPr>
          <w:p w:rsidR="00A5052D" w:rsidRPr="0099465E" w:rsidRDefault="00A5052D" w:rsidP="00A95B6B">
            <w:pPr>
              <w:jc w:val="center"/>
            </w:pPr>
            <w:r w:rsidRPr="0099465E">
              <w:t>981</w:t>
            </w:r>
          </w:p>
        </w:tc>
        <w:tc>
          <w:tcPr>
            <w:tcW w:w="1229" w:type="dxa"/>
            <w:gridSpan w:val="2"/>
            <w:tcBorders>
              <w:top w:val="nil"/>
              <w:left w:val="nil"/>
              <w:bottom w:val="single" w:sz="4" w:space="0" w:color="auto"/>
              <w:right w:val="single" w:sz="4" w:space="0" w:color="auto"/>
            </w:tcBorders>
            <w:shd w:val="clear" w:color="FFFFFF" w:fill="FFFFFF"/>
            <w:vAlign w:val="center"/>
            <w:hideMark/>
          </w:tcPr>
          <w:p w:rsidR="00A5052D" w:rsidRPr="0099465E" w:rsidRDefault="00A5052D" w:rsidP="00A95B6B">
            <w:pPr>
              <w:jc w:val="center"/>
              <w:rPr>
                <w:color w:val="000000"/>
              </w:rPr>
            </w:pPr>
            <w:r w:rsidRPr="0099465E">
              <w:rPr>
                <w:color w:val="000000"/>
              </w:rPr>
              <w:t>79.3.51.18</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center"/>
            </w:pPr>
            <w:r w:rsidRPr="0099465E">
              <w:t>000</w:t>
            </w:r>
          </w:p>
        </w:tc>
        <w:tc>
          <w:tcPr>
            <w:tcW w:w="1464" w:type="dxa"/>
            <w:gridSpan w:val="3"/>
            <w:tcBorders>
              <w:top w:val="nil"/>
              <w:left w:val="nil"/>
              <w:bottom w:val="single" w:sz="4" w:space="0" w:color="auto"/>
              <w:right w:val="single" w:sz="4" w:space="0" w:color="auto"/>
            </w:tcBorders>
            <w:shd w:val="clear" w:color="FFFFFF" w:fill="FFFFFF"/>
            <w:vAlign w:val="center"/>
            <w:hideMark/>
          </w:tcPr>
          <w:p w:rsidR="00A5052D" w:rsidRPr="0099465E" w:rsidRDefault="00A5052D" w:rsidP="00A95B6B">
            <w:pPr>
              <w:jc w:val="right"/>
              <w:rPr>
                <w:color w:val="000000"/>
              </w:rPr>
            </w:pPr>
            <w:r w:rsidRPr="0099465E">
              <w:rPr>
                <w:color w:val="000000"/>
              </w:rPr>
              <w:t>66 100,00</w:t>
            </w:r>
          </w:p>
        </w:tc>
        <w:tc>
          <w:tcPr>
            <w:tcW w:w="1934" w:type="dxa"/>
            <w:gridSpan w:val="2"/>
            <w:tcBorders>
              <w:top w:val="nil"/>
              <w:left w:val="nil"/>
              <w:bottom w:val="single" w:sz="4" w:space="0" w:color="auto"/>
              <w:right w:val="single" w:sz="4" w:space="0" w:color="auto"/>
            </w:tcBorders>
            <w:shd w:val="clear" w:color="FFFFFF" w:fill="FFFFFF"/>
            <w:vAlign w:val="center"/>
            <w:hideMark/>
          </w:tcPr>
          <w:p w:rsidR="00A5052D" w:rsidRPr="0099465E" w:rsidRDefault="00A5052D" w:rsidP="00A95B6B">
            <w:pPr>
              <w:jc w:val="right"/>
              <w:rPr>
                <w:color w:val="000000"/>
              </w:rPr>
            </w:pPr>
            <w:r w:rsidRPr="0099465E">
              <w:rPr>
                <w:color w:val="000000"/>
              </w:rPr>
              <w:t>66 100,00</w:t>
            </w:r>
          </w:p>
        </w:tc>
        <w:tc>
          <w:tcPr>
            <w:tcW w:w="1644"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right"/>
            </w:pPr>
            <w:r w:rsidRPr="0099465E">
              <w:t>100,00%</w:t>
            </w:r>
          </w:p>
        </w:tc>
      </w:tr>
      <w:tr w:rsidR="00A5052D" w:rsidRPr="0099465E" w:rsidTr="00A95B6B">
        <w:trPr>
          <w:trHeight w:val="7"/>
        </w:trPr>
        <w:tc>
          <w:tcPr>
            <w:tcW w:w="3111" w:type="dxa"/>
            <w:tcBorders>
              <w:top w:val="nil"/>
              <w:left w:val="single" w:sz="4" w:space="0" w:color="auto"/>
              <w:bottom w:val="single" w:sz="4" w:space="0" w:color="auto"/>
              <w:right w:val="single" w:sz="4" w:space="0" w:color="auto"/>
            </w:tcBorders>
            <w:shd w:val="clear" w:color="FFFFFF" w:fill="FFFFFF"/>
            <w:vAlign w:val="center"/>
            <w:hideMark/>
          </w:tcPr>
          <w:p w:rsidR="00A5052D" w:rsidRPr="0099465E" w:rsidRDefault="00A5052D" w:rsidP="00A95B6B">
            <w:pPr>
              <w:rPr>
                <w:color w:val="000000"/>
              </w:rPr>
            </w:pPr>
            <w:r w:rsidRPr="0099465E">
              <w:rPr>
                <w:color w:val="000000"/>
              </w:rPr>
              <w:t>Мобилизационная и вневойсковая подготовка</w:t>
            </w:r>
          </w:p>
        </w:tc>
        <w:tc>
          <w:tcPr>
            <w:tcW w:w="871" w:type="dxa"/>
            <w:tcBorders>
              <w:top w:val="nil"/>
              <w:left w:val="nil"/>
              <w:bottom w:val="single" w:sz="4" w:space="0" w:color="auto"/>
              <w:right w:val="single" w:sz="4" w:space="0" w:color="auto"/>
            </w:tcBorders>
            <w:shd w:val="clear" w:color="000000" w:fill="FFFFFF"/>
            <w:vAlign w:val="bottom"/>
            <w:hideMark/>
          </w:tcPr>
          <w:p w:rsidR="00A5052D" w:rsidRPr="0099465E" w:rsidRDefault="00A5052D" w:rsidP="00A95B6B">
            <w:pPr>
              <w:jc w:val="center"/>
            </w:pPr>
            <w:r w:rsidRPr="0099465E">
              <w:t>981</w:t>
            </w:r>
          </w:p>
        </w:tc>
        <w:tc>
          <w:tcPr>
            <w:tcW w:w="1229" w:type="dxa"/>
            <w:gridSpan w:val="2"/>
            <w:tcBorders>
              <w:top w:val="nil"/>
              <w:left w:val="nil"/>
              <w:bottom w:val="single" w:sz="4" w:space="0" w:color="auto"/>
              <w:right w:val="single" w:sz="4" w:space="0" w:color="auto"/>
            </w:tcBorders>
            <w:shd w:val="clear" w:color="FFFFFF" w:fill="FFFFFF"/>
            <w:vAlign w:val="center"/>
            <w:hideMark/>
          </w:tcPr>
          <w:p w:rsidR="00A5052D" w:rsidRPr="0099465E" w:rsidRDefault="00A5052D" w:rsidP="00A95B6B">
            <w:pPr>
              <w:jc w:val="center"/>
              <w:rPr>
                <w:color w:val="000000"/>
              </w:rPr>
            </w:pPr>
            <w:r w:rsidRPr="0099465E">
              <w:rPr>
                <w:color w:val="000000"/>
              </w:rPr>
              <w:t>79.3.51.18</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center"/>
            </w:pPr>
            <w:r w:rsidRPr="0099465E">
              <w:t>000</w:t>
            </w:r>
          </w:p>
        </w:tc>
        <w:tc>
          <w:tcPr>
            <w:tcW w:w="1464" w:type="dxa"/>
            <w:gridSpan w:val="3"/>
            <w:tcBorders>
              <w:top w:val="nil"/>
              <w:left w:val="nil"/>
              <w:bottom w:val="single" w:sz="4" w:space="0" w:color="auto"/>
              <w:right w:val="single" w:sz="4" w:space="0" w:color="auto"/>
            </w:tcBorders>
            <w:shd w:val="clear" w:color="FFFFFF" w:fill="FFFFFF"/>
            <w:vAlign w:val="center"/>
            <w:hideMark/>
          </w:tcPr>
          <w:p w:rsidR="00A5052D" w:rsidRPr="0099465E" w:rsidRDefault="00A5052D" w:rsidP="00A95B6B">
            <w:pPr>
              <w:jc w:val="right"/>
              <w:rPr>
                <w:color w:val="000000"/>
              </w:rPr>
            </w:pPr>
            <w:r w:rsidRPr="0099465E">
              <w:rPr>
                <w:color w:val="000000"/>
              </w:rPr>
              <w:t>66 100,00</w:t>
            </w:r>
          </w:p>
        </w:tc>
        <w:tc>
          <w:tcPr>
            <w:tcW w:w="1934" w:type="dxa"/>
            <w:gridSpan w:val="2"/>
            <w:tcBorders>
              <w:top w:val="nil"/>
              <w:left w:val="nil"/>
              <w:bottom w:val="single" w:sz="4" w:space="0" w:color="auto"/>
              <w:right w:val="single" w:sz="4" w:space="0" w:color="auto"/>
            </w:tcBorders>
            <w:shd w:val="clear" w:color="FFFFFF" w:fill="FFFFFF"/>
            <w:vAlign w:val="center"/>
            <w:hideMark/>
          </w:tcPr>
          <w:p w:rsidR="00A5052D" w:rsidRPr="0099465E" w:rsidRDefault="00A5052D" w:rsidP="00A95B6B">
            <w:pPr>
              <w:jc w:val="right"/>
              <w:rPr>
                <w:color w:val="000000"/>
              </w:rPr>
            </w:pPr>
            <w:r w:rsidRPr="0099465E">
              <w:rPr>
                <w:color w:val="000000"/>
              </w:rPr>
              <w:t>66 100,00</w:t>
            </w:r>
          </w:p>
        </w:tc>
        <w:tc>
          <w:tcPr>
            <w:tcW w:w="1644"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right"/>
            </w:pPr>
            <w:r w:rsidRPr="0099465E">
              <w:t>100,00%</w:t>
            </w:r>
          </w:p>
        </w:tc>
      </w:tr>
      <w:tr w:rsidR="00A5052D" w:rsidRPr="0099465E" w:rsidTr="00A95B6B">
        <w:trPr>
          <w:trHeight w:val="11"/>
        </w:trPr>
        <w:tc>
          <w:tcPr>
            <w:tcW w:w="3111" w:type="dxa"/>
            <w:tcBorders>
              <w:top w:val="nil"/>
              <w:left w:val="single" w:sz="4" w:space="0" w:color="auto"/>
              <w:bottom w:val="single" w:sz="4" w:space="0" w:color="auto"/>
              <w:right w:val="single" w:sz="4" w:space="0" w:color="auto"/>
            </w:tcBorders>
            <w:shd w:val="clear" w:color="FFFFFF" w:fill="FFFFFF"/>
            <w:vAlign w:val="center"/>
            <w:hideMark/>
          </w:tcPr>
          <w:p w:rsidR="00A5052D" w:rsidRPr="0099465E" w:rsidRDefault="00A5052D" w:rsidP="00A95B6B">
            <w:pPr>
              <w:rPr>
                <w:b/>
                <w:bCs/>
                <w:color w:val="000000"/>
              </w:rPr>
            </w:pPr>
            <w:r w:rsidRPr="0099465E">
              <w:rPr>
                <w:b/>
                <w:bCs/>
                <w:color w:val="000000"/>
              </w:rPr>
              <w:t xml:space="preserve">Обеспечение работников администрации хозяйственными материалами, </w:t>
            </w:r>
            <w:r w:rsidRPr="0099465E">
              <w:rPr>
                <w:b/>
                <w:bCs/>
                <w:color w:val="000000"/>
              </w:rPr>
              <w:lastRenderedPageBreak/>
              <w:t>канцелярскими принадлежностями и прочими материальными запасами</w:t>
            </w:r>
          </w:p>
        </w:tc>
        <w:tc>
          <w:tcPr>
            <w:tcW w:w="871" w:type="dxa"/>
            <w:tcBorders>
              <w:top w:val="nil"/>
              <w:left w:val="nil"/>
              <w:bottom w:val="single" w:sz="4" w:space="0" w:color="auto"/>
              <w:right w:val="single" w:sz="4" w:space="0" w:color="auto"/>
            </w:tcBorders>
            <w:shd w:val="clear" w:color="000000" w:fill="FFFFFF"/>
            <w:vAlign w:val="bottom"/>
            <w:hideMark/>
          </w:tcPr>
          <w:p w:rsidR="00A5052D" w:rsidRPr="0099465E" w:rsidRDefault="00A5052D" w:rsidP="00A95B6B">
            <w:pPr>
              <w:jc w:val="center"/>
            </w:pPr>
            <w:r w:rsidRPr="0099465E">
              <w:lastRenderedPageBreak/>
              <w:t>981</w:t>
            </w:r>
          </w:p>
        </w:tc>
        <w:tc>
          <w:tcPr>
            <w:tcW w:w="1229" w:type="dxa"/>
            <w:gridSpan w:val="2"/>
            <w:tcBorders>
              <w:top w:val="nil"/>
              <w:left w:val="nil"/>
              <w:bottom w:val="single" w:sz="4" w:space="0" w:color="auto"/>
              <w:right w:val="single" w:sz="4" w:space="0" w:color="auto"/>
            </w:tcBorders>
            <w:shd w:val="clear" w:color="FFFFFF" w:fill="FFFFFF"/>
            <w:vAlign w:val="center"/>
            <w:hideMark/>
          </w:tcPr>
          <w:p w:rsidR="00A5052D" w:rsidRPr="0099465E" w:rsidRDefault="00A5052D" w:rsidP="00A95B6B">
            <w:pPr>
              <w:jc w:val="center"/>
              <w:rPr>
                <w:b/>
                <w:bCs/>
                <w:color w:val="000000"/>
              </w:rPr>
            </w:pPr>
            <w:r w:rsidRPr="0099465E">
              <w:rPr>
                <w:b/>
                <w:bCs/>
                <w:color w:val="000000"/>
              </w:rPr>
              <w:t>79.3.51.18</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center"/>
            </w:pPr>
            <w:r w:rsidRPr="0099465E">
              <w:t>000</w:t>
            </w:r>
          </w:p>
        </w:tc>
        <w:tc>
          <w:tcPr>
            <w:tcW w:w="1464" w:type="dxa"/>
            <w:gridSpan w:val="3"/>
            <w:tcBorders>
              <w:top w:val="nil"/>
              <w:left w:val="nil"/>
              <w:bottom w:val="single" w:sz="4" w:space="0" w:color="auto"/>
              <w:right w:val="single" w:sz="4" w:space="0" w:color="auto"/>
            </w:tcBorders>
            <w:shd w:val="clear" w:color="FFFFFF" w:fill="FFFFFF"/>
            <w:vAlign w:val="center"/>
            <w:hideMark/>
          </w:tcPr>
          <w:p w:rsidR="00A5052D" w:rsidRPr="0099465E" w:rsidRDefault="00A5052D" w:rsidP="00A95B6B">
            <w:pPr>
              <w:jc w:val="right"/>
              <w:rPr>
                <w:b/>
                <w:bCs/>
                <w:color w:val="000000"/>
              </w:rPr>
            </w:pPr>
            <w:r w:rsidRPr="0099465E">
              <w:rPr>
                <w:b/>
                <w:bCs/>
                <w:color w:val="000000"/>
              </w:rPr>
              <w:t>5 000,00</w:t>
            </w:r>
          </w:p>
        </w:tc>
        <w:tc>
          <w:tcPr>
            <w:tcW w:w="1934" w:type="dxa"/>
            <w:gridSpan w:val="2"/>
            <w:tcBorders>
              <w:top w:val="nil"/>
              <w:left w:val="nil"/>
              <w:bottom w:val="single" w:sz="4" w:space="0" w:color="auto"/>
              <w:right w:val="single" w:sz="4" w:space="0" w:color="auto"/>
            </w:tcBorders>
            <w:shd w:val="clear" w:color="FFFFFF" w:fill="FFFFFF"/>
            <w:vAlign w:val="center"/>
            <w:hideMark/>
          </w:tcPr>
          <w:p w:rsidR="00A5052D" w:rsidRPr="0099465E" w:rsidRDefault="00A5052D" w:rsidP="00A95B6B">
            <w:pPr>
              <w:jc w:val="right"/>
              <w:rPr>
                <w:b/>
                <w:bCs/>
                <w:color w:val="000000"/>
              </w:rPr>
            </w:pPr>
            <w:r w:rsidRPr="0099465E">
              <w:rPr>
                <w:b/>
                <w:bCs/>
                <w:color w:val="000000"/>
              </w:rPr>
              <w:t>5 000,00</w:t>
            </w:r>
          </w:p>
        </w:tc>
        <w:tc>
          <w:tcPr>
            <w:tcW w:w="1644"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right"/>
            </w:pPr>
            <w:r w:rsidRPr="0099465E">
              <w:t>100,00%</w:t>
            </w:r>
          </w:p>
        </w:tc>
      </w:tr>
      <w:tr w:rsidR="00A5052D" w:rsidRPr="0099465E" w:rsidTr="00A95B6B">
        <w:trPr>
          <w:trHeight w:val="7"/>
        </w:trPr>
        <w:tc>
          <w:tcPr>
            <w:tcW w:w="3111" w:type="dxa"/>
            <w:tcBorders>
              <w:top w:val="nil"/>
              <w:left w:val="single" w:sz="4" w:space="0" w:color="auto"/>
              <w:bottom w:val="single" w:sz="4" w:space="0" w:color="auto"/>
              <w:right w:val="single" w:sz="4" w:space="0" w:color="auto"/>
            </w:tcBorders>
            <w:shd w:val="clear" w:color="FFFFFF" w:fill="FFFFFF"/>
            <w:vAlign w:val="center"/>
            <w:hideMark/>
          </w:tcPr>
          <w:p w:rsidR="00A5052D" w:rsidRPr="0099465E" w:rsidRDefault="00A5052D" w:rsidP="00A95B6B">
            <w:pPr>
              <w:rPr>
                <w:color w:val="000000"/>
              </w:rPr>
            </w:pPr>
            <w:r w:rsidRPr="0099465E">
              <w:rPr>
                <w:color w:val="000000"/>
              </w:rPr>
              <w:lastRenderedPageBreak/>
              <w:t>Закупка товаров, работ и услуг для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bottom"/>
            <w:hideMark/>
          </w:tcPr>
          <w:p w:rsidR="00A5052D" w:rsidRPr="0099465E" w:rsidRDefault="00A5052D" w:rsidP="00A95B6B">
            <w:pPr>
              <w:jc w:val="center"/>
            </w:pPr>
            <w:r w:rsidRPr="0099465E">
              <w:t>981</w:t>
            </w:r>
          </w:p>
        </w:tc>
        <w:tc>
          <w:tcPr>
            <w:tcW w:w="1229" w:type="dxa"/>
            <w:gridSpan w:val="2"/>
            <w:tcBorders>
              <w:top w:val="nil"/>
              <w:left w:val="nil"/>
              <w:bottom w:val="single" w:sz="4" w:space="0" w:color="auto"/>
              <w:right w:val="single" w:sz="4" w:space="0" w:color="auto"/>
            </w:tcBorders>
            <w:shd w:val="clear" w:color="FFFFFF" w:fill="FFFFFF"/>
            <w:vAlign w:val="center"/>
            <w:hideMark/>
          </w:tcPr>
          <w:p w:rsidR="00A5052D" w:rsidRPr="0099465E" w:rsidRDefault="00A5052D" w:rsidP="00A95B6B">
            <w:pPr>
              <w:jc w:val="center"/>
              <w:rPr>
                <w:color w:val="000000"/>
              </w:rPr>
            </w:pPr>
            <w:r w:rsidRPr="0099465E">
              <w:rPr>
                <w:color w:val="000000"/>
              </w:rPr>
              <w:t>79.3.51.18</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center"/>
            </w:pPr>
            <w:r w:rsidRPr="0099465E">
              <w:t>200</w:t>
            </w:r>
          </w:p>
        </w:tc>
        <w:tc>
          <w:tcPr>
            <w:tcW w:w="1464" w:type="dxa"/>
            <w:gridSpan w:val="3"/>
            <w:tcBorders>
              <w:top w:val="nil"/>
              <w:left w:val="nil"/>
              <w:bottom w:val="single" w:sz="4" w:space="0" w:color="auto"/>
              <w:right w:val="single" w:sz="4" w:space="0" w:color="auto"/>
            </w:tcBorders>
            <w:shd w:val="clear" w:color="FFFFFF" w:fill="FFFFFF"/>
            <w:vAlign w:val="center"/>
            <w:hideMark/>
          </w:tcPr>
          <w:p w:rsidR="00A5052D" w:rsidRPr="0099465E" w:rsidRDefault="00A5052D" w:rsidP="00A95B6B">
            <w:pPr>
              <w:jc w:val="right"/>
              <w:rPr>
                <w:color w:val="000000"/>
              </w:rPr>
            </w:pPr>
            <w:r w:rsidRPr="0099465E">
              <w:rPr>
                <w:color w:val="000000"/>
              </w:rPr>
              <w:t>5 000,00</w:t>
            </w:r>
          </w:p>
        </w:tc>
        <w:tc>
          <w:tcPr>
            <w:tcW w:w="1934" w:type="dxa"/>
            <w:gridSpan w:val="2"/>
            <w:tcBorders>
              <w:top w:val="nil"/>
              <w:left w:val="nil"/>
              <w:bottom w:val="single" w:sz="4" w:space="0" w:color="auto"/>
              <w:right w:val="single" w:sz="4" w:space="0" w:color="auto"/>
            </w:tcBorders>
            <w:shd w:val="clear" w:color="FFFFFF" w:fill="FFFFFF"/>
            <w:vAlign w:val="center"/>
            <w:hideMark/>
          </w:tcPr>
          <w:p w:rsidR="00A5052D" w:rsidRPr="0099465E" w:rsidRDefault="00A5052D" w:rsidP="00A95B6B">
            <w:pPr>
              <w:jc w:val="right"/>
              <w:rPr>
                <w:color w:val="000000"/>
              </w:rPr>
            </w:pPr>
            <w:r w:rsidRPr="0099465E">
              <w:rPr>
                <w:color w:val="000000"/>
              </w:rPr>
              <w:t>5 000,00</w:t>
            </w:r>
          </w:p>
        </w:tc>
        <w:tc>
          <w:tcPr>
            <w:tcW w:w="1644"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right"/>
            </w:pPr>
            <w:r w:rsidRPr="0099465E">
              <w:t>100,00%</w:t>
            </w:r>
          </w:p>
        </w:tc>
      </w:tr>
      <w:tr w:rsidR="00A5052D" w:rsidRPr="0099465E" w:rsidTr="00A95B6B">
        <w:trPr>
          <w:trHeight w:val="11"/>
        </w:trPr>
        <w:tc>
          <w:tcPr>
            <w:tcW w:w="3111" w:type="dxa"/>
            <w:tcBorders>
              <w:top w:val="nil"/>
              <w:left w:val="single" w:sz="4" w:space="0" w:color="auto"/>
              <w:bottom w:val="single" w:sz="4" w:space="0" w:color="auto"/>
              <w:right w:val="single" w:sz="4" w:space="0" w:color="auto"/>
            </w:tcBorders>
            <w:shd w:val="clear" w:color="FFFFFF" w:fill="FFFFFF"/>
            <w:vAlign w:val="center"/>
            <w:hideMark/>
          </w:tcPr>
          <w:p w:rsidR="00A5052D" w:rsidRPr="0099465E" w:rsidRDefault="00A5052D" w:rsidP="00A95B6B">
            <w:pPr>
              <w:rPr>
                <w:color w:val="000000"/>
              </w:rPr>
            </w:pPr>
            <w:r w:rsidRPr="0099465E">
              <w:rPr>
                <w:color w:val="000000"/>
              </w:rPr>
              <w:t>Иные закупки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bottom"/>
            <w:hideMark/>
          </w:tcPr>
          <w:p w:rsidR="00A5052D" w:rsidRPr="0099465E" w:rsidRDefault="00A5052D" w:rsidP="00A95B6B">
            <w:pPr>
              <w:jc w:val="center"/>
            </w:pPr>
            <w:r w:rsidRPr="0099465E">
              <w:t>981</w:t>
            </w:r>
          </w:p>
        </w:tc>
        <w:tc>
          <w:tcPr>
            <w:tcW w:w="1229" w:type="dxa"/>
            <w:gridSpan w:val="2"/>
            <w:tcBorders>
              <w:top w:val="nil"/>
              <w:left w:val="nil"/>
              <w:bottom w:val="single" w:sz="4" w:space="0" w:color="auto"/>
              <w:right w:val="single" w:sz="4" w:space="0" w:color="auto"/>
            </w:tcBorders>
            <w:shd w:val="clear" w:color="FFFFFF" w:fill="FFFFFF"/>
            <w:vAlign w:val="center"/>
            <w:hideMark/>
          </w:tcPr>
          <w:p w:rsidR="00A5052D" w:rsidRPr="0099465E" w:rsidRDefault="00A5052D" w:rsidP="00A95B6B">
            <w:pPr>
              <w:jc w:val="center"/>
              <w:rPr>
                <w:color w:val="000000"/>
              </w:rPr>
            </w:pPr>
            <w:r w:rsidRPr="0099465E">
              <w:rPr>
                <w:color w:val="000000"/>
              </w:rPr>
              <w:t>79.3.51.18</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center"/>
            </w:pPr>
            <w:r w:rsidRPr="0099465E">
              <w:t>000</w:t>
            </w:r>
          </w:p>
        </w:tc>
        <w:tc>
          <w:tcPr>
            <w:tcW w:w="1464" w:type="dxa"/>
            <w:gridSpan w:val="3"/>
            <w:tcBorders>
              <w:top w:val="nil"/>
              <w:left w:val="nil"/>
              <w:bottom w:val="single" w:sz="4" w:space="0" w:color="auto"/>
              <w:right w:val="single" w:sz="4" w:space="0" w:color="auto"/>
            </w:tcBorders>
            <w:shd w:val="clear" w:color="FFFFFF" w:fill="FFFFFF"/>
            <w:vAlign w:val="center"/>
            <w:hideMark/>
          </w:tcPr>
          <w:p w:rsidR="00A5052D" w:rsidRPr="0099465E" w:rsidRDefault="00A5052D" w:rsidP="00A95B6B">
            <w:pPr>
              <w:jc w:val="right"/>
              <w:rPr>
                <w:color w:val="000000"/>
              </w:rPr>
            </w:pPr>
            <w:r w:rsidRPr="0099465E">
              <w:rPr>
                <w:color w:val="000000"/>
              </w:rPr>
              <w:t>5 000,00</w:t>
            </w:r>
          </w:p>
        </w:tc>
        <w:tc>
          <w:tcPr>
            <w:tcW w:w="1934" w:type="dxa"/>
            <w:gridSpan w:val="2"/>
            <w:tcBorders>
              <w:top w:val="nil"/>
              <w:left w:val="nil"/>
              <w:bottom w:val="single" w:sz="4" w:space="0" w:color="auto"/>
              <w:right w:val="single" w:sz="4" w:space="0" w:color="auto"/>
            </w:tcBorders>
            <w:shd w:val="clear" w:color="FFFFFF" w:fill="FFFFFF"/>
            <w:vAlign w:val="center"/>
            <w:hideMark/>
          </w:tcPr>
          <w:p w:rsidR="00A5052D" w:rsidRPr="0099465E" w:rsidRDefault="00A5052D" w:rsidP="00A95B6B">
            <w:pPr>
              <w:jc w:val="right"/>
              <w:rPr>
                <w:color w:val="000000"/>
              </w:rPr>
            </w:pPr>
            <w:r w:rsidRPr="0099465E">
              <w:rPr>
                <w:color w:val="000000"/>
              </w:rPr>
              <w:t>5 000,00</w:t>
            </w:r>
          </w:p>
        </w:tc>
        <w:tc>
          <w:tcPr>
            <w:tcW w:w="1644"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right"/>
            </w:pPr>
            <w:r w:rsidRPr="0099465E">
              <w:t>100,00%</w:t>
            </w:r>
          </w:p>
        </w:tc>
      </w:tr>
      <w:tr w:rsidR="00A5052D" w:rsidRPr="0099465E" w:rsidTr="00A95B6B">
        <w:trPr>
          <w:trHeight w:val="7"/>
        </w:trPr>
        <w:tc>
          <w:tcPr>
            <w:tcW w:w="3111" w:type="dxa"/>
            <w:tcBorders>
              <w:top w:val="nil"/>
              <w:left w:val="single" w:sz="4" w:space="0" w:color="auto"/>
              <w:bottom w:val="single" w:sz="4" w:space="0" w:color="auto"/>
              <w:right w:val="single" w:sz="4" w:space="0" w:color="auto"/>
            </w:tcBorders>
            <w:shd w:val="clear" w:color="FFFFFF" w:fill="FFFFFF"/>
            <w:vAlign w:val="center"/>
            <w:hideMark/>
          </w:tcPr>
          <w:p w:rsidR="00A5052D" w:rsidRPr="0099465E" w:rsidRDefault="00A5052D" w:rsidP="00A95B6B">
            <w:pPr>
              <w:rPr>
                <w:color w:val="000000"/>
              </w:rPr>
            </w:pPr>
            <w:r w:rsidRPr="0099465E">
              <w:rPr>
                <w:color w:val="000000"/>
              </w:rPr>
              <w:t>Мобилизационная и вневойсковая подготовка</w:t>
            </w:r>
          </w:p>
        </w:tc>
        <w:tc>
          <w:tcPr>
            <w:tcW w:w="871" w:type="dxa"/>
            <w:tcBorders>
              <w:top w:val="nil"/>
              <w:left w:val="nil"/>
              <w:bottom w:val="single" w:sz="4" w:space="0" w:color="auto"/>
              <w:right w:val="single" w:sz="4" w:space="0" w:color="auto"/>
            </w:tcBorders>
            <w:shd w:val="clear" w:color="000000" w:fill="FFFFFF"/>
            <w:vAlign w:val="bottom"/>
            <w:hideMark/>
          </w:tcPr>
          <w:p w:rsidR="00A5052D" w:rsidRPr="0099465E" w:rsidRDefault="00A5052D" w:rsidP="00A95B6B">
            <w:pPr>
              <w:jc w:val="center"/>
            </w:pPr>
            <w:r w:rsidRPr="0099465E">
              <w:t>981</w:t>
            </w:r>
          </w:p>
        </w:tc>
        <w:tc>
          <w:tcPr>
            <w:tcW w:w="1229" w:type="dxa"/>
            <w:gridSpan w:val="2"/>
            <w:tcBorders>
              <w:top w:val="nil"/>
              <w:left w:val="nil"/>
              <w:bottom w:val="single" w:sz="4" w:space="0" w:color="auto"/>
              <w:right w:val="single" w:sz="4" w:space="0" w:color="auto"/>
            </w:tcBorders>
            <w:shd w:val="clear" w:color="FFFFFF" w:fill="FFFFFF"/>
            <w:vAlign w:val="center"/>
            <w:hideMark/>
          </w:tcPr>
          <w:p w:rsidR="00A5052D" w:rsidRPr="0099465E" w:rsidRDefault="00A5052D" w:rsidP="00A95B6B">
            <w:pPr>
              <w:jc w:val="center"/>
              <w:rPr>
                <w:color w:val="000000"/>
              </w:rPr>
            </w:pPr>
            <w:r w:rsidRPr="0099465E">
              <w:rPr>
                <w:color w:val="000000"/>
              </w:rPr>
              <w:t>79.3.51.18</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center"/>
            </w:pPr>
            <w:r w:rsidRPr="0099465E">
              <w:t>000</w:t>
            </w:r>
          </w:p>
        </w:tc>
        <w:tc>
          <w:tcPr>
            <w:tcW w:w="1464" w:type="dxa"/>
            <w:gridSpan w:val="3"/>
            <w:tcBorders>
              <w:top w:val="nil"/>
              <w:left w:val="nil"/>
              <w:bottom w:val="single" w:sz="4" w:space="0" w:color="auto"/>
              <w:right w:val="single" w:sz="4" w:space="0" w:color="auto"/>
            </w:tcBorders>
            <w:shd w:val="clear" w:color="FFFFFF" w:fill="FFFFFF"/>
            <w:vAlign w:val="center"/>
            <w:hideMark/>
          </w:tcPr>
          <w:p w:rsidR="00A5052D" w:rsidRPr="0099465E" w:rsidRDefault="00A5052D" w:rsidP="00A95B6B">
            <w:pPr>
              <w:jc w:val="right"/>
              <w:rPr>
                <w:color w:val="000000"/>
              </w:rPr>
            </w:pPr>
            <w:r w:rsidRPr="0099465E">
              <w:rPr>
                <w:color w:val="000000"/>
              </w:rPr>
              <w:t>5 000,00</w:t>
            </w:r>
          </w:p>
        </w:tc>
        <w:tc>
          <w:tcPr>
            <w:tcW w:w="1934" w:type="dxa"/>
            <w:gridSpan w:val="2"/>
            <w:tcBorders>
              <w:top w:val="nil"/>
              <w:left w:val="nil"/>
              <w:bottom w:val="single" w:sz="4" w:space="0" w:color="auto"/>
              <w:right w:val="single" w:sz="4" w:space="0" w:color="auto"/>
            </w:tcBorders>
            <w:shd w:val="clear" w:color="FFFFFF" w:fill="FFFFFF"/>
            <w:vAlign w:val="center"/>
            <w:hideMark/>
          </w:tcPr>
          <w:p w:rsidR="00A5052D" w:rsidRPr="0099465E" w:rsidRDefault="00A5052D" w:rsidP="00A95B6B">
            <w:pPr>
              <w:jc w:val="right"/>
              <w:rPr>
                <w:color w:val="000000"/>
              </w:rPr>
            </w:pPr>
            <w:r w:rsidRPr="0099465E">
              <w:rPr>
                <w:color w:val="000000"/>
              </w:rPr>
              <w:t>5 000,00</w:t>
            </w:r>
          </w:p>
        </w:tc>
        <w:tc>
          <w:tcPr>
            <w:tcW w:w="1644"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right"/>
            </w:pPr>
            <w:r w:rsidRPr="0099465E">
              <w:t>100,00%</w:t>
            </w:r>
          </w:p>
        </w:tc>
      </w:tr>
      <w:tr w:rsidR="00A5052D" w:rsidRPr="0099465E" w:rsidTr="00A95B6B">
        <w:trPr>
          <w:trHeight w:val="7"/>
        </w:trPr>
        <w:tc>
          <w:tcPr>
            <w:tcW w:w="3111" w:type="dxa"/>
            <w:tcBorders>
              <w:top w:val="nil"/>
              <w:left w:val="single" w:sz="4" w:space="0" w:color="auto"/>
              <w:bottom w:val="single" w:sz="4" w:space="0" w:color="auto"/>
              <w:right w:val="single" w:sz="4" w:space="0" w:color="auto"/>
            </w:tcBorders>
            <w:shd w:val="clear" w:color="FFFFFF" w:fill="FFFFFF"/>
            <w:vAlign w:val="center"/>
            <w:hideMark/>
          </w:tcPr>
          <w:p w:rsidR="00A5052D" w:rsidRPr="0099465E" w:rsidRDefault="00A5052D" w:rsidP="00A95B6B">
            <w:pPr>
              <w:rPr>
                <w:b/>
                <w:bCs/>
                <w:color w:val="000000"/>
              </w:rPr>
            </w:pPr>
            <w:r w:rsidRPr="0099465E">
              <w:rPr>
                <w:b/>
                <w:bCs/>
                <w:color w:val="000000"/>
              </w:rPr>
              <w:t>Национальная экономика</w:t>
            </w:r>
          </w:p>
        </w:tc>
        <w:tc>
          <w:tcPr>
            <w:tcW w:w="871" w:type="dxa"/>
            <w:tcBorders>
              <w:top w:val="nil"/>
              <w:left w:val="nil"/>
              <w:bottom w:val="single" w:sz="4" w:space="0" w:color="auto"/>
              <w:right w:val="single" w:sz="4" w:space="0" w:color="auto"/>
            </w:tcBorders>
            <w:shd w:val="clear" w:color="000000" w:fill="FFFFFF"/>
            <w:vAlign w:val="bottom"/>
            <w:hideMark/>
          </w:tcPr>
          <w:p w:rsidR="00A5052D" w:rsidRPr="0099465E" w:rsidRDefault="00A5052D" w:rsidP="00A95B6B">
            <w:pPr>
              <w:jc w:val="center"/>
            </w:pPr>
            <w:r w:rsidRPr="0099465E">
              <w:t>981</w:t>
            </w:r>
          </w:p>
        </w:tc>
        <w:tc>
          <w:tcPr>
            <w:tcW w:w="1229" w:type="dxa"/>
            <w:gridSpan w:val="2"/>
            <w:tcBorders>
              <w:top w:val="nil"/>
              <w:left w:val="nil"/>
              <w:bottom w:val="single" w:sz="4" w:space="0" w:color="auto"/>
              <w:right w:val="single" w:sz="4" w:space="0" w:color="auto"/>
            </w:tcBorders>
            <w:shd w:val="clear" w:color="FFFFFF" w:fill="FFFFFF"/>
            <w:vAlign w:val="center"/>
            <w:hideMark/>
          </w:tcPr>
          <w:p w:rsidR="00A5052D" w:rsidRPr="0099465E" w:rsidRDefault="00A5052D" w:rsidP="00A95B6B">
            <w:pPr>
              <w:jc w:val="center"/>
              <w:rPr>
                <w:b/>
                <w:bCs/>
                <w:color w:val="000000"/>
              </w:rPr>
            </w:pPr>
            <w:r w:rsidRPr="0099465E">
              <w:rPr>
                <w:b/>
                <w:bCs/>
                <w:color w:val="000000"/>
              </w:rPr>
              <w:t>33.8.00.00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center"/>
            </w:pPr>
            <w:r w:rsidRPr="0099465E">
              <w:t>000</w:t>
            </w:r>
          </w:p>
        </w:tc>
        <w:tc>
          <w:tcPr>
            <w:tcW w:w="1464" w:type="dxa"/>
            <w:gridSpan w:val="3"/>
            <w:tcBorders>
              <w:top w:val="nil"/>
              <w:left w:val="nil"/>
              <w:bottom w:val="single" w:sz="4" w:space="0" w:color="auto"/>
              <w:right w:val="single" w:sz="4" w:space="0" w:color="auto"/>
            </w:tcBorders>
            <w:shd w:val="clear" w:color="FFFFFF" w:fill="FFFFFF"/>
            <w:vAlign w:val="center"/>
            <w:hideMark/>
          </w:tcPr>
          <w:p w:rsidR="00A5052D" w:rsidRPr="0099465E" w:rsidRDefault="00A5052D" w:rsidP="00A95B6B">
            <w:pPr>
              <w:jc w:val="right"/>
              <w:rPr>
                <w:b/>
                <w:bCs/>
                <w:color w:val="000000"/>
              </w:rPr>
            </w:pPr>
            <w:r w:rsidRPr="0099465E">
              <w:rPr>
                <w:b/>
                <w:bCs/>
                <w:color w:val="000000"/>
              </w:rPr>
              <w:t>169 721,00</w:t>
            </w:r>
          </w:p>
        </w:tc>
        <w:tc>
          <w:tcPr>
            <w:tcW w:w="1934" w:type="dxa"/>
            <w:gridSpan w:val="2"/>
            <w:tcBorders>
              <w:top w:val="nil"/>
              <w:left w:val="nil"/>
              <w:bottom w:val="single" w:sz="4" w:space="0" w:color="auto"/>
              <w:right w:val="single" w:sz="4" w:space="0" w:color="auto"/>
            </w:tcBorders>
            <w:shd w:val="clear" w:color="FFFFFF" w:fill="FFFFFF"/>
            <w:vAlign w:val="center"/>
            <w:hideMark/>
          </w:tcPr>
          <w:p w:rsidR="00A5052D" w:rsidRPr="0099465E" w:rsidRDefault="00A5052D" w:rsidP="00A95B6B">
            <w:pPr>
              <w:jc w:val="right"/>
              <w:rPr>
                <w:b/>
                <w:bCs/>
                <w:color w:val="000000"/>
              </w:rPr>
            </w:pPr>
            <w:r w:rsidRPr="0099465E">
              <w:rPr>
                <w:b/>
                <w:bCs/>
                <w:color w:val="000000"/>
              </w:rPr>
              <w:t>169 721,00</w:t>
            </w:r>
          </w:p>
        </w:tc>
        <w:tc>
          <w:tcPr>
            <w:tcW w:w="1644"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right"/>
            </w:pPr>
            <w:r w:rsidRPr="0099465E">
              <w:t>100,00%</w:t>
            </w:r>
          </w:p>
        </w:tc>
      </w:tr>
      <w:tr w:rsidR="00A5052D" w:rsidRPr="0099465E" w:rsidTr="00A95B6B">
        <w:trPr>
          <w:trHeight w:val="7"/>
        </w:trPr>
        <w:tc>
          <w:tcPr>
            <w:tcW w:w="3111" w:type="dxa"/>
            <w:tcBorders>
              <w:top w:val="nil"/>
              <w:left w:val="single" w:sz="4" w:space="0" w:color="auto"/>
              <w:bottom w:val="single" w:sz="4" w:space="0" w:color="auto"/>
              <w:right w:val="single" w:sz="4" w:space="0" w:color="auto"/>
            </w:tcBorders>
            <w:shd w:val="clear" w:color="FFFFFF" w:fill="FFFFFF"/>
            <w:vAlign w:val="center"/>
            <w:hideMark/>
          </w:tcPr>
          <w:p w:rsidR="00A5052D" w:rsidRPr="0099465E" w:rsidRDefault="00A5052D" w:rsidP="00A95B6B">
            <w:pPr>
              <w:rPr>
                <w:b/>
                <w:bCs/>
                <w:color w:val="000000"/>
              </w:rPr>
            </w:pPr>
            <w:r w:rsidRPr="0099465E">
              <w:rPr>
                <w:b/>
                <w:bCs/>
                <w:color w:val="000000"/>
              </w:rPr>
              <w:t>Разработка проекта правил землепользования и застройки</w:t>
            </w:r>
          </w:p>
        </w:tc>
        <w:tc>
          <w:tcPr>
            <w:tcW w:w="871" w:type="dxa"/>
            <w:tcBorders>
              <w:top w:val="nil"/>
              <w:left w:val="nil"/>
              <w:bottom w:val="single" w:sz="4" w:space="0" w:color="auto"/>
              <w:right w:val="single" w:sz="4" w:space="0" w:color="auto"/>
            </w:tcBorders>
            <w:shd w:val="clear" w:color="000000" w:fill="FFFFFF"/>
            <w:vAlign w:val="bottom"/>
            <w:hideMark/>
          </w:tcPr>
          <w:p w:rsidR="00A5052D" w:rsidRPr="0099465E" w:rsidRDefault="00A5052D" w:rsidP="00A95B6B">
            <w:pPr>
              <w:jc w:val="center"/>
            </w:pPr>
            <w:r w:rsidRPr="0099465E">
              <w:t>981</w:t>
            </w:r>
          </w:p>
        </w:tc>
        <w:tc>
          <w:tcPr>
            <w:tcW w:w="1229" w:type="dxa"/>
            <w:gridSpan w:val="2"/>
            <w:tcBorders>
              <w:top w:val="nil"/>
              <w:left w:val="nil"/>
              <w:bottom w:val="single" w:sz="4" w:space="0" w:color="auto"/>
              <w:right w:val="single" w:sz="4" w:space="0" w:color="auto"/>
            </w:tcBorders>
            <w:shd w:val="clear" w:color="FFFFFF" w:fill="FFFFFF"/>
            <w:vAlign w:val="center"/>
            <w:hideMark/>
          </w:tcPr>
          <w:p w:rsidR="00A5052D" w:rsidRPr="0099465E" w:rsidRDefault="00A5052D" w:rsidP="00A95B6B">
            <w:pPr>
              <w:jc w:val="center"/>
              <w:rPr>
                <w:b/>
                <w:bCs/>
                <w:color w:val="000000"/>
              </w:rPr>
            </w:pPr>
            <w:r w:rsidRPr="0099465E">
              <w:rPr>
                <w:b/>
                <w:bCs/>
                <w:color w:val="000000"/>
              </w:rPr>
              <w:t>33.8.00.00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center"/>
            </w:pPr>
            <w:r w:rsidRPr="0099465E">
              <w:t>000</w:t>
            </w:r>
          </w:p>
        </w:tc>
        <w:tc>
          <w:tcPr>
            <w:tcW w:w="1464" w:type="dxa"/>
            <w:gridSpan w:val="3"/>
            <w:tcBorders>
              <w:top w:val="nil"/>
              <w:left w:val="nil"/>
              <w:bottom w:val="single" w:sz="4" w:space="0" w:color="auto"/>
              <w:right w:val="single" w:sz="4" w:space="0" w:color="auto"/>
            </w:tcBorders>
            <w:shd w:val="clear" w:color="FFFFFF" w:fill="FFFFFF"/>
            <w:vAlign w:val="center"/>
            <w:hideMark/>
          </w:tcPr>
          <w:p w:rsidR="00A5052D" w:rsidRPr="0099465E" w:rsidRDefault="00A5052D" w:rsidP="00A95B6B">
            <w:pPr>
              <w:jc w:val="right"/>
              <w:rPr>
                <w:b/>
                <w:bCs/>
                <w:color w:val="000000"/>
              </w:rPr>
            </w:pPr>
            <w:r w:rsidRPr="0099465E">
              <w:rPr>
                <w:b/>
                <w:bCs/>
                <w:color w:val="000000"/>
              </w:rPr>
              <w:t>169 721,00</w:t>
            </w:r>
          </w:p>
        </w:tc>
        <w:tc>
          <w:tcPr>
            <w:tcW w:w="1934" w:type="dxa"/>
            <w:gridSpan w:val="2"/>
            <w:tcBorders>
              <w:top w:val="nil"/>
              <w:left w:val="nil"/>
              <w:bottom w:val="single" w:sz="4" w:space="0" w:color="auto"/>
              <w:right w:val="single" w:sz="4" w:space="0" w:color="auto"/>
            </w:tcBorders>
            <w:shd w:val="clear" w:color="FFFFFF" w:fill="FFFFFF"/>
            <w:vAlign w:val="center"/>
            <w:hideMark/>
          </w:tcPr>
          <w:p w:rsidR="00A5052D" w:rsidRPr="0099465E" w:rsidRDefault="00A5052D" w:rsidP="00A95B6B">
            <w:pPr>
              <w:jc w:val="right"/>
              <w:rPr>
                <w:b/>
                <w:bCs/>
                <w:color w:val="000000"/>
              </w:rPr>
            </w:pPr>
            <w:r w:rsidRPr="0099465E">
              <w:rPr>
                <w:b/>
                <w:bCs/>
                <w:color w:val="000000"/>
              </w:rPr>
              <w:t>169 721,00</w:t>
            </w:r>
          </w:p>
        </w:tc>
        <w:tc>
          <w:tcPr>
            <w:tcW w:w="1644"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right"/>
            </w:pPr>
            <w:r w:rsidRPr="0099465E">
              <w:t>100,00%</w:t>
            </w:r>
          </w:p>
        </w:tc>
      </w:tr>
      <w:tr w:rsidR="00A5052D" w:rsidRPr="0099465E" w:rsidTr="00A95B6B">
        <w:trPr>
          <w:trHeight w:val="7"/>
        </w:trPr>
        <w:tc>
          <w:tcPr>
            <w:tcW w:w="3111" w:type="dxa"/>
            <w:tcBorders>
              <w:top w:val="nil"/>
              <w:left w:val="single" w:sz="4" w:space="0" w:color="auto"/>
              <w:bottom w:val="single" w:sz="4" w:space="0" w:color="auto"/>
              <w:right w:val="single" w:sz="4" w:space="0" w:color="auto"/>
            </w:tcBorders>
            <w:shd w:val="clear" w:color="FFFFFF" w:fill="FFFFFF"/>
            <w:vAlign w:val="center"/>
            <w:hideMark/>
          </w:tcPr>
          <w:p w:rsidR="00A5052D" w:rsidRPr="0099465E" w:rsidRDefault="00A5052D" w:rsidP="00A95B6B">
            <w:pPr>
              <w:rPr>
                <w:color w:val="000000"/>
              </w:rPr>
            </w:pPr>
            <w:r w:rsidRPr="0099465E">
              <w:rPr>
                <w:color w:val="000000"/>
              </w:rPr>
              <w:t>Закупка товаров, работ и услуг для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bottom"/>
            <w:hideMark/>
          </w:tcPr>
          <w:p w:rsidR="00A5052D" w:rsidRPr="0099465E" w:rsidRDefault="00A5052D" w:rsidP="00A95B6B">
            <w:pPr>
              <w:jc w:val="center"/>
            </w:pPr>
            <w:r w:rsidRPr="0099465E">
              <w:t>981</w:t>
            </w:r>
          </w:p>
        </w:tc>
        <w:tc>
          <w:tcPr>
            <w:tcW w:w="1229" w:type="dxa"/>
            <w:gridSpan w:val="2"/>
            <w:tcBorders>
              <w:top w:val="nil"/>
              <w:left w:val="nil"/>
              <w:bottom w:val="single" w:sz="4" w:space="0" w:color="auto"/>
              <w:right w:val="single" w:sz="4" w:space="0" w:color="auto"/>
            </w:tcBorders>
            <w:shd w:val="clear" w:color="FFFFFF" w:fill="FFFFFF"/>
            <w:vAlign w:val="center"/>
            <w:hideMark/>
          </w:tcPr>
          <w:p w:rsidR="00A5052D" w:rsidRPr="0099465E" w:rsidRDefault="00A5052D" w:rsidP="00A95B6B">
            <w:pPr>
              <w:jc w:val="center"/>
              <w:rPr>
                <w:color w:val="000000"/>
              </w:rPr>
            </w:pPr>
            <w:r w:rsidRPr="0099465E">
              <w:rPr>
                <w:color w:val="000000"/>
              </w:rPr>
              <w:t>33.8.00.00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center"/>
            </w:pPr>
            <w:r w:rsidRPr="0099465E">
              <w:t>200</w:t>
            </w:r>
          </w:p>
        </w:tc>
        <w:tc>
          <w:tcPr>
            <w:tcW w:w="1464" w:type="dxa"/>
            <w:gridSpan w:val="3"/>
            <w:tcBorders>
              <w:top w:val="nil"/>
              <w:left w:val="nil"/>
              <w:bottom w:val="single" w:sz="4" w:space="0" w:color="auto"/>
              <w:right w:val="single" w:sz="4" w:space="0" w:color="auto"/>
            </w:tcBorders>
            <w:shd w:val="clear" w:color="FFFFFF" w:fill="FFFFFF"/>
            <w:vAlign w:val="center"/>
            <w:hideMark/>
          </w:tcPr>
          <w:p w:rsidR="00A5052D" w:rsidRPr="0099465E" w:rsidRDefault="00A5052D" w:rsidP="00A95B6B">
            <w:pPr>
              <w:jc w:val="right"/>
              <w:rPr>
                <w:color w:val="000000"/>
              </w:rPr>
            </w:pPr>
            <w:r w:rsidRPr="0099465E">
              <w:rPr>
                <w:color w:val="000000"/>
              </w:rPr>
              <w:t>169 721,00</w:t>
            </w:r>
          </w:p>
        </w:tc>
        <w:tc>
          <w:tcPr>
            <w:tcW w:w="1934" w:type="dxa"/>
            <w:gridSpan w:val="2"/>
            <w:tcBorders>
              <w:top w:val="nil"/>
              <w:left w:val="nil"/>
              <w:bottom w:val="single" w:sz="4" w:space="0" w:color="auto"/>
              <w:right w:val="single" w:sz="4" w:space="0" w:color="auto"/>
            </w:tcBorders>
            <w:shd w:val="clear" w:color="FFFFFF" w:fill="FFFFFF"/>
            <w:vAlign w:val="center"/>
            <w:hideMark/>
          </w:tcPr>
          <w:p w:rsidR="00A5052D" w:rsidRPr="0099465E" w:rsidRDefault="00A5052D" w:rsidP="00A95B6B">
            <w:pPr>
              <w:jc w:val="right"/>
              <w:rPr>
                <w:color w:val="000000"/>
              </w:rPr>
            </w:pPr>
            <w:r w:rsidRPr="0099465E">
              <w:rPr>
                <w:color w:val="000000"/>
              </w:rPr>
              <w:t>169 721,00</w:t>
            </w:r>
          </w:p>
        </w:tc>
        <w:tc>
          <w:tcPr>
            <w:tcW w:w="1644"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right"/>
            </w:pPr>
            <w:r w:rsidRPr="0099465E">
              <w:t>100,00%</w:t>
            </w:r>
          </w:p>
        </w:tc>
      </w:tr>
      <w:tr w:rsidR="00A5052D" w:rsidRPr="0099465E" w:rsidTr="00A95B6B">
        <w:trPr>
          <w:trHeight w:val="11"/>
        </w:trPr>
        <w:tc>
          <w:tcPr>
            <w:tcW w:w="3111" w:type="dxa"/>
            <w:tcBorders>
              <w:top w:val="nil"/>
              <w:left w:val="single" w:sz="4" w:space="0" w:color="auto"/>
              <w:bottom w:val="single" w:sz="4" w:space="0" w:color="auto"/>
              <w:right w:val="single" w:sz="4" w:space="0" w:color="auto"/>
            </w:tcBorders>
            <w:shd w:val="clear" w:color="FFFFFF" w:fill="FFFFFF"/>
            <w:vAlign w:val="center"/>
            <w:hideMark/>
          </w:tcPr>
          <w:p w:rsidR="00A5052D" w:rsidRPr="0099465E" w:rsidRDefault="00A5052D" w:rsidP="00A95B6B">
            <w:pPr>
              <w:rPr>
                <w:color w:val="000000"/>
              </w:rPr>
            </w:pPr>
            <w:r w:rsidRPr="0099465E">
              <w:rPr>
                <w:color w:val="000000"/>
              </w:rPr>
              <w:t>Иные закупки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vAlign w:val="bottom"/>
            <w:hideMark/>
          </w:tcPr>
          <w:p w:rsidR="00A5052D" w:rsidRPr="0099465E" w:rsidRDefault="00A5052D" w:rsidP="00A95B6B">
            <w:pPr>
              <w:jc w:val="center"/>
            </w:pPr>
            <w:r w:rsidRPr="0099465E">
              <w:t>981</w:t>
            </w:r>
          </w:p>
        </w:tc>
        <w:tc>
          <w:tcPr>
            <w:tcW w:w="1229" w:type="dxa"/>
            <w:gridSpan w:val="2"/>
            <w:tcBorders>
              <w:top w:val="nil"/>
              <w:left w:val="nil"/>
              <w:bottom w:val="single" w:sz="4" w:space="0" w:color="auto"/>
              <w:right w:val="single" w:sz="4" w:space="0" w:color="auto"/>
            </w:tcBorders>
            <w:shd w:val="clear" w:color="FFFFFF" w:fill="FFFFFF"/>
            <w:vAlign w:val="center"/>
            <w:hideMark/>
          </w:tcPr>
          <w:p w:rsidR="00A5052D" w:rsidRPr="0099465E" w:rsidRDefault="00A5052D" w:rsidP="00A95B6B">
            <w:pPr>
              <w:jc w:val="center"/>
              <w:rPr>
                <w:color w:val="000000"/>
              </w:rPr>
            </w:pPr>
            <w:r w:rsidRPr="0099465E">
              <w:rPr>
                <w:color w:val="000000"/>
              </w:rPr>
              <w:t>33.8.00.00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center"/>
            </w:pPr>
            <w:r w:rsidRPr="0099465E">
              <w:t>000</w:t>
            </w:r>
          </w:p>
        </w:tc>
        <w:tc>
          <w:tcPr>
            <w:tcW w:w="1464" w:type="dxa"/>
            <w:gridSpan w:val="3"/>
            <w:tcBorders>
              <w:top w:val="nil"/>
              <w:left w:val="nil"/>
              <w:bottom w:val="single" w:sz="4" w:space="0" w:color="auto"/>
              <w:right w:val="single" w:sz="4" w:space="0" w:color="auto"/>
            </w:tcBorders>
            <w:shd w:val="clear" w:color="FFFFFF" w:fill="FFFFFF"/>
            <w:vAlign w:val="center"/>
            <w:hideMark/>
          </w:tcPr>
          <w:p w:rsidR="00A5052D" w:rsidRPr="0099465E" w:rsidRDefault="00A5052D" w:rsidP="00A95B6B">
            <w:pPr>
              <w:jc w:val="right"/>
              <w:rPr>
                <w:color w:val="000000"/>
              </w:rPr>
            </w:pPr>
            <w:r w:rsidRPr="0099465E">
              <w:rPr>
                <w:color w:val="000000"/>
              </w:rPr>
              <w:t>169 721,00</w:t>
            </w:r>
          </w:p>
        </w:tc>
        <w:tc>
          <w:tcPr>
            <w:tcW w:w="1934" w:type="dxa"/>
            <w:gridSpan w:val="2"/>
            <w:tcBorders>
              <w:top w:val="nil"/>
              <w:left w:val="nil"/>
              <w:bottom w:val="single" w:sz="4" w:space="0" w:color="auto"/>
              <w:right w:val="single" w:sz="4" w:space="0" w:color="auto"/>
            </w:tcBorders>
            <w:shd w:val="clear" w:color="FFFFFF" w:fill="FFFFFF"/>
            <w:vAlign w:val="center"/>
            <w:hideMark/>
          </w:tcPr>
          <w:p w:rsidR="00A5052D" w:rsidRPr="0099465E" w:rsidRDefault="00A5052D" w:rsidP="00A95B6B">
            <w:pPr>
              <w:jc w:val="right"/>
              <w:rPr>
                <w:color w:val="000000"/>
              </w:rPr>
            </w:pPr>
            <w:r w:rsidRPr="0099465E">
              <w:rPr>
                <w:color w:val="000000"/>
              </w:rPr>
              <w:t>169 721,00</w:t>
            </w:r>
          </w:p>
        </w:tc>
        <w:tc>
          <w:tcPr>
            <w:tcW w:w="1644"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right"/>
            </w:pPr>
            <w:r w:rsidRPr="0099465E">
              <w:t>100,00%</w:t>
            </w:r>
          </w:p>
        </w:tc>
      </w:tr>
      <w:tr w:rsidR="00A5052D" w:rsidRPr="0099465E" w:rsidTr="00A95B6B">
        <w:trPr>
          <w:trHeight w:val="7"/>
        </w:trPr>
        <w:tc>
          <w:tcPr>
            <w:tcW w:w="3111" w:type="dxa"/>
            <w:tcBorders>
              <w:top w:val="nil"/>
              <w:left w:val="single" w:sz="4" w:space="0" w:color="auto"/>
              <w:bottom w:val="single" w:sz="4" w:space="0" w:color="auto"/>
              <w:right w:val="single" w:sz="4" w:space="0" w:color="auto"/>
            </w:tcBorders>
            <w:shd w:val="clear" w:color="FFFFFF" w:fill="FFFFFF"/>
            <w:vAlign w:val="center"/>
            <w:hideMark/>
          </w:tcPr>
          <w:p w:rsidR="00A5052D" w:rsidRPr="0099465E" w:rsidRDefault="00A5052D" w:rsidP="00A95B6B">
            <w:pPr>
              <w:rPr>
                <w:color w:val="000000"/>
              </w:rPr>
            </w:pPr>
            <w:r w:rsidRPr="0099465E">
              <w:rPr>
                <w:color w:val="000000"/>
              </w:rPr>
              <w:t>Другие вопросы в области национальной экономики</w:t>
            </w:r>
          </w:p>
        </w:tc>
        <w:tc>
          <w:tcPr>
            <w:tcW w:w="871" w:type="dxa"/>
            <w:tcBorders>
              <w:top w:val="nil"/>
              <w:left w:val="nil"/>
              <w:bottom w:val="single" w:sz="4" w:space="0" w:color="auto"/>
              <w:right w:val="single" w:sz="4" w:space="0" w:color="auto"/>
            </w:tcBorders>
            <w:shd w:val="clear" w:color="000000" w:fill="FFFFFF"/>
            <w:vAlign w:val="bottom"/>
            <w:hideMark/>
          </w:tcPr>
          <w:p w:rsidR="00A5052D" w:rsidRPr="0099465E" w:rsidRDefault="00A5052D" w:rsidP="00A95B6B">
            <w:pPr>
              <w:jc w:val="center"/>
            </w:pPr>
            <w:r w:rsidRPr="0099465E">
              <w:t>981</w:t>
            </w:r>
          </w:p>
        </w:tc>
        <w:tc>
          <w:tcPr>
            <w:tcW w:w="1229" w:type="dxa"/>
            <w:gridSpan w:val="2"/>
            <w:tcBorders>
              <w:top w:val="nil"/>
              <w:left w:val="nil"/>
              <w:bottom w:val="single" w:sz="4" w:space="0" w:color="auto"/>
              <w:right w:val="single" w:sz="4" w:space="0" w:color="auto"/>
            </w:tcBorders>
            <w:shd w:val="clear" w:color="FFFFFF" w:fill="FFFFFF"/>
            <w:vAlign w:val="center"/>
            <w:hideMark/>
          </w:tcPr>
          <w:p w:rsidR="00A5052D" w:rsidRPr="0099465E" w:rsidRDefault="00A5052D" w:rsidP="00A95B6B">
            <w:pPr>
              <w:jc w:val="center"/>
              <w:rPr>
                <w:color w:val="000000"/>
              </w:rPr>
            </w:pPr>
            <w:r w:rsidRPr="0099465E">
              <w:rPr>
                <w:color w:val="000000"/>
              </w:rPr>
              <w:t>33.8.00.00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center"/>
            </w:pPr>
            <w:r w:rsidRPr="0099465E">
              <w:t>000</w:t>
            </w:r>
          </w:p>
        </w:tc>
        <w:tc>
          <w:tcPr>
            <w:tcW w:w="1464" w:type="dxa"/>
            <w:gridSpan w:val="3"/>
            <w:tcBorders>
              <w:top w:val="nil"/>
              <w:left w:val="nil"/>
              <w:bottom w:val="single" w:sz="4" w:space="0" w:color="auto"/>
              <w:right w:val="single" w:sz="4" w:space="0" w:color="auto"/>
            </w:tcBorders>
            <w:shd w:val="clear" w:color="FFFFFF" w:fill="FFFFFF"/>
            <w:vAlign w:val="center"/>
            <w:hideMark/>
          </w:tcPr>
          <w:p w:rsidR="00A5052D" w:rsidRPr="0099465E" w:rsidRDefault="00A5052D" w:rsidP="00A95B6B">
            <w:pPr>
              <w:jc w:val="right"/>
              <w:rPr>
                <w:color w:val="000000"/>
              </w:rPr>
            </w:pPr>
            <w:r w:rsidRPr="0099465E">
              <w:rPr>
                <w:color w:val="000000"/>
              </w:rPr>
              <w:t>169 721,00</w:t>
            </w:r>
          </w:p>
        </w:tc>
        <w:tc>
          <w:tcPr>
            <w:tcW w:w="1934" w:type="dxa"/>
            <w:gridSpan w:val="2"/>
            <w:tcBorders>
              <w:top w:val="nil"/>
              <w:left w:val="nil"/>
              <w:bottom w:val="single" w:sz="4" w:space="0" w:color="auto"/>
              <w:right w:val="single" w:sz="4" w:space="0" w:color="auto"/>
            </w:tcBorders>
            <w:shd w:val="clear" w:color="FFFFFF" w:fill="FFFFFF"/>
            <w:vAlign w:val="center"/>
            <w:hideMark/>
          </w:tcPr>
          <w:p w:rsidR="00A5052D" w:rsidRPr="0099465E" w:rsidRDefault="00A5052D" w:rsidP="00A95B6B">
            <w:pPr>
              <w:jc w:val="right"/>
              <w:rPr>
                <w:color w:val="000000"/>
              </w:rPr>
            </w:pPr>
            <w:r w:rsidRPr="0099465E">
              <w:rPr>
                <w:color w:val="000000"/>
              </w:rPr>
              <w:t>169 721,00</w:t>
            </w:r>
          </w:p>
        </w:tc>
        <w:tc>
          <w:tcPr>
            <w:tcW w:w="1644"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right"/>
            </w:pPr>
            <w:r w:rsidRPr="0099465E">
              <w:t>100,00%</w:t>
            </w:r>
          </w:p>
        </w:tc>
      </w:tr>
      <w:tr w:rsidR="00A5052D" w:rsidRPr="0099465E" w:rsidTr="00A95B6B">
        <w:trPr>
          <w:trHeight w:val="7"/>
        </w:trPr>
        <w:tc>
          <w:tcPr>
            <w:tcW w:w="3111" w:type="dxa"/>
            <w:tcBorders>
              <w:top w:val="nil"/>
              <w:left w:val="single" w:sz="4" w:space="0" w:color="auto"/>
              <w:bottom w:val="single" w:sz="4" w:space="0" w:color="auto"/>
              <w:right w:val="single" w:sz="4" w:space="0" w:color="auto"/>
            </w:tcBorders>
            <w:shd w:val="clear" w:color="FFFFFF" w:fill="FFFFFF"/>
            <w:vAlign w:val="center"/>
            <w:hideMark/>
          </w:tcPr>
          <w:p w:rsidR="00A5052D" w:rsidRPr="0099465E" w:rsidRDefault="00A5052D" w:rsidP="00A95B6B">
            <w:pPr>
              <w:rPr>
                <w:b/>
                <w:bCs/>
                <w:color w:val="000000"/>
              </w:rPr>
            </w:pPr>
            <w:r w:rsidRPr="0099465E">
              <w:rPr>
                <w:b/>
                <w:bCs/>
                <w:color w:val="000000"/>
              </w:rPr>
              <w:t>Межбюджетные трансферты из бюджетов поселений</w:t>
            </w:r>
          </w:p>
        </w:tc>
        <w:tc>
          <w:tcPr>
            <w:tcW w:w="871" w:type="dxa"/>
            <w:tcBorders>
              <w:top w:val="nil"/>
              <w:left w:val="nil"/>
              <w:bottom w:val="single" w:sz="4" w:space="0" w:color="auto"/>
              <w:right w:val="single" w:sz="4" w:space="0" w:color="auto"/>
            </w:tcBorders>
            <w:shd w:val="clear" w:color="000000" w:fill="FFFFFF"/>
            <w:vAlign w:val="bottom"/>
            <w:hideMark/>
          </w:tcPr>
          <w:p w:rsidR="00A5052D" w:rsidRPr="0099465E" w:rsidRDefault="00A5052D" w:rsidP="00A95B6B">
            <w:pPr>
              <w:jc w:val="center"/>
            </w:pPr>
            <w:r w:rsidRPr="0099465E">
              <w:t>981</w:t>
            </w:r>
          </w:p>
        </w:tc>
        <w:tc>
          <w:tcPr>
            <w:tcW w:w="1229" w:type="dxa"/>
            <w:gridSpan w:val="2"/>
            <w:tcBorders>
              <w:top w:val="nil"/>
              <w:left w:val="nil"/>
              <w:bottom w:val="single" w:sz="4" w:space="0" w:color="auto"/>
              <w:right w:val="single" w:sz="4" w:space="0" w:color="auto"/>
            </w:tcBorders>
            <w:shd w:val="clear" w:color="FFFFFF" w:fill="FFFFFF"/>
            <w:vAlign w:val="center"/>
            <w:hideMark/>
          </w:tcPr>
          <w:p w:rsidR="00A5052D" w:rsidRPr="0099465E" w:rsidRDefault="00A5052D" w:rsidP="00A95B6B">
            <w:pPr>
              <w:jc w:val="center"/>
              <w:rPr>
                <w:b/>
                <w:bCs/>
                <w:color w:val="000000"/>
              </w:rPr>
            </w:pPr>
            <w:r w:rsidRPr="0099465E">
              <w:rPr>
                <w:b/>
                <w:bCs/>
                <w:color w:val="000000"/>
              </w:rPr>
              <w:t>79.4.00.00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center"/>
            </w:pPr>
            <w:r w:rsidRPr="0099465E">
              <w:t>000</w:t>
            </w:r>
          </w:p>
        </w:tc>
        <w:tc>
          <w:tcPr>
            <w:tcW w:w="1464" w:type="dxa"/>
            <w:gridSpan w:val="3"/>
            <w:tcBorders>
              <w:top w:val="nil"/>
              <w:left w:val="nil"/>
              <w:bottom w:val="single" w:sz="4" w:space="0" w:color="auto"/>
              <w:right w:val="single" w:sz="4" w:space="0" w:color="auto"/>
            </w:tcBorders>
            <w:shd w:val="clear" w:color="FFFFFF" w:fill="FFFFFF"/>
            <w:vAlign w:val="center"/>
            <w:hideMark/>
          </w:tcPr>
          <w:p w:rsidR="00A5052D" w:rsidRPr="0099465E" w:rsidRDefault="00A5052D" w:rsidP="00A95B6B">
            <w:pPr>
              <w:jc w:val="right"/>
              <w:rPr>
                <w:b/>
                <w:bCs/>
                <w:color w:val="000000"/>
              </w:rPr>
            </w:pPr>
            <w:r w:rsidRPr="0099465E">
              <w:rPr>
                <w:b/>
                <w:bCs/>
                <w:color w:val="000000"/>
              </w:rPr>
              <w:t>183 525,78</w:t>
            </w:r>
          </w:p>
        </w:tc>
        <w:tc>
          <w:tcPr>
            <w:tcW w:w="1934" w:type="dxa"/>
            <w:gridSpan w:val="2"/>
            <w:tcBorders>
              <w:top w:val="nil"/>
              <w:left w:val="nil"/>
              <w:bottom w:val="single" w:sz="4" w:space="0" w:color="auto"/>
              <w:right w:val="single" w:sz="4" w:space="0" w:color="auto"/>
            </w:tcBorders>
            <w:shd w:val="clear" w:color="FFFFFF" w:fill="FFFFFF"/>
            <w:vAlign w:val="center"/>
            <w:hideMark/>
          </w:tcPr>
          <w:p w:rsidR="00A5052D" w:rsidRPr="0099465E" w:rsidRDefault="00A5052D" w:rsidP="00A95B6B">
            <w:pPr>
              <w:jc w:val="right"/>
              <w:rPr>
                <w:b/>
                <w:bCs/>
                <w:color w:val="000000"/>
              </w:rPr>
            </w:pPr>
            <w:r w:rsidRPr="0099465E">
              <w:rPr>
                <w:b/>
                <w:bCs/>
                <w:color w:val="000000"/>
              </w:rPr>
              <w:t>183 525,78</w:t>
            </w:r>
          </w:p>
        </w:tc>
        <w:tc>
          <w:tcPr>
            <w:tcW w:w="1644"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right"/>
            </w:pPr>
            <w:r w:rsidRPr="0099465E">
              <w:t>100,00%</w:t>
            </w:r>
          </w:p>
        </w:tc>
      </w:tr>
      <w:tr w:rsidR="00A5052D" w:rsidRPr="0099465E" w:rsidTr="00A95B6B">
        <w:trPr>
          <w:trHeight w:val="7"/>
        </w:trPr>
        <w:tc>
          <w:tcPr>
            <w:tcW w:w="3111" w:type="dxa"/>
            <w:tcBorders>
              <w:top w:val="nil"/>
              <w:left w:val="single" w:sz="4" w:space="0" w:color="auto"/>
              <w:bottom w:val="single" w:sz="4" w:space="0" w:color="auto"/>
              <w:right w:val="single" w:sz="4" w:space="0" w:color="auto"/>
            </w:tcBorders>
            <w:shd w:val="clear" w:color="FFFFFF" w:fill="FFFFFF"/>
            <w:hideMark/>
          </w:tcPr>
          <w:p w:rsidR="00A5052D" w:rsidRPr="0099465E" w:rsidRDefault="00A5052D" w:rsidP="00A95B6B">
            <w:pPr>
              <w:rPr>
                <w:b/>
                <w:bCs/>
                <w:color w:val="000000"/>
              </w:rPr>
            </w:pPr>
            <w:r w:rsidRPr="0099465E">
              <w:rPr>
                <w:b/>
                <w:bCs/>
                <w:color w:val="000000"/>
              </w:rPr>
              <w:t>Перечисления другим бюджетам бюджетной системы Российской Федерации</w:t>
            </w:r>
          </w:p>
        </w:tc>
        <w:tc>
          <w:tcPr>
            <w:tcW w:w="871" w:type="dxa"/>
            <w:tcBorders>
              <w:top w:val="nil"/>
              <w:left w:val="nil"/>
              <w:bottom w:val="single" w:sz="4" w:space="0" w:color="auto"/>
              <w:right w:val="single" w:sz="4" w:space="0" w:color="auto"/>
            </w:tcBorders>
            <w:shd w:val="clear" w:color="000000" w:fill="FFFFFF"/>
            <w:vAlign w:val="bottom"/>
            <w:hideMark/>
          </w:tcPr>
          <w:p w:rsidR="00A5052D" w:rsidRPr="0099465E" w:rsidRDefault="00A5052D" w:rsidP="00A95B6B">
            <w:pPr>
              <w:jc w:val="center"/>
            </w:pPr>
            <w:r w:rsidRPr="0099465E">
              <w:t>981</w:t>
            </w:r>
          </w:p>
        </w:tc>
        <w:tc>
          <w:tcPr>
            <w:tcW w:w="1229" w:type="dxa"/>
            <w:gridSpan w:val="2"/>
            <w:tcBorders>
              <w:top w:val="nil"/>
              <w:left w:val="nil"/>
              <w:bottom w:val="single" w:sz="4" w:space="0" w:color="auto"/>
              <w:right w:val="single" w:sz="4" w:space="0" w:color="auto"/>
            </w:tcBorders>
            <w:shd w:val="clear" w:color="FFFFFF" w:fill="FFFFFF"/>
            <w:vAlign w:val="center"/>
            <w:hideMark/>
          </w:tcPr>
          <w:p w:rsidR="00A5052D" w:rsidRPr="0099465E" w:rsidRDefault="00A5052D" w:rsidP="00A95B6B">
            <w:pPr>
              <w:jc w:val="center"/>
              <w:rPr>
                <w:b/>
                <w:bCs/>
                <w:color w:val="000000"/>
              </w:rPr>
            </w:pPr>
            <w:r w:rsidRPr="0099465E">
              <w:rPr>
                <w:b/>
                <w:bCs/>
                <w:color w:val="000000"/>
              </w:rPr>
              <w:t>79.4.06.00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center"/>
            </w:pPr>
            <w:r w:rsidRPr="0099465E">
              <w:t>000</w:t>
            </w:r>
          </w:p>
        </w:tc>
        <w:tc>
          <w:tcPr>
            <w:tcW w:w="1464" w:type="dxa"/>
            <w:gridSpan w:val="3"/>
            <w:tcBorders>
              <w:top w:val="nil"/>
              <w:left w:val="nil"/>
              <w:bottom w:val="single" w:sz="4" w:space="0" w:color="auto"/>
              <w:right w:val="single" w:sz="4" w:space="0" w:color="auto"/>
            </w:tcBorders>
            <w:shd w:val="clear" w:color="FFFFFF" w:fill="FFFFFF"/>
            <w:vAlign w:val="center"/>
            <w:hideMark/>
          </w:tcPr>
          <w:p w:rsidR="00A5052D" w:rsidRPr="0099465E" w:rsidRDefault="00A5052D" w:rsidP="00A95B6B">
            <w:pPr>
              <w:jc w:val="right"/>
              <w:rPr>
                <w:b/>
                <w:bCs/>
              </w:rPr>
            </w:pPr>
            <w:r w:rsidRPr="0099465E">
              <w:rPr>
                <w:b/>
                <w:bCs/>
              </w:rPr>
              <w:t>183 525,78</w:t>
            </w:r>
          </w:p>
        </w:tc>
        <w:tc>
          <w:tcPr>
            <w:tcW w:w="1934" w:type="dxa"/>
            <w:gridSpan w:val="2"/>
            <w:tcBorders>
              <w:top w:val="nil"/>
              <w:left w:val="nil"/>
              <w:bottom w:val="single" w:sz="4" w:space="0" w:color="auto"/>
              <w:right w:val="single" w:sz="4" w:space="0" w:color="auto"/>
            </w:tcBorders>
            <w:shd w:val="clear" w:color="FFFFFF" w:fill="FFFFFF"/>
            <w:vAlign w:val="center"/>
            <w:hideMark/>
          </w:tcPr>
          <w:p w:rsidR="00A5052D" w:rsidRPr="0099465E" w:rsidRDefault="00A5052D" w:rsidP="00A95B6B">
            <w:pPr>
              <w:jc w:val="right"/>
              <w:rPr>
                <w:b/>
                <w:bCs/>
              </w:rPr>
            </w:pPr>
            <w:r w:rsidRPr="0099465E">
              <w:rPr>
                <w:b/>
                <w:bCs/>
              </w:rPr>
              <w:t>183 525,78</w:t>
            </w:r>
          </w:p>
        </w:tc>
        <w:tc>
          <w:tcPr>
            <w:tcW w:w="1644"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right"/>
            </w:pPr>
            <w:r w:rsidRPr="0099465E">
              <w:t>100,00%</w:t>
            </w:r>
          </w:p>
        </w:tc>
      </w:tr>
      <w:tr w:rsidR="00A5052D" w:rsidRPr="0099465E" w:rsidTr="00A95B6B">
        <w:trPr>
          <w:trHeight w:val="7"/>
        </w:trPr>
        <w:tc>
          <w:tcPr>
            <w:tcW w:w="3111" w:type="dxa"/>
            <w:tcBorders>
              <w:top w:val="nil"/>
              <w:left w:val="single" w:sz="4" w:space="0" w:color="auto"/>
              <w:bottom w:val="single" w:sz="4" w:space="0" w:color="auto"/>
              <w:right w:val="single" w:sz="4" w:space="0" w:color="auto"/>
            </w:tcBorders>
            <w:shd w:val="clear" w:color="auto" w:fill="auto"/>
            <w:hideMark/>
          </w:tcPr>
          <w:p w:rsidR="00A5052D" w:rsidRPr="0099465E" w:rsidRDefault="00A5052D" w:rsidP="00A95B6B">
            <w:r w:rsidRPr="0099465E">
              <w:t>Межбюджетные трансферты</w:t>
            </w:r>
          </w:p>
        </w:tc>
        <w:tc>
          <w:tcPr>
            <w:tcW w:w="871" w:type="dxa"/>
            <w:tcBorders>
              <w:top w:val="nil"/>
              <w:left w:val="nil"/>
              <w:bottom w:val="single" w:sz="4" w:space="0" w:color="auto"/>
              <w:right w:val="single" w:sz="4" w:space="0" w:color="auto"/>
            </w:tcBorders>
            <w:shd w:val="clear" w:color="000000" w:fill="FFFFFF"/>
            <w:vAlign w:val="bottom"/>
            <w:hideMark/>
          </w:tcPr>
          <w:p w:rsidR="00A5052D" w:rsidRPr="0099465E" w:rsidRDefault="00A5052D" w:rsidP="00A95B6B">
            <w:pPr>
              <w:jc w:val="center"/>
            </w:pPr>
            <w:r w:rsidRPr="0099465E">
              <w:t>981</w:t>
            </w:r>
          </w:p>
        </w:tc>
        <w:tc>
          <w:tcPr>
            <w:tcW w:w="1229" w:type="dxa"/>
            <w:gridSpan w:val="2"/>
            <w:tcBorders>
              <w:top w:val="nil"/>
              <w:left w:val="nil"/>
              <w:bottom w:val="single" w:sz="4" w:space="0" w:color="auto"/>
              <w:right w:val="single" w:sz="4" w:space="0" w:color="auto"/>
            </w:tcBorders>
            <w:shd w:val="clear" w:color="FFFFFF" w:fill="FFFFFF"/>
            <w:vAlign w:val="center"/>
            <w:hideMark/>
          </w:tcPr>
          <w:p w:rsidR="00A5052D" w:rsidRPr="0099465E" w:rsidRDefault="00A5052D" w:rsidP="00A95B6B">
            <w:pPr>
              <w:jc w:val="center"/>
              <w:rPr>
                <w:color w:val="000000"/>
              </w:rPr>
            </w:pPr>
            <w:r w:rsidRPr="0099465E">
              <w:rPr>
                <w:color w:val="000000"/>
              </w:rPr>
              <w:t>79.4.06.00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center"/>
            </w:pPr>
            <w:r w:rsidRPr="0099465E">
              <w:t>500</w:t>
            </w:r>
          </w:p>
        </w:tc>
        <w:tc>
          <w:tcPr>
            <w:tcW w:w="1464" w:type="dxa"/>
            <w:gridSpan w:val="3"/>
            <w:tcBorders>
              <w:top w:val="nil"/>
              <w:left w:val="nil"/>
              <w:bottom w:val="single" w:sz="4" w:space="0" w:color="auto"/>
              <w:right w:val="single" w:sz="4" w:space="0" w:color="auto"/>
            </w:tcBorders>
            <w:shd w:val="clear" w:color="FFFFFF" w:fill="FFFFFF"/>
            <w:vAlign w:val="center"/>
            <w:hideMark/>
          </w:tcPr>
          <w:p w:rsidR="00A5052D" w:rsidRPr="0099465E" w:rsidRDefault="00A5052D" w:rsidP="00A95B6B">
            <w:pPr>
              <w:jc w:val="right"/>
              <w:rPr>
                <w:color w:val="000000"/>
              </w:rPr>
            </w:pPr>
            <w:r w:rsidRPr="0099465E">
              <w:rPr>
                <w:color w:val="000000"/>
              </w:rPr>
              <w:t>183 525,78</w:t>
            </w:r>
          </w:p>
        </w:tc>
        <w:tc>
          <w:tcPr>
            <w:tcW w:w="1934" w:type="dxa"/>
            <w:gridSpan w:val="2"/>
            <w:tcBorders>
              <w:top w:val="nil"/>
              <w:left w:val="nil"/>
              <w:bottom w:val="single" w:sz="4" w:space="0" w:color="auto"/>
              <w:right w:val="single" w:sz="4" w:space="0" w:color="auto"/>
            </w:tcBorders>
            <w:shd w:val="clear" w:color="FFFFFF" w:fill="FFFFFF"/>
            <w:vAlign w:val="center"/>
            <w:hideMark/>
          </w:tcPr>
          <w:p w:rsidR="00A5052D" w:rsidRPr="0099465E" w:rsidRDefault="00A5052D" w:rsidP="00A95B6B">
            <w:pPr>
              <w:jc w:val="right"/>
              <w:rPr>
                <w:color w:val="000000"/>
              </w:rPr>
            </w:pPr>
            <w:r w:rsidRPr="0099465E">
              <w:rPr>
                <w:color w:val="000000"/>
              </w:rPr>
              <w:t>183 525,78</w:t>
            </w:r>
          </w:p>
        </w:tc>
        <w:tc>
          <w:tcPr>
            <w:tcW w:w="1644"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right"/>
            </w:pPr>
            <w:r w:rsidRPr="0099465E">
              <w:t>100,00%</w:t>
            </w:r>
          </w:p>
        </w:tc>
      </w:tr>
      <w:tr w:rsidR="00A5052D" w:rsidRPr="0099465E" w:rsidTr="00A95B6B">
        <w:trPr>
          <w:trHeight w:val="7"/>
        </w:trPr>
        <w:tc>
          <w:tcPr>
            <w:tcW w:w="3111" w:type="dxa"/>
            <w:tcBorders>
              <w:top w:val="nil"/>
              <w:left w:val="single" w:sz="4" w:space="0" w:color="auto"/>
              <w:bottom w:val="single" w:sz="4" w:space="0" w:color="auto"/>
              <w:right w:val="single" w:sz="4" w:space="0" w:color="auto"/>
            </w:tcBorders>
            <w:shd w:val="clear" w:color="auto" w:fill="auto"/>
            <w:hideMark/>
          </w:tcPr>
          <w:p w:rsidR="00A5052D" w:rsidRPr="0099465E" w:rsidRDefault="00A5052D" w:rsidP="00A95B6B">
            <w:pPr>
              <w:rPr>
                <w:color w:val="000000"/>
              </w:rPr>
            </w:pPr>
            <w:r w:rsidRPr="0099465E">
              <w:rPr>
                <w:color w:val="000000"/>
              </w:rPr>
              <w:t>Иные межбюджетные трансферты</w:t>
            </w:r>
          </w:p>
        </w:tc>
        <w:tc>
          <w:tcPr>
            <w:tcW w:w="871" w:type="dxa"/>
            <w:tcBorders>
              <w:top w:val="nil"/>
              <w:left w:val="nil"/>
              <w:bottom w:val="single" w:sz="4" w:space="0" w:color="auto"/>
              <w:right w:val="single" w:sz="4" w:space="0" w:color="auto"/>
            </w:tcBorders>
            <w:shd w:val="clear" w:color="000000" w:fill="FFFFFF"/>
            <w:vAlign w:val="bottom"/>
            <w:hideMark/>
          </w:tcPr>
          <w:p w:rsidR="00A5052D" w:rsidRPr="0099465E" w:rsidRDefault="00A5052D" w:rsidP="00A95B6B">
            <w:pPr>
              <w:jc w:val="center"/>
            </w:pPr>
            <w:r w:rsidRPr="0099465E">
              <w:t>981</w:t>
            </w:r>
          </w:p>
        </w:tc>
        <w:tc>
          <w:tcPr>
            <w:tcW w:w="1229" w:type="dxa"/>
            <w:gridSpan w:val="2"/>
            <w:tcBorders>
              <w:top w:val="nil"/>
              <w:left w:val="nil"/>
              <w:bottom w:val="single" w:sz="4" w:space="0" w:color="auto"/>
              <w:right w:val="single" w:sz="4" w:space="0" w:color="auto"/>
            </w:tcBorders>
            <w:shd w:val="clear" w:color="FFFFFF" w:fill="FFFFFF"/>
            <w:vAlign w:val="center"/>
            <w:hideMark/>
          </w:tcPr>
          <w:p w:rsidR="00A5052D" w:rsidRPr="0099465E" w:rsidRDefault="00A5052D" w:rsidP="00A95B6B">
            <w:pPr>
              <w:jc w:val="center"/>
              <w:rPr>
                <w:color w:val="000000"/>
              </w:rPr>
            </w:pPr>
            <w:r w:rsidRPr="0099465E">
              <w:rPr>
                <w:color w:val="000000"/>
              </w:rPr>
              <w:t>79.4.06.00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center"/>
            </w:pPr>
            <w:r w:rsidRPr="0099465E">
              <w:t>000</w:t>
            </w:r>
          </w:p>
        </w:tc>
        <w:tc>
          <w:tcPr>
            <w:tcW w:w="1464" w:type="dxa"/>
            <w:gridSpan w:val="3"/>
            <w:tcBorders>
              <w:top w:val="nil"/>
              <w:left w:val="nil"/>
              <w:bottom w:val="single" w:sz="4" w:space="0" w:color="auto"/>
              <w:right w:val="single" w:sz="4" w:space="0" w:color="auto"/>
            </w:tcBorders>
            <w:shd w:val="clear" w:color="FFFFFF" w:fill="FFFFFF"/>
            <w:vAlign w:val="center"/>
            <w:hideMark/>
          </w:tcPr>
          <w:p w:rsidR="00A5052D" w:rsidRPr="0099465E" w:rsidRDefault="00A5052D" w:rsidP="00A95B6B">
            <w:pPr>
              <w:jc w:val="right"/>
              <w:rPr>
                <w:color w:val="000000"/>
              </w:rPr>
            </w:pPr>
            <w:r w:rsidRPr="0099465E">
              <w:rPr>
                <w:color w:val="000000"/>
              </w:rPr>
              <w:t>183 525,78</w:t>
            </w:r>
          </w:p>
        </w:tc>
        <w:tc>
          <w:tcPr>
            <w:tcW w:w="1934" w:type="dxa"/>
            <w:gridSpan w:val="2"/>
            <w:tcBorders>
              <w:top w:val="nil"/>
              <w:left w:val="nil"/>
              <w:bottom w:val="single" w:sz="4" w:space="0" w:color="auto"/>
              <w:right w:val="single" w:sz="4" w:space="0" w:color="auto"/>
            </w:tcBorders>
            <w:shd w:val="clear" w:color="FFFFFF" w:fill="FFFFFF"/>
            <w:vAlign w:val="center"/>
            <w:hideMark/>
          </w:tcPr>
          <w:p w:rsidR="00A5052D" w:rsidRPr="0099465E" w:rsidRDefault="00A5052D" w:rsidP="00A95B6B">
            <w:pPr>
              <w:jc w:val="right"/>
              <w:rPr>
                <w:color w:val="000000"/>
              </w:rPr>
            </w:pPr>
            <w:r w:rsidRPr="0099465E">
              <w:rPr>
                <w:color w:val="000000"/>
              </w:rPr>
              <w:t>183 525,78</w:t>
            </w:r>
          </w:p>
        </w:tc>
        <w:tc>
          <w:tcPr>
            <w:tcW w:w="1644"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right"/>
            </w:pPr>
            <w:r w:rsidRPr="0099465E">
              <w:t>100,00%</w:t>
            </w:r>
          </w:p>
        </w:tc>
      </w:tr>
      <w:tr w:rsidR="00A5052D" w:rsidRPr="0099465E" w:rsidTr="00A95B6B">
        <w:trPr>
          <w:trHeight w:val="7"/>
        </w:trPr>
        <w:tc>
          <w:tcPr>
            <w:tcW w:w="3111" w:type="dxa"/>
            <w:tcBorders>
              <w:top w:val="nil"/>
              <w:left w:val="single" w:sz="4" w:space="0" w:color="auto"/>
              <w:bottom w:val="single" w:sz="4" w:space="0" w:color="auto"/>
              <w:right w:val="single" w:sz="4" w:space="0" w:color="auto"/>
            </w:tcBorders>
            <w:shd w:val="clear" w:color="auto" w:fill="auto"/>
            <w:hideMark/>
          </w:tcPr>
          <w:p w:rsidR="00A5052D" w:rsidRPr="0099465E" w:rsidRDefault="00A5052D" w:rsidP="00A95B6B">
            <w:pPr>
              <w:rPr>
                <w:color w:val="000000"/>
              </w:rPr>
            </w:pPr>
            <w:r w:rsidRPr="0099465E">
              <w:rPr>
                <w:color w:val="000000"/>
              </w:rPr>
              <w:t>Прочие межбюджетные трансферты общего характера</w:t>
            </w:r>
          </w:p>
        </w:tc>
        <w:tc>
          <w:tcPr>
            <w:tcW w:w="871" w:type="dxa"/>
            <w:tcBorders>
              <w:top w:val="nil"/>
              <w:left w:val="nil"/>
              <w:bottom w:val="single" w:sz="4" w:space="0" w:color="auto"/>
              <w:right w:val="single" w:sz="4" w:space="0" w:color="auto"/>
            </w:tcBorders>
            <w:shd w:val="clear" w:color="000000" w:fill="FFFFFF"/>
            <w:vAlign w:val="bottom"/>
            <w:hideMark/>
          </w:tcPr>
          <w:p w:rsidR="00A5052D" w:rsidRPr="0099465E" w:rsidRDefault="00A5052D" w:rsidP="00A95B6B">
            <w:pPr>
              <w:jc w:val="center"/>
            </w:pPr>
            <w:r w:rsidRPr="0099465E">
              <w:t>981</w:t>
            </w:r>
          </w:p>
        </w:tc>
        <w:tc>
          <w:tcPr>
            <w:tcW w:w="1229" w:type="dxa"/>
            <w:gridSpan w:val="2"/>
            <w:tcBorders>
              <w:top w:val="nil"/>
              <w:left w:val="nil"/>
              <w:bottom w:val="single" w:sz="4" w:space="0" w:color="auto"/>
              <w:right w:val="single" w:sz="4" w:space="0" w:color="auto"/>
            </w:tcBorders>
            <w:shd w:val="clear" w:color="FFFFFF" w:fill="FFFFFF"/>
            <w:vAlign w:val="center"/>
            <w:hideMark/>
          </w:tcPr>
          <w:p w:rsidR="00A5052D" w:rsidRPr="0099465E" w:rsidRDefault="00A5052D" w:rsidP="00A95B6B">
            <w:pPr>
              <w:jc w:val="center"/>
              <w:rPr>
                <w:color w:val="000000"/>
              </w:rPr>
            </w:pPr>
            <w:r w:rsidRPr="0099465E">
              <w:rPr>
                <w:color w:val="000000"/>
              </w:rPr>
              <w:t>79.4.06.00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center"/>
            </w:pPr>
            <w:r w:rsidRPr="0099465E">
              <w:t>000</w:t>
            </w:r>
          </w:p>
        </w:tc>
        <w:tc>
          <w:tcPr>
            <w:tcW w:w="1464" w:type="dxa"/>
            <w:gridSpan w:val="3"/>
            <w:tcBorders>
              <w:top w:val="nil"/>
              <w:left w:val="nil"/>
              <w:bottom w:val="single" w:sz="4" w:space="0" w:color="auto"/>
              <w:right w:val="single" w:sz="4" w:space="0" w:color="auto"/>
            </w:tcBorders>
            <w:shd w:val="clear" w:color="FFFFFF" w:fill="FFFFFF"/>
            <w:vAlign w:val="center"/>
            <w:hideMark/>
          </w:tcPr>
          <w:p w:rsidR="00A5052D" w:rsidRPr="0099465E" w:rsidRDefault="00A5052D" w:rsidP="00A95B6B">
            <w:pPr>
              <w:jc w:val="right"/>
              <w:rPr>
                <w:color w:val="000000"/>
              </w:rPr>
            </w:pPr>
            <w:r w:rsidRPr="0099465E">
              <w:rPr>
                <w:color w:val="000000"/>
              </w:rPr>
              <w:t>183 525,78</w:t>
            </w:r>
          </w:p>
        </w:tc>
        <w:tc>
          <w:tcPr>
            <w:tcW w:w="1934" w:type="dxa"/>
            <w:gridSpan w:val="2"/>
            <w:tcBorders>
              <w:top w:val="nil"/>
              <w:left w:val="nil"/>
              <w:bottom w:val="single" w:sz="4" w:space="0" w:color="auto"/>
              <w:right w:val="single" w:sz="4" w:space="0" w:color="auto"/>
            </w:tcBorders>
            <w:shd w:val="clear" w:color="FFFFFF" w:fill="FFFFFF"/>
            <w:vAlign w:val="center"/>
            <w:hideMark/>
          </w:tcPr>
          <w:p w:rsidR="00A5052D" w:rsidRPr="0099465E" w:rsidRDefault="00A5052D" w:rsidP="00A95B6B">
            <w:pPr>
              <w:jc w:val="right"/>
              <w:rPr>
                <w:color w:val="000000"/>
              </w:rPr>
            </w:pPr>
            <w:r w:rsidRPr="0099465E">
              <w:rPr>
                <w:color w:val="000000"/>
              </w:rPr>
              <w:t>183 525,78</w:t>
            </w:r>
          </w:p>
        </w:tc>
        <w:tc>
          <w:tcPr>
            <w:tcW w:w="1644" w:type="dxa"/>
            <w:gridSpan w:val="2"/>
            <w:tcBorders>
              <w:top w:val="nil"/>
              <w:left w:val="nil"/>
              <w:bottom w:val="single" w:sz="4" w:space="0" w:color="auto"/>
              <w:right w:val="single" w:sz="4" w:space="0" w:color="auto"/>
            </w:tcBorders>
            <w:shd w:val="clear" w:color="000000" w:fill="FFFFFF"/>
            <w:noWrap/>
            <w:vAlign w:val="bottom"/>
            <w:hideMark/>
          </w:tcPr>
          <w:p w:rsidR="00A5052D" w:rsidRPr="0099465E" w:rsidRDefault="00A5052D" w:rsidP="00A95B6B">
            <w:pPr>
              <w:jc w:val="right"/>
            </w:pPr>
            <w:r w:rsidRPr="0099465E">
              <w:t>100,00%</w:t>
            </w:r>
          </w:p>
        </w:tc>
      </w:tr>
      <w:tr w:rsidR="00A5052D" w:rsidRPr="0099465E" w:rsidTr="00A95B6B">
        <w:trPr>
          <w:trHeight w:val="7"/>
        </w:trPr>
        <w:tc>
          <w:tcPr>
            <w:tcW w:w="3111" w:type="dxa"/>
            <w:tcBorders>
              <w:top w:val="nil"/>
              <w:left w:val="nil"/>
              <w:bottom w:val="nil"/>
              <w:right w:val="nil"/>
            </w:tcBorders>
            <w:shd w:val="clear" w:color="auto" w:fill="auto"/>
            <w:noWrap/>
            <w:vAlign w:val="bottom"/>
            <w:hideMark/>
          </w:tcPr>
          <w:p w:rsidR="00A5052D" w:rsidRPr="0099465E" w:rsidRDefault="00A5052D" w:rsidP="00A95B6B">
            <w:pPr>
              <w:rPr>
                <w:sz w:val="24"/>
                <w:szCs w:val="24"/>
              </w:rPr>
            </w:pPr>
          </w:p>
        </w:tc>
        <w:tc>
          <w:tcPr>
            <w:tcW w:w="871" w:type="dxa"/>
            <w:tcBorders>
              <w:top w:val="nil"/>
              <w:left w:val="nil"/>
              <w:bottom w:val="nil"/>
              <w:right w:val="nil"/>
            </w:tcBorders>
            <w:shd w:val="clear" w:color="auto" w:fill="auto"/>
            <w:noWrap/>
            <w:vAlign w:val="bottom"/>
            <w:hideMark/>
          </w:tcPr>
          <w:p w:rsidR="00A5052D" w:rsidRPr="0099465E" w:rsidRDefault="00A5052D" w:rsidP="00A95B6B">
            <w:pPr>
              <w:rPr>
                <w:sz w:val="24"/>
                <w:szCs w:val="24"/>
              </w:rPr>
            </w:pPr>
          </w:p>
        </w:tc>
        <w:tc>
          <w:tcPr>
            <w:tcW w:w="1229" w:type="dxa"/>
            <w:gridSpan w:val="2"/>
            <w:tcBorders>
              <w:top w:val="nil"/>
              <w:left w:val="nil"/>
              <w:bottom w:val="nil"/>
              <w:right w:val="nil"/>
            </w:tcBorders>
            <w:shd w:val="clear" w:color="auto" w:fill="auto"/>
            <w:noWrap/>
            <w:vAlign w:val="bottom"/>
            <w:hideMark/>
          </w:tcPr>
          <w:p w:rsidR="00A5052D" w:rsidRPr="0099465E" w:rsidRDefault="00A5052D" w:rsidP="00A95B6B">
            <w:pPr>
              <w:rPr>
                <w:sz w:val="24"/>
                <w:szCs w:val="24"/>
              </w:rPr>
            </w:pPr>
          </w:p>
        </w:tc>
        <w:tc>
          <w:tcPr>
            <w:tcW w:w="567" w:type="dxa"/>
            <w:gridSpan w:val="2"/>
            <w:tcBorders>
              <w:top w:val="nil"/>
              <w:left w:val="nil"/>
              <w:bottom w:val="nil"/>
              <w:right w:val="nil"/>
            </w:tcBorders>
            <w:shd w:val="clear" w:color="auto" w:fill="auto"/>
            <w:noWrap/>
            <w:vAlign w:val="bottom"/>
            <w:hideMark/>
          </w:tcPr>
          <w:p w:rsidR="00A5052D" w:rsidRPr="0099465E" w:rsidRDefault="00A5052D" w:rsidP="00A95B6B">
            <w:pPr>
              <w:rPr>
                <w:sz w:val="24"/>
                <w:szCs w:val="24"/>
              </w:rPr>
            </w:pPr>
          </w:p>
        </w:tc>
        <w:tc>
          <w:tcPr>
            <w:tcW w:w="1464" w:type="dxa"/>
            <w:gridSpan w:val="3"/>
            <w:tcBorders>
              <w:top w:val="nil"/>
              <w:left w:val="nil"/>
              <w:bottom w:val="nil"/>
              <w:right w:val="nil"/>
            </w:tcBorders>
            <w:shd w:val="clear" w:color="auto" w:fill="auto"/>
            <w:noWrap/>
            <w:vAlign w:val="bottom"/>
            <w:hideMark/>
          </w:tcPr>
          <w:p w:rsidR="00A5052D" w:rsidRPr="0099465E" w:rsidRDefault="00A5052D" w:rsidP="00A95B6B">
            <w:pPr>
              <w:rPr>
                <w:sz w:val="24"/>
                <w:szCs w:val="24"/>
              </w:rPr>
            </w:pPr>
          </w:p>
        </w:tc>
        <w:tc>
          <w:tcPr>
            <w:tcW w:w="1934" w:type="dxa"/>
            <w:gridSpan w:val="2"/>
            <w:tcBorders>
              <w:top w:val="nil"/>
              <w:left w:val="nil"/>
              <w:bottom w:val="nil"/>
              <w:right w:val="nil"/>
            </w:tcBorders>
            <w:shd w:val="clear" w:color="auto" w:fill="auto"/>
            <w:noWrap/>
            <w:vAlign w:val="bottom"/>
            <w:hideMark/>
          </w:tcPr>
          <w:p w:rsidR="00A5052D" w:rsidRPr="0099465E" w:rsidRDefault="00A5052D" w:rsidP="00A95B6B">
            <w:pPr>
              <w:rPr>
                <w:sz w:val="24"/>
                <w:szCs w:val="24"/>
              </w:rPr>
            </w:pPr>
          </w:p>
        </w:tc>
        <w:tc>
          <w:tcPr>
            <w:tcW w:w="1644" w:type="dxa"/>
            <w:gridSpan w:val="2"/>
            <w:tcBorders>
              <w:top w:val="nil"/>
              <w:left w:val="nil"/>
              <w:bottom w:val="nil"/>
              <w:right w:val="nil"/>
            </w:tcBorders>
            <w:shd w:val="clear" w:color="auto" w:fill="auto"/>
            <w:noWrap/>
            <w:vAlign w:val="bottom"/>
            <w:hideMark/>
          </w:tcPr>
          <w:p w:rsidR="00A5052D" w:rsidRPr="0099465E" w:rsidRDefault="00A5052D" w:rsidP="00A95B6B">
            <w:pPr>
              <w:rPr>
                <w:sz w:val="24"/>
                <w:szCs w:val="24"/>
              </w:rPr>
            </w:pPr>
          </w:p>
        </w:tc>
      </w:tr>
      <w:tr w:rsidR="00A5052D" w:rsidRPr="0099465E" w:rsidTr="00A95B6B">
        <w:trPr>
          <w:trHeight w:val="7"/>
        </w:trPr>
        <w:tc>
          <w:tcPr>
            <w:tcW w:w="5211" w:type="dxa"/>
            <w:gridSpan w:val="4"/>
            <w:tcBorders>
              <w:top w:val="nil"/>
              <w:left w:val="nil"/>
              <w:bottom w:val="nil"/>
              <w:right w:val="nil"/>
            </w:tcBorders>
            <w:shd w:val="clear" w:color="auto" w:fill="auto"/>
            <w:vAlign w:val="bottom"/>
            <w:hideMark/>
          </w:tcPr>
          <w:p w:rsidR="00A5052D" w:rsidRPr="0099465E" w:rsidRDefault="00A5052D" w:rsidP="00A95B6B">
            <w:pPr>
              <w:rPr>
                <w:sz w:val="24"/>
                <w:szCs w:val="24"/>
              </w:rPr>
            </w:pPr>
          </w:p>
        </w:tc>
        <w:tc>
          <w:tcPr>
            <w:tcW w:w="567" w:type="dxa"/>
            <w:gridSpan w:val="2"/>
            <w:tcBorders>
              <w:top w:val="nil"/>
              <w:left w:val="nil"/>
              <w:bottom w:val="nil"/>
              <w:right w:val="nil"/>
            </w:tcBorders>
            <w:shd w:val="clear" w:color="auto" w:fill="auto"/>
            <w:noWrap/>
            <w:vAlign w:val="bottom"/>
            <w:hideMark/>
          </w:tcPr>
          <w:p w:rsidR="00A5052D" w:rsidRPr="0099465E" w:rsidRDefault="00A5052D" w:rsidP="00A95B6B">
            <w:pPr>
              <w:rPr>
                <w:sz w:val="24"/>
                <w:szCs w:val="24"/>
              </w:rPr>
            </w:pPr>
          </w:p>
        </w:tc>
        <w:tc>
          <w:tcPr>
            <w:tcW w:w="3398" w:type="dxa"/>
            <w:gridSpan w:val="5"/>
            <w:tcBorders>
              <w:top w:val="nil"/>
              <w:left w:val="nil"/>
              <w:bottom w:val="nil"/>
              <w:right w:val="nil"/>
            </w:tcBorders>
            <w:shd w:val="clear" w:color="auto" w:fill="auto"/>
            <w:noWrap/>
            <w:vAlign w:val="bottom"/>
            <w:hideMark/>
          </w:tcPr>
          <w:p w:rsidR="00A5052D" w:rsidRPr="0099465E" w:rsidRDefault="00A5052D" w:rsidP="00A95B6B">
            <w:pPr>
              <w:jc w:val="center"/>
              <w:rPr>
                <w:sz w:val="24"/>
                <w:szCs w:val="24"/>
              </w:rPr>
            </w:pPr>
          </w:p>
        </w:tc>
        <w:tc>
          <w:tcPr>
            <w:tcW w:w="1644" w:type="dxa"/>
            <w:gridSpan w:val="2"/>
            <w:tcBorders>
              <w:top w:val="nil"/>
              <w:left w:val="nil"/>
              <w:bottom w:val="nil"/>
              <w:right w:val="nil"/>
            </w:tcBorders>
            <w:shd w:val="clear" w:color="auto" w:fill="auto"/>
            <w:noWrap/>
            <w:vAlign w:val="bottom"/>
            <w:hideMark/>
          </w:tcPr>
          <w:p w:rsidR="00A5052D" w:rsidRPr="0099465E" w:rsidRDefault="00A5052D" w:rsidP="00A95B6B">
            <w:pPr>
              <w:rPr>
                <w:sz w:val="24"/>
                <w:szCs w:val="24"/>
              </w:rPr>
            </w:pPr>
          </w:p>
        </w:tc>
      </w:tr>
      <w:tr w:rsidR="00A5052D" w:rsidRPr="0099465E" w:rsidTr="00A95B6B">
        <w:trPr>
          <w:trHeight w:val="7"/>
        </w:trPr>
        <w:tc>
          <w:tcPr>
            <w:tcW w:w="3111" w:type="dxa"/>
            <w:tcBorders>
              <w:top w:val="nil"/>
              <w:left w:val="nil"/>
              <w:bottom w:val="nil"/>
              <w:right w:val="nil"/>
            </w:tcBorders>
            <w:shd w:val="clear" w:color="auto" w:fill="auto"/>
            <w:noWrap/>
            <w:vAlign w:val="bottom"/>
            <w:hideMark/>
          </w:tcPr>
          <w:p w:rsidR="00A5052D" w:rsidRPr="0099465E" w:rsidRDefault="00A5052D" w:rsidP="00A95B6B">
            <w:pPr>
              <w:rPr>
                <w:sz w:val="24"/>
                <w:szCs w:val="24"/>
              </w:rPr>
            </w:pPr>
          </w:p>
        </w:tc>
        <w:tc>
          <w:tcPr>
            <w:tcW w:w="1073" w:type="dxa"/>
            <w:gridSpan w:val="2"/>
            <w:tcBorders>
              <w:top w:val="nil"/>
              <w:left w:val="nil"/>
              <w:bottom w:val="nil"/>
              <w:right w:val="nil"/>
            </w:tcBorders>
            <w:shd w:val="clear" w:color="auto" w:fill="auto"/>
            <w:noWrap/>
            <w:vAlign w:val="bottom"/>
            <w:hideMark/>
          </w:tcPr>
          <w:p w:rsidR="00A5052D" w:rsidRPr="0099465E" w:rsidRDefault="00A5052D" w:rsidP="00A95B6B">
            <w:pPr>
              <w:rPr>
                <w:sz w:val="24"/>
                <w:szCs w:val="24"/>
              </w:rPr>
            </w:pPr>
          </w:p>
        </w:tc>
        <w:tc>
          <w:tcPr>
            <w:tcW w:w="1027" w:type="dxa"/>
            <w:tcBorders>
              <w:top w:val="nil"/>
              <w:left w:val="nil"/>
              <w:bottom w:val="nil"/>
              <w:right w:val="nil"/>
            </w:tcBorders>
            <w:shd w:val="clear" w:color="auto" w:fill="auto"/>
            <w:noWrap/>
            <w:vAlign w:val="bottom"/>
            <w:hideMark/>
          </w:tcPr>
          <w:p w:rsidR="00A5052D" w:rsidRPr="0099465E" w:rsidRDefault="00A5052D" w:rsidP="00A95B6B">
            <w:pPr>
              <w:rPr>
                <w:sz w:val="24"/>
                <w:szCs w:val="24"/>
              </w:rPr>
            </w:pPr>
          </w:p>
        </w:tc>
        <w:tc>
          <w:tcPr>
            <w:tcW w:w="567" w:type="dxa"/>
            <w:gridSpan w:val="2"/>
            <w:tcBorders>
              <w:top w:val="nil"/>
              <w:left w:val="nil"/>
              <w:bottom w:val="nil"/>
              <w:right w:val="nil"/>
            </w:tcBorders>
            <w:shd w:val="clear" w:color="auto" w:fill="auto"/>
            <w:noWrap/>
            <w:vAlign w:val="bottom"/>
            <w:hideMark/>
          </w:tcPr>
          <w:p w:rsidR="00A5052D" w:rsidRPr="0099465E" w:rsidRDefault="00A5052D" w:rsidP="00A95B6B">
            <w:pPr>
              <w:jc w:val="center"/>
              <w:rPr>
                <w:sz w:val="24"/>
                <w:szCs w:val="24"/>
              </w:rPr>
            </w:pPr>
          </w:p>
        </w:tc>
        <w:tc>
          <w:tcPr>
            <w:tcW w:w="3398" w:type="dxa"/>
            <w:gridSpan w:val="5"/>
            <w:tcBorders>
              <w:top w:val="nil"/>
              <w:left w:val="nil"/>
              <w:bottom w:val="nil"/>
              <w:right w:val="nil"/>
            </w:tcBorders>
            <w:shd w:val="clear" w:color="auto" w:fill="auto"/>
            <w:noWrap/>
            <w:vAlign w:val="bottom"/>
            <w:hideMark/>
          </w:tcPr>
          <w:p w:rsidR="00A5052D" w:rsidRPr="0099465E" w:rsidRDefault="00A5052D" w:rsidP="00A95B6B">
            <w:pPr>
              <w:jc w:val="center"/>
              <w:rPr>
                <w:sz w:val="24"/>
                <w:szCs w:val="24"/>
              </w:rPr>
            </w:pPr>
          </w:p>
        </w:tc>
        <w:tc>
          <w:tcPr>
            <w:tcW w:w="1644" w:type="dxa"/>
            <w:gridSpan w:val="2"/>
            <w:tcBorders>
              <w:top w:val="nil"/>
              <w:left w:val="nil"/>
              <w:bottom w:val="nil"/>
              <w:right w:val="nil"/>
            </w:tcBorders>
            <w:shd w:val="clear" w:color="auto" w:fill="auto"/>
            <w:noWrap/>
            <w:vAlign w:val="bottom"/>
            <w:hideMark/>
          </w:tcPr>
          <w:p w:rsidR="00A5052D" w:rsidRPr="0099465E" w:rsidRDefault="00A5052D" w:rsidP="00A95B6B">
            <w:pPr>
              <w:rPr>
                <w:sz w:val="24"/>
                <w:szCs w:val="24"/>
              </w:rPr>
            </w:pPr>
          </w:p>
        </w:tc>
      </w:tr>
      <w:tr w:rsidR="00A5052D" w:rsidRPr="0099465E" w:rsidTr="00A95B6B">
        <w:trPr>
          <w:trHeight w:val="7"/>
        </w:trPr>
        <w:tc>
          <w:tcPr>
            <w:tcW w:w="3111" w:type="dxa"/>
            <w:tcBorders>
              <w:top w:val="nil"/>
              <w:left w:val="nil"/>
              <w:bottom w:val="nil"/>
              <w:right w:val="nil"/>
            </w:tcBorders>
            <w:shd w:val="clear" w:color="auto" w:fill="auto"/>
            <w:vAlign w:val="bottom"/>
            <w:hideMark/>
          </w:tcPr>
          <w:p w:rsidR="00A5052D" w:rsidRDefault="00A5052D" w:rsidP="00A95B6B">
            <w:pPr>
              <w:rPr>
                <w:b/>
                <w:bCs/>
                <w:sz w:val="24"/>
                <w:szCs w:val="24"/>
              </w:rPr>
            </w:pPr>
          </w:p>
          <w:p w:rsidR="00A5052D" w:rsidRPr="0099465E" w:rsidRDefault="00A5052D" w:rsidP="00A95B6B">
            <w:pPr>
              <w:rPr>
                <w:b/>
                <w:bCs/>
                <w:sz w:val="24"/>
                <w:szCs w:val="24"/>
              </w:rPr>
            </w:pPr>
            <w:r w:rsidRPr="0099465E">
              <w:rPr>
                <w:b/>
                <w:bCs/>
                <w:sz w:val="24"/>
                <w:szCs w:val="24"/>
              </w:rPr>
              <w:t xml:space="preserve">Председатель Думы Новоснежнинского муниципального образования </w:t>
            </w:r>
          </w:p>
        </w:tc>
        <w:tc>
          <w:tcPr>
            <w:tcW w:w="1073" w:type="dxa"/>
            <w:gridSpan w:val="2"/>
            <w:tcBorders>
              <w:top w:val="nil"/>
              <w:left w:val="nil"/>
              <w:bottom w:val="nil"/>
              <w:right w:val="nil"/>
            </w:tcBorders>
            <w:shd w:val="clear" w:color="auto" w:fill="auto"/>
            <w:noWrap/>
            <w:vAlign w:val="bottom"/>
            <w:hideMark/>
          </w:tcPr>
          <w:p w:rsidR="00A5052D" w:rsidRPr="0099465E" w:rsidRDefault="00A5052D" w:rsidP="00A95B6B">
            <w:pPr>
              <w:rPr>
                <w:sz w:val="24"/>
                <w:szCs w:val="24"/>
              </w:rPr>
            </w:pPr>
          </w:p>
        </w:tc>
        <w:tc>
          <w:tcPr>
            <w:tcW w:w="1027" w:type="dxa"/>
            <w:tcBorders>
              <w:top w:val="nil"/>
              <w:left w:val="nil"/>
              <w:bottom w:val="nil"/>
              <w:right w:val="nil"/>
            </w:tcBorders>
            <w:shd w:val="clear" w:color="auto" w:fill="auto"/>
            <w:noWrap/>
            <w:vAlign w:val="bottom"/>
            <w:hideMark/>
          </w:tcPr>
          <w:p w:rsidR="00A5052D" w:rsidRPr="0099465E" w:rsidRDefault="00A5052D" w:rsidP="00A95B6B">
            <w:pPr>
              <w:rPr>
                <w:sz w:val="24"/>
                <w:szCs w:val="24"/>
              </w:rPr>
            </w:pPr>
          </w:p>
        </w:tc>
        <w:tc>
          <w:tcPr>
            <w:tcW w:w="567" w:type="dxa"/>
            <w:gridSpan w:val="2"/>
            <w:tcBorders>
              <w:top w:val="nil"/>
              <w:left w:val="nil"/>
              <w:bottom w:val="nil"/>
              <w:right w:val="nil"/>
            </w:tcBorders>
            <w:shd w:val="clear" w:color="auto" w:fill="auto"/>
            <w:noWrap/>
            <w:vAlign w:val="bottom"/>
            <w:hideMark/>
          </w:tcPr>
          <w:p w:rsidR="00A5052D" w:rsidRPr="0099465E" w:rsidRDefault="00A5052D" w:rsidP="00A95B6B">
            <w:pPr>
              <w:rPr>
                <w:sz w:val="24"/>
                <w:szCs w:val="24"/>
              </w:rPr>
            </w:pPr>
          </w:p>
        </w:tc>
        <w:tc>
          <w:tcPr>
            <w:tcW w:w="1536" w:type="dxa"/>
            <w:gridSpan w:val="4"/>
            <w:tcBorders>
              <w:top w:val="nil"/>
              <w:left w:val="nil"/>
              <w:bottom w:val="nil"/>
              <w:right w:val="nil"/>
            </w:tcBorders>
            <w:shd w:val="clear" w:color="auto" w:fill="auto"/>
            <w:noWrap/>
            <w:vAlign w:val="bottom"/>
            <w:hideMark/>
          </w:tcPr>
          <w:p w:rsidR="00A5052D" w:rsidRPr="0099465E" w:rsidRDefault="00A5052D" w:rsidP="00A95B6B">
            <w:pPr>
              <w:jc w:val="center"/>
              <w:rPr>
                <w:sz w:val="24"/>
                <w:szCs w:val="24"/>
              </w:rPr>
            </w:pPr>
          </w:p>
        </w:tc>
        <w:tc>
          <w:tcPr>
            <w:tcW w:w="1862" w:type="dxa"/>
            <w:tcBorders>
              <w:top w:val="nil"/>
              <w:left w:val="nil"/>
              <w:bottom w:val="nil"/>
              <w:right w:val="nil"/>
            </w:tcBorders>
            <w:shd w:val="clear" w:color="auto" w:fill="auto"/>
            <w:noWrap/>
            <w:vAlign w:val="bottom"/>
            <w:hideMark/>
          </w:tcPr>
          <w:p w:rsidR="00A5052D" w:rsidRPr="0099465E" w:rsidRDefault="00A5052D" w:rsidP="00A95B6B">
            <w:pPr>
              <w:rPr>
                <w:b/>
                <w:bCs/>
                <w:sz w:val="24"/>
                <w:szCs w:val="24"/>
              </w:rPr>
            </w:pPr>
            <w:r w:rsidRPr="0099465E">
              <w:rPr>
                <w:b/>
                <w:bCs/>
                <w:sz w:val="24"/>
                <w:szCs w:val="24"/>
              </w:rPr>
              <w:t>О.Н.Молчанов</w:t>
            </w:r>
          </w:p>
        </w:tc>
        <w:tc>
          <w:tcPr>
            <w:tcW w:w="1644" w:type="dxa"/>
            <w:gridSpan w:val="2"/>
            <w:tcBorders>
              <w:top w:val="nil"/>
              <w:left w:val="nil"/>
              <w:bottom w:val="nil"/>
              <w:right w:val="nil"/>
            </w:tcBorders>
            <w:shd w:val="clear" w:color="auto" w:fill="auto"/>
            <w:noWrap/>
            <w:vAlign w:val="bottom"/>
            <w:hideMark/>
          </w:tcPr>
          <w:p w:rsidR="00A5052D" w:rsidRPr="0099465E" w:rsidRDefault="00A5052D" w:rsidP="00A95B6B">
            <w:pPr>
              <w:rPr>
                <w:sz w:val="24"/>
                <w:szCs w:val="24"/>
              </w:rPr>
            </w:pPr>
          </w:p>
        </w:tc>
      </w:tr>
    </w:tbl>
    <w:tbl>
      <w:tblPr>
        <w:tblW w:w="11483" w:type="dxa"/>
        <w:tblInd w:w="-743" w:type="dxa"/>
        <w:tblLook w:val="04A0"/>
      </w:tblPr>
      <w:tblGrid>
        <w:gridCol w:w="4940"/>
        <w:gridCol w:w="1014"/>
        <w:gridCol w:w="1225"/>
        <w:gridCol w:w="3311"/>
        <w:gridCol w:w="149"/>
        <w:gridCol w:w="844"/>
      </w:tblGrid>
      <w:tr w:rsidR="00A5052D" w:rsidRPr="00473D83" w:rsidTr="00A95B6B">
        <w:trPr>
          <w:gridAfter w:val="2"/>
          <w:wAfter w:w="993" w:type="dxa"/>
          <w:trHeight w:val="375"/>
        </w:trPr>
        <w:tc>
          <w:tcPr>
            <w:tcW w:w="4940" w:type="dxa"/>
            <w:tcBorders>
              <w:top w:val="nil"/>
              <w:left w:val="nil"/>
              <w:bottom w:val="nil"/>
              <w:right w:val="nil"/>
            </w:tcBorders>
            <w:shd w:val="clear" w:color="auto" w:fill="auto"/>
            <w:noWrap/>
            <w:vAlign w:val="bottom"/>
            <w:hideMark/>
          </w:tcPr>
          <w:p w:rsidR="00A5052D" w:rsidRPr="00473D83" w:rsidRDefault="00A5052D" w:rsidP="00A95B6B">
            <w:pPr>
              <w:rPr>
                <w:sz w:val="24"/>
                <w:szCs w:val="24"/>
              </w:rPr>
            </w:pPr>
          </w:p>
        </w:tc>
        <w:tc>
          <w:tcPr>
            <w:tcW w:w="5550" w:type="dxa"/>
            <w:gridSpan w:val="3"/>
            <w:tcBorders>
              <w:top w:val="nil"/>
              <w:left w:val="nil"/>
              <w:bottom w:val="nil"/>
              <w:right w:val="nil"/>
            </w:tcBorders>
            <w:shd w:val="clear" w:color="auto" w:fill="auto"/>
            <w:noWrap/>
            <w:vAlign w:val="bottom"/>
            <w:hideMark/>
          </w:tcPr>
          <w:p w:rsidR="00A5052D" w:rsidRDefault="00A5052D" w:rsidP="00A95B6B">
            <w:pPr>
              <w:rPr>
                <w:sz w:val="24"/>
                <w:szCs w:val="24"/>
              </w:rPr>
            </w:pPr>
          </w:p>
          <w:p w:rsidR="00A5052D" w:rsidRDefault="00A5052D" w:rsidP="00A95B6B">
            <w:pPr>
              <w:rPr>
                <w:sz w:val="24"/>
                <w:szCs w:val="24"/>
              </w:rPr>
            </w:pPr>
          </w:p>
          <w:p w:rsidR="00A5052D" w:rsidRDefault="00A5052D" w:rsidP="00A95B6B">
            <w:pPr>
              <w:rPr>
                <w:sz w:val="24"/>
                <w:szCs w:val="24"/>
              </w:rPr>
            </w:pPr>
          </w:p>
          <w:p w:rsidR="00A5052D" w:rsidRDefault="00A5052D" w:rsidP="00A95B6B">
            <w:pPr>
              <w:rPr>
                <w:sz w:val="24"/>
                <w:szCs w:val="24"/>
              </w:rPr>
            </w:pPr>
          </w:p>
          <w:p w:rsidR="00A5052D" w:rsidRDefault="00A5052D" w:rsidP="00A95B6B">
            <w:pPr>
              <w:rPr>
                <w:sz w:val="24"/>
                <w:szCs w:val="24"/>
              </w:rPr>
            </w:pPr>
          </w:p>
          <w:p w:rsidR="00A5052D" w:rsidRDefault="00A5052D" w:rsidP="00A95B6B">
            <w:pPr>
              <w:rPr>
                <w:sz w:val="24"/>
                <w:szCs w:val="24"/>
              </w:rPr>
            </w:pPr>
          </w:p>
          <w:p w:rsidR="00A5052D" w:rsidRDefault="00A5052D" w:rsidP="00A95B6B">
            <w:pPr>
              <w:rPr>
                <w:sz w:val="24"/>
                <w:szCs w:val="24"/>
              </w:rPr>
            </w:pPr>
          </w:p>
          <w:p w:rsidR="00A5052D" w:rsidRDefault="00A5052D" w:rsidP="00A95B6B">
            <w:pPr>
              <w:rPr>
                <w:sz w:val="24"/>
                <w:szCs w:val="24"/>
              </w:rPr>
            </w:pPr>
          </w:p>
          <w:p w:rsidR="00A5052D" w:rsidRDefault="00A5052D" w:rsidP="00A95B6B">
            <w:pPr>
              <w:rPr>
                <w:sz w:val="24"/>
                <w:szCs w:val="24"/>
              </w:rPr>
            </w:pPr>
          </w:p>
          <w:p w:rsidR="00A5052D" w:rsidRDefault="00A5052D" w:rsidP="00A95B6B">
            <w:pPr>
              <w:rPr>
                <w:sz w:val="24"/>
                <w:szCs w:val="24"/>
              </w:rPr>
            </w:pPr>
          </w:p>
          <w:p w:rsidR="00A5052D" w:rsidRDefault="00A5052D" w:rsidP="00A95B6B">
            <w:pPr>
              <w:rPr>
                <w:sz w:val="24"/>
                <w:szCs w:val="24"/>
              </w:rPr>
            </w:pPr>
          </w:p>
          <w:p w:rsidR="00A5052D" w:rsidRDefault="00A5052D" w:rsidP="00A95B6B">
            <w:pPr>
              <w:rPr>
                <w:sz w:val="24"/>
                <w:szCs w:val="24"/>
              </w:rPr>
            </w:pPr>
          </w:p>
          <w:p w:rsidR="00A5052D" w:rsidRDefault="00A5052D" w:rsidP="00A95B6B">
            <w:pPr>
              <w:rPr>
                <w:sz w:val="24"/>
                <w:szCs w:val="24"/>
              </w:rPr>
            </w:pPr>
          </w:p>
          <w:p w:rsidR="00A5052D" w:rsidRDefault="00A5052D" w:rsidP="00A95B6B">
            <w:pPr>
              <w:rPr>
                <w:sz w:val="24"/>
                <w:szCs w:val="24"/>
              </w:rPr>
            </w:pPr>
          </w:p>
          <w:p w:rsidR="00A5052D" w:rsidRDefault="00A5052D" w:rsidP="00A95B6B">
            <w:pPr>
              <w:rPr>
                <w:sz w:val="24"/>
                <w:szCs w:val="24"/>
              </w:rPr>
            </w:pPr>
          </w:p>
          <w:p w:rsidR="00A5052D" w:rsidRDefault="00A5052D" w:rsidP="00A95B6B">
            <w:pPr>
              <w:rPr>
                <w:sz w:val="24"/>
                <w:szCs w:val="24"/>
              </w:rPr>
            </w:pPr>
          </w:p>
          <w:p w:rsidR="00A5052D" w:rsidRDefault="00A5052D" w:rsidP="00A95B6B">
            <w:pPr>
              <w:rPr>
                <w:sz w:val="24"/>
                <w:szCs w:val="24"/>
              </w:rPr>
            </w:pPr>
          </w:p>
          <w:p w:rsidR="00A5052D" w:rsidRDefault="00A5052D" w:rsidP="00A95B6B">
            <w:pPr>
              <w:rPr>
                <w:sz w:val="24"/>
                <w:szCs w:val="24"/>
              </w:rPr>
            </w:pPr>
          </w:p>
          <w:p w:rsidR="00A5052D" w:rsidRPr="00473D83" w:rsidRDefault="00A5052D" w:rsidP="00A95B6B">
            <w:pPr>
              <w:jc w:val="right"/>
              <w:rPr>
                <w:sz w:val="24"/>
                <w:szCs w:val="24"/>
              </w:rPr>
            </w:pPr>
            <w:r w:rsidRPr="00473D83">
              <w:rPr>
                <w:sz w:val="24"/>
                <w:szCs w:val="24"/>
              </w:rPr>
              <w:lastRenderedPageBreak/>
              <w:t>Приложение № 3</w:t>
            </w:r>
          </w:p>
        </w:tc>
      </w:tr>
      <w:tr w:rsidR="00A5052D" w:rsidRPr="00473D83" w:rsidTr="00A95B6B">
        <w:trPr>
          <w:gridAfter w:val="2"/>
          <w:wAfter w:w="993" w:type="dxa"/>
          <w:trHeight w:val="1187"/>
        </w:trPr>
        <w:tc>
          <w:tcPr>
            <w:tcW w:w="4940" w:type="dxa"/>
            <w:tcBorders>
              <w:top w:val="nil"/>
              <w:left w:val="nil"/>
              <w:bottom w:val="nil"/>
              <w:right w:val="nil"/>
            </w:tcBorders>
            <w:shd w:val="clear" w:color="auto" w:fill="auto"/>
            <w:noWrap/>
            <w:vAlign w:val="bottom"/>
            <w:hideMark/>
          </w:tcPr>
          <w:p w:rsidR="00A5052D" w:rsidRPr="00473D83" w:rsidRDefault="00A5052D" w:rsidP="00A95B6B">
            <w:pPr>
              <w:rPr>
                <w:sz w:val="24"/>
                <w:szCs w:val="24"/>
              </w:rPr>
            </w:pPr>
          </w:p>
        </w:tc>
        <w:tc>
          <w:tcPr>
            <w:tcW w:w="5550" w:type="dxa"/>
            <w:gridSpan w:val="3"/>
            <w:tcBorders>
              <w:top w:val="nil"/>
              <w:left w:val="nil"/>
              <w:bottom w:val="nil"/>
              <w:right w:val="nil"/>
            </w:tcBorders>
            <w:shd w:val="clear" w:color="auto" w:fill="auto"/>
            <w:hideMark/>
          </w:tcPr>
          <w:p w:rsidR="00A5052D" w:rsidRPr="00473D83" w:rsidRDefault="00A5052D" w:rsidP="00A95B6B">
            <w:pPr>
              <w:jc w:val="right"/>
              <w:rPr>
                <w:sz w:val="24"/>
                <w:szCs w:val="24"/>
              </w:rPr>
            </w:pPr>
            <w:r w:rsidRPr="00473D83">
              <w:rPr>
                <w:sz w:val="24"/>
                <w:szCs w:val="24"/>
              </w:rPr>
              <w:t>к решению  Думы Новоснежнинского муниципального образования  "Об  исполнении бюджета Новоснежнинского  муниципального образования за 2015 год""</w:t>
            </w:r>
          </w:p>
        </w:tc>
      </w:tr>
      <w:tr w:rsidR="00A5052D" w:rsidRPr="00473D83" w:rsidTr="00A95B6B">
        <w:trPr>
          <w:gridAfter w:val="2"/>
          <w:wAfter w:w="993" w:type="dxa"/>
          <w:trHeight w:val="450"/>
        </w:trPr>
        <w:tc>
          <w:tcPr>
            <w:tcW w:w="4940" w:type="dxa"/>
            <w:tcBorders>
              <w:top w:val="nil"/>
              <w:left w:val="nil"/>
              <w:bottom w:val="nil"/>
              <w:right w:val="nil"/>
            </w:tcBorders>
            <w:shd w:val="clear" w:color="auto" w:fill="auto"/>
            <w:noWrap/>
            <w:vAlign w:val="bottom"/>
            <w:hideMark/>
          </w:tcPr>
          <w:p w:rsidR="00A5052D" w:rsidRPr="00473D83" w:rsidRDefault="00A5052D" w:rsidP="00A95B6B">
            <w:pPr>
              <w:rPr>
                <w:b/>
                <w:bCs/>
                <w:sz w:val="24"/>
                <w:szCs w:val="24"/>
              </w:rPr>
            </w:pPr>
          </w:p>
        </w:tc>
        <w:tc>
          <w:tcPr>
            <w:tcW w:w="5550" w:type="dxa"/>
            <w:gridSpan w:val="3"/>
            <w:tcBorders>
              <w:top w:val="nil"/>
              <w:left w:val="nil"/>
              <w:bottom w:val="nil"/>
              <w:right w:val="nil"/>
            </w:tcBorders>
            <w:shd w:val="clear" w:color="auto" w:fill="auto"/>
            <w:noWrap/>
            <w:vAlign w:val="bottom"/>
            <w:hideMark/>
          </w:tcPr>
          <w:p w:rsidR="00A5052D" w:rsidRPr="00473D83" w:rsidRDefault="00A5052D" w:rsidP="00A95B6B">
            <w:pPr>
              <w:jc w:val="right"/>
              <w:rPr>
                <w:sz w:val="24"/>
                <w:szCs w:val="24"/>
              </w:rPr>
            </w:pPr>
            <w:r>
              <w:rPr>
                <w:sz w:val="24"/>
                <w:szCs w:val="24"/>
              </w:rPr>
              <w:t>от   06.05</w:t>
            </w:r>
            <w:r w:rsidRPr="00473D83">
              <w:rPr>
                <w:sz w:val="24"/>
                <w:szCs w:val="24"/>
              </w:rPr>
              <w:t xml:space="preserve">.2016 г.  № </w:t>
            </w:r>
            <w:r>
              <w:rPr>
                <w:sz w:val="24"/>
                <w:szCs w:val="24"/>
              </w:rPr>
              <w:t>8-3сд</w:t>
            </w:r>
          </w:p>
        </w:tc>
      </w:tr>
      <w:tr w:rsidR="00A5052D" w:rsidRPr="00473D83" w:rsidTr="00A95B6B">
        <w:trPr>
          <w:trHeight w:val="135"/>
        </w:trPr>
        <w:tc>
          <w:tcPr>
            <w:tcW w:w="4940" w:type="dxa"/>
            <w:tcBorders>
              <w:top w:val="nil"/>
              <w:left w:val="nil"/>
              <w:bottom w:val="nil"/>
              <w:right w:val="nil"/>
            </w:tcBorders>
            <w:shd w:val="clear" w:color="auto" w:fill="auto"/>
            <w:noWrap/>
            <w:vAlign w:val="bottom"/>
            <w:hideMark/>
          </w:tcPr>
          <w:p w:rsidR="00A5052D" w:rsidRPr="00473D83" w:rsidRDefault="00A5052D" w:rsidP="00A95B6B">
            <w:pPr>
              <w:rPr>
                <w:b/>
                <w:bCs/>
                <w:sz w:val="24"/>
                <w:szCs w:val="24"/>
              </w:rPr>
            </w:pPr>
          </w:p>
        </w:tc>
        <w:tc>
          <w:tcPr>
            <w:tcW w:w="1014" w:type="dxa"/>
            <w:tcBorders>
              <w:top w:val="nil"/>
              <w:left w:val="nil"/>
              <w:bottom w:val="nil"/>
              <w:right w:val="nil"/>
            </w:tcBorders>
            <w:shd w:val="clear" w:color="auto" w:fill="auto"/>
            <w:noWrap/>
            <w:vAlign w:val="bottom"/>
            <w:hideMark/>
          </w:tcPr>
          <w:p w:rsidR="00A5052D" w:rsidRPr="00473D83" w:rsidRDefault="00A5052D" w:rsidP="00A95B6B">
            <w:pPr>
              <w:jc w:val="right"/>
              <w:rPr>
                <w:b/>
                <w:bCs/>
                <w:sz w:val="24"/>
                <w:szCs w:val="24"/>
              </w:rPr>
            </w:pPr>
          </w:p>
        </w:tc>
        <w:tc>
          <w:tcPr>
            <w:tcW w:w="1225" w:type="dxa"/>
            <w:tcBorders>
              <w:top w:val="nil"/>
              <w:left w:val="nil"/>
              <w:bottom w:val="nil"/>
              <w:right w:val="nil"/>
            </w:tcBorders>
            <w:shd w:val="clear" w:color="auto" w:fill="auto"/>
            <w:noWrap/>
            <w:vAlign w:val="bottom"/>
            <w:hideMark/>
          </w:tcPr>
          <w:p w:rsidR="00A5052D" w:rsidRPr="00473D83" w:rsidRDefault="00A5052D" w:rsidP="00A95B6B">
            <w:pPr>
              <w:jc w:val="right"/>
              <w:rPr>
                <w:b/>
                <w:bCs/>
                <w:sz w:val="24"/>
                <w:szCs w:val="24"/>
              </w:rPr>
            </w:pPr>
          </w:p>
        </w:tc>
        <w:tc>
          <w:tcPr>
            <w:tcW w:w="4304" w:type="dxa"/>
            <w:gridSpan w:val="3"/>
            <w:tcBorders>
              <w:top w:val="nil"/>
              <w:left w:val="nil"/>
              <w:bottom w:val="nil"/>
              <w:right w:val="nil"/>
            </w:tcBorders>
            <w:shd w:val="clear" w:color="auto" w:fill="auto"/>
            <w:noWrap/>
            <w:vAlign w:val="bottom"/>
            <w:hideMark/>
          </w:tcPr>
          <w:p w:rsidR="00A5052D" w:rsidRPr="00473D83" w:rsidRDefault="00A5052D" w:rsidP="00A95B6B">
            <w:pPr>
              <w:jc w:val="right"/>
              <w:rPr>
                <w:b/>
                <w:bCs/>
                <w:sz w:val="24"/>
                <w:szCs w:val="24"/>
              </w:rPr>
            </w:pPr>
          </w:p>
        </w:tc>
      </w:tr>
      <w:tr w:rsidR="00A5052D" w:rsidRPr="00473D83" w:rsidTr="00A95B6B">
        <w:trPr>
          <w:gridAfter w:val="1"/>
          <w:wAfter w:w="844" w:type="dxa"/>
          <w:trHeight w:val="840"/>
        </w:trPr>
        <w:tc>
          <w:tcPr>
            <w:tcW w:w="10639" w:type="dxa"/>
            <w:gridSpan w:val="5"/>
            <w:tcBorders>
              <w:top w:val="nil"/>
              <w:left w:val="nil"/>
              <w:bottom w:val="nil"/>
              <w:right w:val="nil"/>
            </w:tcBorders>
            <w:shd w:val="clear" w:color="auto" w:fill="auto"/>
            <w:vAlign w:val="bottom"/>
            <w:hideMark/>
          </w:tcPr>
          <w:p w:rsidR="00A5052D" w:rsidRPr="00473D83" w:rsidRDefault="00A5052D" w:rsidP="00A95B6B">
            <w:pPr>
              <w:jc w:val="center"/>
              <w:rPr>
                <w:b/>
                <w:bCs/>
                <w:sz w:val="24"/>
                <w:szCs w:val="24"/>
              </w:rPr>
            </w:pPr>
            <w:r w:rsidRPr="00473D83">
              <w:rPr>
                <w:b/>
                <w:bCs/>
                <w:sz w:val="24"/>
                <w:szCs w:val="24"/>
              </w:rPr>
              <w:t>Расходы  бюджета Новоснежнинского муниципального образования по разделам и подразделам классификации расходов бюджетов за 2015 год</w:t>
            </w:r>
          </w:p>
        </w:tc>
      </w:tr>
      <w:tr w:rsidR="00A5052D" w:rsidRPr="00473D83" w:rsidTr="00A95B6B">
        <w:trPr>
          <w:gridAfter w:val="1"/>
          <w:wAfter w:w="844" w:type="dxa"/>
          <w:trHeight w:val="435"/>
        </w:trPr>
        <w:tc>
          <w:tcPr>
            <w:tcW w:w="4940" w:type="dxa"/>
            <w:tcBorders>
              <w:top w:val="nil"/>
              <w:left w:val="nil"/>
              <w:bottom w:val="nil"/>
              <w:right w:val="nil"/>
            </w:tcBorders>
            <w:shd w:val="clear" w:color="auto" w:fill="auto"/>
            <w:vAlign w:val="bottom"/>
            <w:hideMark/>
          </w:tcPr>
          <w:p w:rsidR="00A5052D" w:rsidRPr="00473D83" w:rsidRDefault="00A5052D" w:rsidP="00A95B6B">
            <w:pPr>
              <w:jc w:val="center"/>
              <w:rPr>
                <w:b/>
                <w:bCs/>
                <w:sz w:val="24"/>
                <w:szCs w:val="24"/>
              </w:rPr>
            </w:pPr>
          </w:p>
        </w:tc>
        <w:tc>
          <w:tcPr>
            <w:tcW w:w="1014" w:type="dxa"/>
            <w:tcBorders>
              <w:top w:val="nil"/>
              <w:left w:val="nil"/>
              <w:bottom w:val="nil"/>
              <w:right w:val="nil"/>
            </w:tcBorders>
            <w:shd w:val="clear" w:color="auto" w:fill="auto"/>
            <w:vAlign w:val="bottom"/>
            <w:hideMark/>
          </w:tcPr>
          <w:p w:rsidR="00A5052D" w:rsidRPr="00473D83" w:rsidRDefault="00A5052D" w:rsidP="00A95B6B">
            <w:pPr>
              <w:jc w:val="center"/>
              <w:rPr>
                <w:b/>
                <w:bCs/>
                <w:sz w:val="24"/>
                <w:szCs w:val="24"/>
              </w:rPr>
            </w:pPr>
          </w:p>
        </w:tc>
        <w:tc>
          <w:tcPr>
            <w:tcW w:w="1225" w:type="dxa"/>
            <w:tcBorders>
              <w:top w:val="nil"/>
              <w:left w:val="nil"/>
              <w:bottom w:val="nil"/>
              <w:right w:val="nil"/>
            </w:tcBorders>
            <w:shd w:val="clear" w:color="auto" w:fill="auto"/>
            <w:vAlign w:val="bottom"/>
            <w:hideMark/>
          </w:tcPr>
          <w:p w:rsidR="00A5052D" w:rsidRPr="00473D83" w:rsidRDefault="00A5052D" w:rsidP="00A95B6B">
            <w:pPr>
              <w:jc w:val="center"/>
              <w:rPr>
                <w:b/>
                <w:bCs/>
                <w:sz w:val="24"/>
                <w:szCs w:val="24"/>
              </w:rPr>
            </w:pPr>
          </w:p>
        </w:tc>
        <w:tc>
          <w:tcPr>
            <w:tcW w:w="3460" w:type="dxa"/>
            <w:gridSpan w:val="2"/>
            <w:tcBorders>
              <w:top w:val="nil"/>
              <w:left w:val="nil"/>
              <w:bottom w:val="nil"/>
              <w:right w:val="nil"/>
            </w:tcBorders>
            <w:shd w:val="clear" w:color="auto" w:fill="auto"/>
            <w:vAlign w:val="bottom"/>
            <w:hideMark/>
          </w:tcPr>
          <w:p w:rsidR="00A5052D" w:rsidRPr="00473D83" w:rsidRDefault="00A5052D" w:rsidP="00A95B6B">
            <w:pPr>
              <w:jc w:val="center"/>
              <w:rPr>
                <w:b/>
                <w:bCs/>
                <w:sz w:val="24"/>
                <w:szCs w:val="24"/>
              </w:rPr>
            </w:pPr>
            <w:r w:rsidRPr="00473D83">
              <w:rPr>
                <w:b/>
                <w:bCs/>
                <w:sz w:val="24"/>
                <w:szCs w:val="24"/>
              </w:rPr>
              <w:t>рублей</w:t>
            </w:r>
          </w:p>
        </w:tc>
      </w:tr>
      <w:tr w:rsidR="00A5052D" w:rsidRPr="00473D83" w:rsidTr="00A95B6B">
        <w:trPr>
          <w:gridAfter w:val="1"/>
          <w:wAfter w:w="844" w:type="dxa"/>
          <w:trHeight w:val="825"/>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052D" w:rsidRPr="00473D83" w:rsidRDefault="00A5052D" w:rsidP="00A95B6B">
            <w:pPr>
              <w:jc w:val="center"/>
              <w:rPr>
                <w:b/>
                <w:bCs/>
                <w:sz w:val="24"/>
                <w:szCs w:val="24"/>
              </w:rPr>
            </w:pPr>
            <w:r w:rsidRPr="00473D83">
              <w:rPr>
                <w:b/>
                <w:bCs/>
                <w:sz w:val="24"/>
                <w:szCs w:val="24"/>
              </w:rPr>
              <w:t>Наименование показателя</w:t>
            </w:r>
          </w:p>
        </w:tc>
        <w:tc>
          <w:tcPr>
            <w:tcW w:w="1014" w:type="dxa"/>
            <w:tcBorders>
              <w:top w:val="single" w:sz="4" w:space="0" w:color="auto"/>
              <w:left w:val="nil"/>
              <w:bottom w:val="single" w:sz="4" w:space="0" w:color="auto"/>
              <w:right w:val="single" w:sz="4" w:space="0" w:color="auto"/>
            </w:tcBorders>
            <w:shd w:val="clear" w:color="auto" w:fill="auto"/>
            <w:noWrap/>
            <w:vAlign w:val="bottom"/>
            <w:hideMark/>
          </w:tcPr>
          <w:p w:rsidR="00A5052D" w:rsidRPr="00473D83" w:rsidRDefault="00A5052D" w:rsidP="00A95B6B">
            <w:pPr>
              <w:jc w:val="center"/>
              <w:rPr>
                <w:b/>
                <w:bCs/>
                <w:sz w:val="24"/>
                <w:szCs w:val="24"/>
              </w:rPr>
            </w:pPr>
            <w:r w:rsidRPr="00473D83">
              <w:rPr>
                <w:b/>
                <w:bCs/>
                <w:sz w:val="24"/>
                <w:szCs w:val="24"/>
              </w:rPr>
              <w:t>РЗ</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A5052D" w:rsidRPr="00473D83" w:rsidRDefault="00A5052D" w:rsidP="00A95B6B">
            <w:pPr>
              <w:jc w:val="center"/>
              <w:rPr>
                <w:b/>
                <w:bCs/>
                <w:sz w:val="24"/>
                <w:szCs w:val="24"/>
              </w:rPr>
            </w:pPr>
            <w:proofErr w:type="gramStart"/>
            <w:r w:rsidRPr="00473D83">
              <w:rPr>
                <w:b/>
                <w:bCs/>
                <w:sz w:val="24"/>
                <w:szCs w:val="24"/>
              </w:rPr>
              <w:t>ПР</w:t>
            </w:r>
            <w:proofErr w:type="gramEnd"/>
          </w:p>
        </w:tc>
        <w:tc>
          <w:tcPr>
            <w:tcW w:w="3460" w:type="dxa"/>
            <w:gridSpan w:val="2"/>
            <w:tcBorders>
              <w:top w:val="single" w:sz="4" w:space="0" w:color="auto"/>
              <w:left w:val="nil"/>
              <w:bottom w:val="single" w:sz="4" w:space="0" w:color="auto"/>
              <w:right w:val="single" w:sz="4" w:space="0" w:color="auto"/>
            </w:tcBorders>
            <w:shd w:val="clear" w:color="auto" w:fill="auto"/>
            <w:vAlign w:val="center"/>
            <w:hideMark/>
          </w:tcPr>
          <w:p w:rsidR="00A5052D" w:rsidRPr="00473D83" w:rsidRDefault="00A5052D" w:rsidP="00A95B6B">
            <w:pPr>
              <w:jc w:val="center"/>
              <w:rPr>
                <w:b/>
                <w:bCs/>
                <w:sz w:val="24"/>
                <w:szCs w:val="24"/>
              </w:rPr>
            </w:pPr>
            <w:r w:rsidRPr="00473D83">
              <w:rPr>
                <w:b/>
                <w:bCs/>
                <w:sz w:val="24"/>
                <w:szCs w:val="24"/>
              </w:rPr>
              <w:t>Кассовое исполнение</w:t>
            </w:r>
          </w:p>
        </w:tc>
      </w:tr>
      <w:tr w:rsidR="00A5052D" w:rsidRPr="00473D83" w:rsidTr="00A95B6B">
        <w:trPr>
          <w:gridAfter w:val="1"/>
          <w:wAfter w:w="844" w:type="dxa"/>
          <w:trHeight w:val="270"/>
        </w:trPr>
        <w:tc>
          <w:tcPr>
            <w:tcW w:w="717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052D" w:rsidRPr="00473D83" w:rsidRDefault="00A5052D" w:rsidP="00A95B6B">
            <w:pPr>
              <w:rPr>
                <w:b/>
                <w:bCs/>
                <w:sz w:val="24"/>
                <w:szCs w:val="24"/>
              </w:rPr>
            </w:pPr>
            <w:r w:rsidRPr="00473D83">
              <w:rPr>
                <w:b/>
                <w:bCs/>
                <w:sz w:val="24"/>
                <w:szCs w:val="24"/>
              </w:rPr>
              <w:t>Всего:</w:t>
            </w:r>
          </w:p>
        </w:tc>
        <w:tc>
          <w:tcPr>
            <w:tcW w:w="3460" w:type="dxa"/>
            <w:gridSpan w:val="2"/>
            <w:tcBorders>
              <w:top w:val="nil"/>
              <w:left w:val="nil"/>
              <w:bottom w:val="single" w:sz="4" w:space="0" w:color="auto"/>
              <w:right w:val="single" w:sz="4" w:space="0" w:color="auto"/>
            </w:tcBorders>
            <w:shd w:val="clear" w:color="auto" w:fill="auto"/>
            <w:noWrap/>
            <w:vAlign w:val="bottom"/>
            <w:hideMark/>
          </w:tcPr>
          <w:p w:rsidR="00A5052D" w:rsidRPr="00473D83" w:rsidRDefault="00A5052D" w:rsidP="00A95B6B">
            <w:pPr>
              <w:jc w:val="center"/>
              <w:rPr>
                <w:b/>
                <w:bCs/>
                <w:sz w:val="24"/>
                <w:szCs w:val="24"/>
              </w:rPr>
            </w:pPr>
            <w:r w:rsidRPr="00473D83">
              <w:rPr>
                <w:b/>
                <w:bCs/>
                <w:sz w:val="24"/>
                <w:szCs w:val="24"/>
              </w:rPr>
              <w:t>5 602 581,08</w:t>
            </w:r>
          </w:p>
        </w:tc>
      </w:tr>
      <w:tr w:rsidR="00A5052D" w:rsidRPr="00473D83" w:rsidTr="00A95B6B">
        <w:trPr>
          <w:gridAfter w:val="1"/>
          <w:wAfter w:w="844" w:type="dxa"/>
          <w:trHeight w:val="315"/>
        </w:trPr>
        <w:tc>
          <w:tcPr>
            <w:tcW w:w="4940" w:type="dxa"/>
            <w:tcBorders>
              <w:top w:val="nil"/>
              <w:left w:val="single" w:sz="4" w:space="0" w:color="auto"/>
              <w:bottom w:val="single" w:sz="4" w:space="0" w:color="auto"/>
              <w:right w:val="single" w:sz="4" w:space="0" w:color="auto"/>
            </w:tcBorders>
            <w:shd w:val="clear" w:color="auto" w:fill="auto"/>
            <w:vAlign w:val="bottom"/>
            <w:hideMark/>
          </w:tcPr>
          <w:p w:rsidR="00A5052D" w:rsidRPr="00473D83" w:rsidRDefault="00A5052D" w:rsidP="00A95B6B">
            <w:pPr>
              <w:rPr>
                <w:b/>
                <w:bCs/>
                <w:sz w:val="24"/>
                <w:szCs w:val="24"/>
              </w:rPr>
            </w:pPr>
            <w:r w:rsidRPr="00473D83">
              <w:rPr>
                <w:b/>
                <w:bCs/>
                <w:sz w:val="24"/>
                <w:szCs w:val="24"/>
              </w:rPr>
              <w:t>ОБЩЕГОСУДАРСТВЕННЫЕ ВОПРОСЫ</w:t>
            </w:r>
          </w:p>
        </w:tc>
        <w:tc>
          <w:tcPr>
            <w:tcW w:w="1014" w:type="dxa"/>
            <w:tcBorders>
              <w:top w:val="nil"/>
              <w:left w:val="nil"/>
              <w:bottom w:val="single" w:sz="4" w:space="0" w:color="auto"/>
              <w:right w:val="single" w:sz="4" w:space="0" w:color="auto"/>
            </w:tcBorders>
            <w:shd w:val="clear" w:color="auto" w:fill="auto"/>
            <w:noWrap/>
            <w:vAlign w:val="bottom"/>
            <w:hideMark/>
          </w:tcPr>
          <w:p w:rsidR="00A5052D" w:rsidRPr="00473D83" w:rsidRDefault="00A5052D" w:rsidP="00A95B6B">
            <w:pPr>
              <w:jc w:val="right"/>
              <w:rPr>
                <w:b/>
                <w:bCs/>
                <w:sz w:val="24"/>
                <w:szCs w:val="24"/>
              </w:rPr>
            </w:pPr>
            <w:r w:rsidRPr="00473D83">
              <w:rPr>
                <w:b/>
                <w:bCs/>
                <w:sz w:val="24"/>
                <w:szCs w:val="24"/>
              </w:rPr>
              <w:t>01</w:t>
            </w:r>
          </w:p>
        </w:tc>
        <w:tc>
          <w:tcPr>
            <w:tcW w:w="1225" w:type="dxa"/>
            <w:tcBorders>
              <w:top w:val="nil"/>
              <w:left w:val="nil"/>
              <w:bottom w:val="single" w:sz="4" w:space="0" w:color="auto"/>
              <w:right w:val="single" w:sz="4" w:space="0" w:color="auto"/>
            </w:tcBorders>
            <w:shd w:val="clear" w:color="auto" w:fill="auto"/>
            <w:noWrap/>
            <w:vAlign w:val="bottom"/>
            <w:hideMark/>
          </w:tcPr>
          <w:p w:rsidR="00A5052D" w:rsidRPr="00473D83" w:rsidRDefault="00A5052D" w:rsidP="00A95B6B">
            <w:pPr>
              <w:jc w:val="right"/>
              <w:rPr>
                <w:b/>
                <w:bCs/>
                <w:sz w:val="24"/>
                <w:szCs w:val="24"/>
              </w:rPr>
            </w:pPr>
            <w:r w:rsidRPr="00473D83">
              <w:rPr>
                <w:b/>
                <w:bCs/>
                <w:sz w:val="24"/>
                <w:szCs w:val="24"/>
              </w:rPr>
              <w:t>00</w:t>
            </w:r>
          </w:p>
        </w:tc>
        <w:tc>
          <w:tcPr>
            <w:tcW w:w="3460" w:type="dxa"/>
            <w:gridSpan w:val="2"/>
            <w:tcBorders>
              <w:top w:val="nil"/>
              <w:left w:val="nil"/>
              <w:bottom w:val="single" w:sz="4" w:space="0" w:color="auto"/>
              <w:right w:val="single" w:sz="4" w:space="0" w:color="auto"/>
            </w:tcBorders>
            <w:shd w:val="clear" w:color="auto" w:fill="auto"/>
            <w:noWrap/>
            <w:vAlign w:val="bottom"/>
            <w:hideMark/>
          </w:tcPr>
          <w:p w:rsidR="00A5052D" w:rsidRPr="00473D83" w:rsidRDefault="00A5052D" w:rsidP="00A95B6B">
            <w:pPr>
              <w:jc w:val="center"/>
              <w:rPr>
                <w:b/>
                <w:bCs/>
                <w:sz w:val="24"/>
                <w:szCs w:val="24"/>
              </w:rPr>
            </w:pPr>
            <w:r w:rsidRPr="00473D83">
              <w:rPr>
                <w:b/>
                <w:bCs/>
                <w:sz w:val="24"/>
                <w:szCs w:val="24"/>
              </w:rPr>
              <w:t>4 088 550,86</w:t>
            </w:r>
          </w:p>
        </w:tc>
      </w:tr>
      <w:tr w:rsidR="00A5052D" w:rsidRPr="00473D83" w:rsidTr="00A95B6B">
        <w:trPr>
          <w:gridAfter w:val="1"/>
          <w:wAfter w:w="844" w:type="dxa"/>
          <w:trHeight w:val="630"/>
        </w:trPr>
        <w:tc>
          <w:tcPr>
            <w:tcW w:w="4940" w:type="dxa"/>
            <w:tcBorders>
              <w:top w:val="nil"/>
              <w:left w:val="single" w:sz="4" w:space="0" w:color="auto"/>
              <w:bottom w:val="single" w:sz="4" w:space="0" w:color="auto"/>
              <w:right w:val="single" w:sz="4" w:space="0" w:color="auto"/>
            </w:tcBorders>
            <w:shd w:val="clear" w:color="auto" w:fill="auto"/>
            <w:vAlign w:val="bottom"/>
            <w:hideMark/>
          </w:tcPr>
          <w:p w:rsidR="00A5052D" w:rsidRPr="00473D83" w:rsidRDefault="00A5052D" w:rsidP="00A95B6B">
            <w:pPr>
              <w:rPr>
                <w:sz w:val="24"/>
                <w:szCs w:val="24"/>
              </w:rPr>
            </w:pPr>
            <w:r w:rsidRPr="00473D83">
              <w:rPr>
                <w:sz w:val="24"/>
                <w:szCs w:val="24"/>
              </w:rPr>
              <w:t>Функционирование высшего должностного лица субъекта Российской Федерации и муниципального образования</w:t>
            </w:r>
          </w:p>
        </w:tc>
        <w:tc>
          <w:tcPr>
            <w:tcW w:w="1014" w:type="dxa"/>
            <w:tcBorders>
              <w:top w:val="nil"/>
              <w:left w:val="nil"/>
              <w:bottom w:val="single" w:sz="4" w:space="0" w:color="auto"/>
              <w:right w:val="single" w:sz="4" w:space="0" w:color="auto"/>
            </w:tcBorders>
            <w:shd w:val="clear" w:color="auto" w:fill="auto"/>
            <w:noWrap/>
            <w:vAlign w:val="bottom"/>
            <w:hideMark/>
          </w:tcPr>
          <w:p w:rsidR="00A5052D" w:rsidRPr="00473D83" w:rsidRDefault="00A5052D" w:rsidP="00A95B6B">
            <w:pPr>
              <w:jc w:val="right"/>
              <w:rPr>
                <w:sz w:val="24"/>
                <w:szCs w:val="24"/>
              </w:rPr>
            </w:pPr>
            <w:r w:rsidRPr="00473D83">
              <w:rPr>
                <w:sz w:val="24"/>
                <w:szCs w:val="24"/>
              </w:rPr>
              <w:t>01</w:t>
            </w:r>
          </w:p>
        </w:tc>
        <w:tc>
          <w:tcPr>
            <w:tcW w:w="1225" w:type="dxa"/>
            <w:tcBorders>
              <w:top w:val="nil"/>
              <w:left w:val="nil"/>
              <w:bottom w:val="single" w:sz="4" w:space="0" w:color="auto"/>
              <w:right w:val="single" w:sz="4" w:space="0" w:color="auto"/>
            </w:tcBorders>
            <w:shd w:val="clear" w:color="auto" w:fill="auto"/>
            <w:noWrap/>
            <w:vAlign w:val="bottom"/>
            <w:hideMark/>
          </w:tcPr>
          <w:p w:rsidR="00A5052D" w:rsidRPr="00473D83" w:rsidRDefault="00A5052D" w:rsidP="00A95B6B">
            <w:pPr>
              <w:jc w:val="right"/>
              <w:rPr>
                <w:sz w:val="24"/>
                <w:szCs w:val="24"/>
              </w:rPr>
            </w:pPr>
            <w:r w:rsidRPr="00473D83">
              <w:rPr>
                <w:sz w:val="24"/>
                <w:szCs w:val="24"/>
              </w:rPr>
              <w:t>02</w:t>
            </w:r>
          </w:p>
        </w:tc>
        <w:tc>
          <w:tcPr>
            <w:tcW w:w="3460" w:type="dxa"/>
            <w:gridSpan w:val="2"/>
            <w:tcBorders>
              <w:top w:val="nil"/>
              <w:left w:val="nil"/>
              <w:bottom w:val="single" w:sz="4" w:space="0" w:color="auto"/>
              <w:right w:val="single" w:sz="4" w:space="0" w:color="auto"/>
            </w:tcBorders>
            <w:shd w:val="clear" w:color="auto" w:fill="auto"/>
            <w:noWrap/>
            <w:vAlign w:val="bottom"/>
            <w:hideMark/>
          </w:tcPr>
          <w:p w:rsidR="00A5052D" w:rsidRPr="00473D83" w:rsidRDefault="00A5052D" w:rsidP="00A95B6B">
            <w:pPr>
              <w:jc w:val="center"/>
              <w:rPr>
                <w:sz w:val="24"/>
                <w:szCs w:val="24"/>
              </w:rPr>
            </w:pPr>
            <w:r w:rsidRPr="00473D83">
              <w:rPr>
                <w:sz w:val="24"/>
                <w:szCs w:val="24"/>
              </w:rPr>
              <w:t>554 053,22</w:t>
            </w:r>
          </w:p>
        </w:tc>
      </w:tr>
      <w:tr w:rsidR="00A5052D" w:rsidRPr="00473D83" w:rsidTr="00A95B6B">
        <w:trPr>
          <w:gridAfter w:val="1"/>
          <w:wAfter w:w="844" w:type="dxa"/>
          <w:trHeight w:val="945"/>
        </w:trPr>
        <w:tc>
          <w:tcPr>
            <w:tcW w:w="4940" w:type="dxa"/>
            <w:tcBorders>
              <w:top w:val="nil"/>
              <w:left w:val="single" w:sz="4" w:space="0" w:color="auto"/>
              <w:bottom w:val="single" w:sz="4" w:space="0" w:color="auto"/>
              <w:right w:val="single" w:sz="4" w:space="0" w:color="auto"/>
            </w:tcBorders>
            <w:shd w:val="clear" w:color="auto" w:fill="auto"/>
            <w:vAlign w:val="bottom"/>
            <w:hideMark/>
          </w:tcPr>
          <w:p w:rsidR="00A5052D" w:rsidRPr="00473D83" w:rsidRDefault="00A5052D" w:rsidP="00A95B6B">
            <w:pPr>
              <w:rPr>
                <w:sz w:val="24"/>
                <w:szCs w:val="24"/>
              </w:rPr>
            </w:pPr>
            <w:r w:rsidRPr="00473D83">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14" w:type="dxa"/>
            <w:tcBorders>
              <w:top w:val="nil"/>
              <w:left w:val="nil"/>
              <w:bottom w:val="single" w:sz="4" w:space="0" w:color="auto"/>
              <w:right w:val="single" w:sz="4" w:space="0" w:color="auto"/>
            </w:tcBorders>
            <w:shd w:val="clear" w:color="auto" w:fill="auto"/>
            <w:noWrap/>
            <w:vAlign w:val="bottom"/>
            <w:hideMark/>
          </w:tcPr>
          <w:p w:rsidR="00A5052D" w:rsidRPr="00473D83" w:rsidRDefault="00A5052D" w:rsidP="00A95B6B">
            <w:pPr>
              <w:jc w:val="right"/>
              <w:rPr>
                <w:sz w:val="24"/>
                <w:szCs w:val="24"/>
              </w:rPr>
            </w:pPr>
            <w:r w:rsidRPr="00473D83">
              <w:rPr>
                <w:sz w:val="24"/>
                <w:szCs w:val="24"/>
              </w:rPr>
              <w:t>01</w:t>
            </w:r>
          </w:p>
        </w:tc>
        <w:tc>
          <w:tcPr>
            <w:tcW w:w="1225" w:type="dxa"/>
            <w:tcBorders>
              <w:top w:val="nil"/>
              <w:left w:val="nil"/>
              <w:bottom w:val="single" w:sz="4" w:space="0" w:color="auto"/>
              <w:right w:val="single" w:sz="4" w:space="0" w:color="auto"/>
            </w:tcBorders>
            <w:shd w:val="clear" w:color="auto" w:fill="auto"/>
            <w:noWrap/>
            <w:vAlign w:val="bottom"/>
            <w:hideMark/>
          </w:tcPr>
          <w:p w:rsidR="00A5052D" w:rsidRPr="00473D83" w:rsidRDefault="00A5052D" w:rsidP="00A95B6B">
            <w:pPr>
              <w:jc w:val="right"/>
              <w:rPr>
                <w:sz w:val="24"/>
                <w:szCs w:val="24"/>
              </w:rPr>
            </w:pPr>
            <w:r w:rsidRPr="00473D83">
              <w:rPr>
                <w:sz w:val="24"/>
                <w:szCs w:val="24"/>
              </w:rPr>
              <w:t>04</w:t>
            </w:r>
          </w:p>
        </w:tc>
        <w:tc>
          <w:tcPr>
            <w:tcW w:w="3460" w:type="dxa"/>
            <w:gridSpan w:val="2"/>
            <w:tcBorders>
              <w:top w:val="nil"/>
              <w:left w:val="nil"/>
              <w:bottom w:val="single" w:sz="4" w:space="0" w:color="auto"/>
              <w:right w:val="single" w:sz="4" w:space="0" w:color="auto"/>
            </w:tcBorders>
            <w:shd w:val="clear" w:color="auto" w:fill="auto"/>
            <w:noWrap/>
            <w:vAlign w:val="bottom"/>
            <w:hideMark/>
          </w:tcPr>
          <w:p w:rsidR="00A5052D" w:rsidRPr="00473D83" w:rsidRDefault="00A5052D" w:rsidP="00A95B6B">
            <w:pPr>
              <w:jc w:val="center"/>
              <w:rPr>
                <w:sz w:val="24"/>
                <w:szCs w:val="24"/>
              </w:rPr>
            </w:pPr>
            <w:r w:rsidRPr="00473D83">
              <w:rPr>
                <w:sz w:val="24"/>
                <w:szCs w:val="24"/>
              </w:rPr>
              <w:t>3 533 797,64</w:t>
            </w:r>
          </w:p>
        </w:tc>
      </w:tr>
      <w:tr w:rsidR="00A5052D" w:rsidRPr="00473D83" w:rsidTr="00A95B6B">
        <w:trPr>
          <w:gridAfter w:val="1"/>
          <w:wAfter w:w="844" w:type="dxa"/>
          <w:trHeight w:val="315"/>
        </w:trPr>
        <w:tc>
          <w:tcPr>
            <w:tcW w:w="4940" w:type="dxa"/>
            <w:tcBorders>
              <w:top w:val="nil"/>
              <w:left w:val="single" w:sz="4" w:space="0" w:color="auto"/>
              <w:bottom w:val="single" w:sz="4" w:space="0" w:color="auto"/>
              <w:right w:val="single" w:sz="4" w:space="0" w:color="auto"/>
            </w:tcBorders>
            <w:shd w:val="clear" w:color="auto" w:fill="auto"/>
            <w:vAlign w:val="bottom"/>
            <w:hideMark/>
          </w:tcPr>
          <w:p w:rsidR="00A5052D" w:rsidRPr="00473D83" w:rsidRDefault="00A5052D" w:rsidP="00A95B6B">
            <w:pPr>
              <w:rPr>
                <w:sz w:val="24"/>
                <w:szCs w:val="24"/>
              </w:rPr>
            </w:pPr>
            <w:r w:rsidRPr="00473D83">
              <w:rPr>
                <w:sz w:val="24"/>
                <w:szCs w:val="24"/>
              </w:rPr>
              <w:t>Другие общегосударственные вопросы</w:t>
            </w:r>
          </w:p>
        </w:tc>
        <w:tc>
          <w:tcPr>
            <w:tcW w:w="1014" w:type="dxa"/>
            <w:tcBorders>
              <w:top w:val="nil"/>
              <w:left w:val="nil"/>
              <w:bottom w:val="single" w:sz="4" w:space="0" w:color="auto"/>
              <w:right w:val="single" w:sz="4" w:space="0" w:color="auto"/>
            </w:tcBorders>
            <w:shd w:val="clear" w:color="auto" w:fill="auto"/>
            <w:noWrap/>
            <w:vAlign w:val="bottom"/>
            <w:hideMark/>
          </w:tcPr>
          <w:p w:rsidR="00A5052D" w:rsidRPr="00473D83" w:rsidRDefault="00A5052D" w:rsidP="00A95B6B">
            <w:pPr>
              <w:jc w:val="right"/>
              <w:rPr>
                <w:sz w:val="24"/>
                <w:szCs w:val="24"/>
              </w:rPr>
            </w:pPr>
            <w:r w:rsidRPr="00473D83">
              <w:rPr>
                <w:sz w:val="24"/>
                <w:szCs w:val="24"/>
              </w:rPr>
              <w:t>01</w:t>
            </w:r>
          </w:p>
        </w:tc>
        <w:tc>
          <w:tcPr>
            <w:tcW w:w="1225" w:type="dxa"/>
            <w:tcBorders>
              <w:top w:val="nil"/>
              <w:left w:val="nil"/>
              <w:bottom w:val="single" w:sz="4" w:space="0" w:color="auto"/>
              <w:right w:val="single" w:sz="4" w:space="0" w:color="auto"/>
            </w:tcBorders>
            <w:shd w:val="clear" w:color="auto" w:fill="auto"/>
            <w:noWrap/>
            <w:vAlign w:val="bottom"/>
            <w:hideMark/>
          </w:tcPr>
          <w:p w:rsidR="00A5052D" w:rsidRPr="00473D83" w:rsidRDefault="00A5052D" w:rsidP="00A95B6B">
            <w:pPr>
              <w:jc w:val="right"/>
              <w:rPr>
                <w:sz w:val="24"/>
                <w:szCs w:val="24"/>
              </w:rPr>
            </w:pPr>
            <w:r w:rsidRPr="00473D83">
              <w:rPr>
                <w:sz w:val="24"/>
                <w:szCs w:val="24"/>
              </w:rPr>
              <w:t>13</w:t>
            </w:r>
          </w:p>
        </w:tc>
        <w:tc>
          <w:tcPr>
            <w:tcW w:w="3460" w:type="dxa"/>
            <w:gridSpan w:val="2"/>
            <w:tcBorders>
              <w:top w:val="nil"/>
              <w:left w:val="nil"/>
              <w:bottom w:val="single" w:sz="4" w:space="0" w:color="auto"/>
              <w:right w:val="single" w:sz="4" w:space="0" w:color="auto"/>
            </w:tcBorders>
            <w:shd w:val="clear" w:color="auto" w:fill="auto"/>
            <w:noWrap/>
            <w:vAlign w:val="bottom"/>
            <w:hideMark/>
          </w:tcPr>
          <w:p w:rsidR="00A5052D" w:rsidRPr="00473D83" w:rsidRDefault="00A5052D" w:rsidP="00A95B6B">
            <w:pPr>
              <w:jc w:val="center"/>
              <w:rPr>
                <w:sz w:val="24"/>
                <w:szCs w:val="24"/>
              </w:rPr>
            </w:pPr>
            <w:r w:rsidRPr="00473D83">
              <w:rPr>
                <w:sz w:val="24"/>
                <w:szCs w:val="24"/>
              </w:rPr>
              <w:t>700,00</w:t>
            </w:r>
          </w:p>
        </w:tc>
      </w:tr>
      <w:tr w:rsidR="00A5052D" w:rsidRPr="00473D83" w:rsidTr="00A95B6B">
        <w:trPr>
          <w:gridAfter w:val="1"/>
          <w:wAfter w:w="844" w:type="dxa"/>
          <w:trHeight w:val="315"/>
        </w:trPr>
        <w:tc>
          <w:tcPr>
            <w:tcW w:w="4940" w:type="dxa"/>
            <w:tcBorders>
              <w:top w:val="nil"/>
              <w:left w:val="single" w:sz="4" w:space="0" w:color="auto"/>
              <w:bottom w:val="single" w:sz="4" w:space="0" w:color="auto"/>
              <w:right w:val="single" w:sz="4" w:space="0" w:color="auto"/>
            </w:tcBorders>
            <w:shd w:val="clear" w:color="auto" w:fill="auto"/>
            <w:vAlign w:val="bottom"/>
            <w:hideMark/>
          </w:tcPr>
          <w:p w:rsidR="00A5052D" w:rsidRPr="00473D83" w:rsidRDefault="00A5052D" w:rsidP="00A95B6B">
            <w:pPr>
              <w:rPr>
                <w:b/>
                <w:bCs/>
                <w:sz w:val="24"/>
                <w:szCs w:val="24"/>
              </w:rPr>
            </w:pPr>
            <w:r w:rsidRPr="00473D83">
              <w:rPr>
                <w:b/>
                <w:bCs/>
                <w:sz w:val="24"/>
                <w:szCs w:val="24"/>
              </w:rPr>
              <w:t>НАЦИОНАЛЬНАЯ ОБОРОНА</w:t>
            </w:r>
          </w:p>
        </w:tc>
        <w:tc>
          <w:tcPr>
            <w:tcW w:w="1014" w:type="dxa"/>
            <w:tcBorders>
              <w:top w:val="nil"/>
              <w:left w:val="nil"/>
              <w:bottom w:val="single" w:sz="4" w:space="0" w:color="auto"/>
              <w:right w:val="single" w:sz="4" w:space="0" w:color="auto"/>
            </w:tcBorders>
            <w:shd w:val="clear" w:color="auto" w:fill="auto"/>
            <w:noWrap/>
            <w:vAlign w:val="bottom"/>
            <w:hideMark/>
          </w:tcPr>
          <w:p w:rsidR="00A5052D" w:rsidRPr="00473D83" w:rsidRDefault="00A5052D" w:rsidP="00A95B6B">
            <w:pPr>
              <w:jc w:val="right"/>
              <w:rPr>
                <w:b/>
                <w:bCs/>
                <w:sz w:val="24"/>
                <w:szCs w:val="24"/>
              </w:rPr>
            </w:pPr>
            <w:r w:rsidRPr="00473D83">
              <w:rPr>
                <w:b/>
                <w:bCs/>
                <w:sz w:val="24"/>
                <w:szCs w:val="24"/>
              </w:rPr>
              <w:t>02</w:t>
            </w:r>
          </w:p>
        </w:tc>
        <w:tc>
          <w:tcPr>
            <w:tcW w:w="1225" w:type="dxa"/>
            <w:tcBorders>
              <w:top w:val="nil"/>
              <w:left w:val="nil"/>
              <w:bottom w:val="single" w:sz="4" w:space="0" w:color="auto"/>
              <w:right w:val="single" w:sz="4" w:space="0" w:color="auto"/>
            </w:tcBorders>
            <w:shd w:val="clear" w:color="auto" w:fill="auto"/>
            <w:noWrap/>
            <w:vAlign w:val="bottom"/>
            <w:hideMark/>
          </w:tcPr>
          <w:p w:rsidR="00A5052D" w:rsidRPr="00473D83" w:rsidRDefault="00A5052D" w:rsidP="00A95B6B">
            <w:pPr>
              <w:jc w:val="right"/>
              <w:rPr>
                <w:b/>
                <w:bCs/>
                <w:sz w:val="24"/>
                <w:szCs w:val="24"/>
              </w:rPr>
            </w:pPr>
            <w:r w:rsidRPr="00473D83">
              <w:rPr>
                <w:b/>
                <w:bCs/>
                <w:sz w:val="24"/>
                <w:szCs w:val="24"/>
              </w:rPr>
              <w:t>00</w:t>
            </w:r>
          </w:p>
        </w:tc>
        <w:tc>
          <w:tcPr>
            <w:tcW w:w="3460" w:type="dxa"/>
            <w:gridSpan w:val="2"/>
            <w:tcBorders>
              <w:top w:val="nil"/>
              <w:left w:val="nil"/>
              <w:bottom w:val="single" w:sz="4" w:space="0" w:color="auto"/>
              <w:right w:val="single" w:sz="4" w:space="0" w:color="auto"/>
            </w:tcBorders>
            <w:shd w:val="clear" w:color="auto" w:fill="auto"/>
            <w:noWrap/>
            <w:vAlign w:val="bottom"/>
            <w:hideMark/>
          </w:tcPr>
          <w:p w:rsidR="00A5052D" w:rsidRPr="00473D83" w:rsidRDefault="00A5052D" w:rsidP="00A95B6B">
            <w:pPr>
              <w:jc w:val="center"/>
              <w:rPr>
                <w:b/>
                <w:bCs/>
                <w:sz w:val="24"/>
                <w:szCs w:val="24"/>
              </w:rPr>
            </w:pPr>
            <w:r w:rsidRPr="00473D83">
              <w:rPr>
                <w:b/>
                <w:bCs/>
                <w:sz w:val="24"/>
                <w:szCs w:val="24"/>
              </w:rPr>
              <w:t>71 100,00</w:t>
            </w:r>
          </w:p>
        </w:tc>
      </w:tr>
      <w:tr w:rsidR="00A5052D" w:rsidRPr="00473D83" w:rsidTr="00A95B6B">
        <w:trPr>
          <w:gridAfter w:val="1"/>
          <w:wAfter w:w="844" w:type="dxa"/>
          <w:trHeight w:val="315"/>
        </w:trPr>
        <w:tc>
          <w:tcPr>
            <w:tcW w:w="4940" w:type="dxa"/>
            <w:tcBorders>
              <w:top w:val="nil"/>
              <w:left w:val="single" w:sz="4" w:space="0" w:color="auto"/>
              <w:bottom w:val="single" w:sz="4" w:space="0" w:color="auto"/>
              <w:right w:val="single" w:sz="4" w:space="0" w:color="auto"/>
            </w:tcBorders>
            <w:shd w:val="clear" w:color="auto" w:fill="auto"/>
            <w:vAlign w:val="bottom"/>
            <w:hideMark/>
          </w:tcPr>
          <w:p w:rsidR="00A5052D" w:rsidRPr="00473D83" w:rsidRDefault="00A5052D" w:rsidP="00A95B6B">
            <w:pPr>
              <w:rPr>
                <w:sz w:val="24"/>
                <w:szCs w:val="24"/>
              </w:rPr>
            </w:pPr>
            <w:r w:rsidRPr="00473D83">
              <w:rPr>
                <w:sz w:val="24"/>
                <w:szCs w:val="24"/>
              </w:rPr>
              <w:t>Мобилизационная и вневойсковая подготовка</w:t>
            </w:r>
          </w:p>
        </w:tc>
        <w:tc>
          <w:tcPr>
            <w:tcW w:w="1014" w:type="dxa"/>
            <w:tcBorders>
              <w:top w:val="nil"/>
              <w:left w:val="nil"/>
              <w:bottom w:val="single" w:sz="4" w:space="0" w:color="auto"/>
              <w:right w:val="single" w:sz="4" w:space="0" w:color="auto"/>
            </w:tcBorders>
            <w:shd w:val="clear" w:color="auto" w:fill="auto"/>
            <w:noWrap/>
            <w:vAlign w:val="bottom"/>
            <w:hideMark/>
          </w:tcPr>
          <w:p w:rsidR="00A5052D" w:rsidRPr="00473D83" w:rsidRDefault="00A5052D" w:rsidP="00A95B6B">
            <w:pPr>
              <w:jc w:val="right"/>
              <w:rPr>
                <w:sz w:val="24"/>
                <w:szCs w:val="24"/>
              </w:rPr>
            </w:pPr>
            <w:r w:rsidRPr="00473D83">
              <w:rPr>
                <w:sz w:val="24"/>
                <w:szCs w:val="24"/>
              </w:rPr>
              <w:t>02</w:t>
            </w:r>
          </w:p>
        </w:tc>
        <w:tc>
          <w:tcPr>
            <w:tcW w:w="1225" w:type="dxa"/>
            <w:tcBorders>
              <w:top w:val="nil"/>
              <w:left w:val="nil"/>
              <w:bottom w:val="single" w:sz="4" w:space="0" w:color="auto"/>
              <w:right w:val="single" w:sz="4" w:space="0" w:color="auto"/>
            </w:tcBorders>
            <w:shd w:val="clear" w:color="auto" w:fill="auto"/>
            <w:noWrap/>
            <w:vAlign w:val="bottom"/>
            <w:hideMark/>
          </w:tcPr>
          <w:p w:rsidR="00A5052D" w:rsidRPr="00473D83" w:rsidRDefault="00A5052D" w:rsidP="00A95B6B">
            <w:pPr>
              <w:jc w:val="right"/>
              <w:rPr>
                <w:sz w:val="24"/>
                <w:szCs w:val="24"/>
              </w:rPr>
            </w:pPr>
            <w:r w:rsidRPr="00473D83">
              <w:rPr>
                <w:sz w:val="24"/>
                <w:szCs w:val="24"/>
              </w:rPr>
              <w:t>03</w:t>
            </w:r>
          </w:p>
        </w:tc>
        <w:tc>
          <w:tcPr>
            <w:tcW w:w="3460" w:type="dxa"/>
            <w:gridSpan w:val="2"/>
            <w:tcBorders>
              <w:top w:val="nil"/>
              <w:left w:val="nil"/>
              <w:bottom w:val="single" w:sz="4" w:space="0" w:color="auto"/>
              <w:right w:val="single" w:sz="4" w:space="0" w:color="auto"/>
            </w:tcBorders>
            <w:shd w:val="clear" w:color="auto" w:fill="auto"/>
            <w:noWrap/>
            <w:vAlign w:val="bottom"/>
            <w:hideMark/>
          </w:tcPr>
          <w:p w:rsidR="00A5052D" w:rsidRPr="00473D83" w:rsidRDefault="00A5052D" w:rsidP="00A95B6B">
            <w:pPr>
              <w:jc w:val="center"/>
              <w:rPr>
                <w:sz w:val="24"/>
                <w:szCs w:val="24"/>
              </w:rPr>
            </w:pPr>
            <w:r w:rsidRPr="00473D83">
              <w:rPr>
                <w:sz w:val="24"/>
                <w:szCs w:val="24"/>
              </w:rPr>
              <w:t>71 100,00</w:t>
            </w:r>
          </w:p>
        </w:tc>
      </w:tr>
      <w:tr w:rsidR="00A5052D" w:rsidRPr="00473D83" w:rsidTr="00A95B6B">
        <w:trPr>
          <w:gridAfter w:val="1"/>
          <w:wAfter w:w="844" w:type="dxa"/>
          <w:trHeight w:val="315"/>
        </w:trPr>
        <w:tc>
          <w:tcPr>
            <w:tcW w:w="4940" w:type="dxa"/>
            <w:tcBorders>
              <w:top w:val="nil"/>
              <w:left w:val="single" w:sz="4" w:space="0" w:color="auto"/>
              <w:bottom w:val="single" w:sz="4" w:space="0" w:color="auto"/>
              <w:right w:val="single" w:sz="4" w:space="0" w:color="auto"/>
            </w:tcBorders>
            <w:shd w:val="clear" w:color="auto" w:fill="auto"/>
            <w:vAlign w:val="bottom"/>
            <w:hideMark/>
          </w:tcPr>
          <w:p w:rsidR="00A5052D" w:rsidRPr="00473D83" w:rsidRDefault="00A5052D" w:rsidP="00A95B6B">
            <w:pPr>
              <w:rPr>
                <w:b/>
                <w:bCs/>
                <w:sz w:val="24"/>
                <w:szCs w:val="24"/>
              </w:rPr>
            </w:pPr>
            <w:r w:rsidRPr="00473D83">
              <w:rPr>
                <w:b/>
                <w:bCs/>
                <w:sz w:val="24"/>
                <w:szCs w:val="24"/>
              </w:rPr>
              <w:t>НАЦИОНАЛЬНАЯ ЭКОНОМИКА</w:t>
            </w:r>
          </w:p>
        </w:tc>
        <w:tc>
          <w:tcPr>
            <w:tcW w:w="1014" w:type="dxa"/>
            <w:tcBorders>
              <w:top w:val="nil"/>
              <w:left w:val="nil"/>
              <w:bottom w:val="single" w:sz="4" w:space="0" w:color="auto"/>
              <w:right w:val="single" w:sz="4" w:space="0" w:color="auto"/>
            </w:tcBorders>
            <w:shd w:val="clear" w:color="auto" w:fill="auto"/>
            <w:noWrap/>
            <w:vAlign w:val="bottom"/>
            <w:hideMark/>
          </w:tcPr>
          <w:p w:rsidR="00A5052D" w:rsidRPr="00473D83" w:rsidRDefault="00A5052D" w:rsidP="00A95B6B">
            <w:pPr>
              <w:jc w:val="right"/>
              <w:rPr>
                <w:b/>
                <w:bCs/>
                <w:sz w:val="24"/>
                <w:szCs w:val="24"/>
              </w:rPr>
            </w:pPr>
            <w:r w:rsidRPr="00473D83">
              <w:rPr>
                <w:b/>
                <w:bCs/>
                <w:sz w:val="24"/>
                <w:szCs w:val="24"/>
              </w:rPr>
              <w:t>04</w:t>
            </w:r>
          </w:p>
        </w:tc>
        <w:tc>
          <w:tcPr>
            <w:tcW w:w="1225" w:type="dxa"/>
            <w:tcBorders>
              <w:top w:val="nil"/>
              <w:left w:val="nil"/>
              <w:bottom w:val="single" w:sz="4" w:space="0" w:color="auto"/>
              <w:right w:val="single" w:sz="4" w:space="0" w:color="auto"/>
            </w:tcBorders>
            <w:shd w:val="clear" w:color="auto" w:fill="auto"/>
            <w:noWrap/>
            <w:vAlign w:val="bottom"/>
            <w:hideMark/>
          </w:tcPr>
          <w:p w:rsidR="00A5052D" w:rsidRPr="00473D83" w:rsidRDefault="00A5052D" w:rsidP="00A95B6B">
            <w:pPr>
              <w:jc w:val="right"/>
              <w:rPr>
                <w:b/>
                <w:bCs/>
                <w:sz w:val="24"/>
                <w:szCs w:val="24"/>
              </w:rPr>
            </w:pPr>
            <w:r w:rsidRPr="00473D83">
              <w:rPr>
                <w:b/>
                <w:bCs/>
                <w:sz w:val="24"/>
                <w:szCs w:val="24"/>
              </w:rPr>
              <w:t>00</w:t>
            </w:r>
          </w:p>
        </w:tc>
        <w:tc>
          <w:tcPr>
            <w:tcW w:w="3460" w:type="dxa"/>
            <w:gridSpan w:val="2"/>
            <w:tcBorders>
              <w:top w:val="nil"/>
              <w:left w:val="nil"/>
              <w:bottom w:val="single" w:sz="4" w:space="0" w:color="auto"/>
              <w:right w:val="single" w:sz="4" w:space="0" w:color="auto"/>
            </w:tcBorders>
            <w:shd w:val="clear" w:color="auto" w:fill="auto"/>
            <w:noWrap/>
            <w:vAlign w:val="bottom"/>
            <w:hideMark/>
          </w:tcPr>
          <w:p w:rsidR="00A5052D" w:rsidRPr="00473D83" w:rsidRDefault="00A5052D" w:rsidP="00A95B6B">
            <w:pPr>
              <w:jc w:val="center"/>
              <w:rPr>
                <w:b/>
                <w:bCs/>
                <w:sz w:val="24"/>
                <w:szCs w:val="24"/>
              </w:rPr>
            </w:pPr>
            <w:r w:rsidRPr="00473D83">
              <w:rPr>
                <w:b/>
                <w:bCs/>
                <w:sz w:val="24"/>
                <w:szCs w:val="24"/>
              </w:rPr>
              <w:t>683 406,90</w:t>
            </w:r>
          </w:p>
        </w:tc>
      </w:tr>
      <w:tr w:rsidR="00A5052D" w:rsidRPr="00473D83" w:rsidTr="00A95B6B">
        <w:trPr>
          <w:gridAfter w:val="1"/>
          <w:wAfter w:w="844" w:type="dxa"/>
          <w:trHeight w:val="315"/>
        </w:trPr>
        <w:tc>
          <w:tcPr>
            <w:tcW w:w="4940" w:type="dxa"/>
            <w:tcBorders>
              <w:top w:val="nil"/>
              <w:left w:val="single" w:sz="4" w:space="0" w:color="auto"/>
              <w:bottom w:val="single" w:sz="4" w:space="0" w:color="auto"/>
              <w:right w:val="single" w:sz="4" w:space="0" w:color="auto"/>
            </w:tcBorders>
            <w:shd w:val="clear" w:color="auto" w:fill="auto"/>
            <w:vAlign w:val="bottom"/>
            <w:hideMark/>
          </w:tcPr>
          <w:p w:rsidR="00A5052D" w:rsidRPr="00473D83" w:rsidRDefault="00A5052D" w:rsidP="00A95B6B">
            <w:pPr>
              <w:rPr>
                <w:sz w:val="24"/>
                <w:szCs w:val="24"/>
              </w:rPr>
            </w:pPr>
            <w:r w:rsidRPr="00473D83">
              <w:rPr>
                <w:sz w:val="24"/>
                <w:szCs w:val="24"/>
              </w:rPr>
              <w:t>Дорожное хозяйство (дорожные фонды)</w:t>
            </w:r>
          </w:p>
        </w:tc>
        <w:tc>
          <w:tcPr>
            <w:tcW w:w="1014" w:type="dxa"/>
            <w:tcBorders>
              <w:top w:val="nil"/>
              <w:left w:val="nil"/>
              <w:bottom w:val="single" w:sz="4" w:space="0" w:color="auto"/>
              <w:right w:val="single" w:sz="4" w:space="0" w:color="auto"/>
            </w:tcBorders>
            <w:shd w:val="clear" w:color="auto" w:fill="auto"/>
            <w:noWrap/>
            <w:vAlign w:val="bottom"/>
            <w:hideMark/>
          </w:tcPr>
          <w:p w:rsidR="00A5052D" w:rsidRPr="00473D83" w:rsidRDefault="00A5052D" w:rsidP="00A95B6B">
            <w:pPr>
              <w:jc w:val="right"/>
              <w:rPr>
                <w:sz w:val="24"/>
                <w:szCs w:val="24"/>
              </w:rPr>
            </w:pPr>
            <w:r w:rsidRPr="00473D83">
              <w:rPr>
                <w:sz w:val="24"/>
                <w:szCs w:val="24"/>
              </w:rPr>
              <w:t>04</w:t>
            </w:r>
          </w:p>
        </w:tc>
        <w:tc>
          <w:tcPr>
            <w:tcW w:w="1225" w:type="dxa"/>
            <w:tcBorders>
              <w:top w:val="nil"/>
              <w:left w:val="nil"/>
              <w:bottom w:val="single" w:sz="4" w:space="0" w:color="auto"/>
              <w:right w:val="single" w:sz="4" w:space="0" w:color="auto"/>
            </w:tcBorders>
            <w:shd w:val="clear" w:color="auto" w:fill="auto"/>
            <w:noWrap/>
            <w:vAlign w:val="bottom"/>
            <w:hideMark/>
          </w:tcPr>
          <w:p w:rsidR="00A5052D" w:rsidRPr="00473D83" w:rsidRDefault="00A5052D" w:rsidP="00A95B6B">
            <w:pPr>
              <w:jc w:val="right"/>
              <w:rPr>
                <w:sz w:val="24"/>
                <w:szCs w:val="24"/>
              </w:rPr>
            </w:pPr>
            <w:r w:rsidRPr="00473D83">
              <w:rPr>
                <w:sz w:val="24"/>
                <w:szCs w:val="24"/>
              </w:rPr>
              <w:t>09</w:t>
            </w:r>
          </w:p>
        </w:tc>
        <w:tc>
          <w:tcPr>
            <w:tcW w:w="3460" w:type="dxa"/>
            <w:gridSpan w:val="2"/>
            <w:tcBorders>
              <w:top w:val="nil"/>
              <w:left w:val="nil"/>
              <w:bottom w:val="single" w:sz="4" w:space="0" w:color="auto"/>
              <w:right w:val="single" w:sz="4" w:space="0" w:color="auto"/>
            </w:tcBorders>
            <w:shd w:val="clear" w:color="auto" w:fill="auto"/>
            <w:noWrap/>
            <w:vAlign w:val="bottom"/>
            <w:hideMark/>
          </w:tcPr>
          <w:p w:rsidR="00A5052D" w:rsidRPr="00473D83" w:rsidRDefault="00A5052D" w:rsidP="00A95B6B">
            <w:pPr>
              <w:jc w:val="center"/>
              <w:rPr>
                <w:sz w:val="24"/>
                <w:szCs w:val="24"/>
              </w:rPr>
            </w:pPr>
            <w:r w:rsidRPr="00473D83">
              <w:rPr>
                <w:sz w:val="24"/>
                <w:szCs w:val="24"/>
              </w:rPr>
              <w:t>513 685,90</w:t>
            </w:r>
          </w:p>
        </w:tc>
      </w:tr>
      <w:tr w:rsidR="00A5052D" w:rsidRPr="00473D83" w:rsidTr="00A95B6B">
        <w:trPr>
          <w:gridAfter w:val="1"/>
          <w:wAfter w:w="844" w:type="dxa"/>
          <w:trHeight w:val="315"/>
        </w:trPr>
        <w:tc>
          <w:tcPr>
            <w:tcW w:w="4940" w:type="dxa"/>
            <w:tcBorders>
              <w:top w:val="nil"/>
              <w:left w:val="single" w:sz="4" w:space="0" w:color="auto"/>
              <w:bottom w:val="single" w:sz="4" w:space="0" w:color="auto"/>
              <w:right w:val="single" w:sz="4" w:space="0" w:color="auto"/>
            </w:tcBorders>
            <w:shd w:val="clear" w:color="auto" w:fill="auto"/>
            <w:vAlign w:val="bottom"/>
            <w:hideMark/>
          </w:tcPr>
          <w:p w:rsidR="00A5052D" w:rsidRPr="00473D83" w:rsidRDefault="00A5052D" w:rsidP="00A95B6B">
            <w:pPr>
              <w:rPr>
                <w:sz w:val="24"/>
                <w:szCs w:val="24"/>
              </w:rPr>
            </w:pPr>
            <w:r w:rsidRPr="00473D83">
              <w:rPr>
                <w:sz w:val="24"/>
                <w:szCs w:val="24"/>
              </w:rPr>
              <w:t>Другие вопросы в области национальной экономики</w:t>
            </w:r>
          </w:p>
        </w:tc>
        <w:tc>
          <w:tcPr>
            <w:tcW w:w="1014" w:type="dxa"/>
            <w:tcBorders>
              <w:top w:val="nil"/>
              <w:left w:val="nil"/>
              <w:bottom w:val="single" w:sz="4" w:space="0" w:color="auto"/>
              <w:right w:val="single" w:sz="4" w:space="0" w:color="auto"/>
            </w:tcBorders>
            <w:shd w:val="clear" w:color="auto" w:fill="auto"/>
            <w:noWrap/>
            <w:vAlign w:val="bottom"/>
            <w:hideMark/>
          </w:tcPr>
          <w:p w:rsidR="00A5052D" w:rsidRPr="00473D83" w:rsidRDefault="00A5052D" w:rsidP="00A95B6B">
            <w:pPr>
              <w:jc w:val="right"/>
              <w:rPr>
                <w:sz w:val="24"/>
                <w:szCs w:val="24"/>
              </w:rPr>
            </w:pPr>
            <w:r w:rsidRPr="00473D83">
              <w:rPr>
                <w:sz w:val="24"/>
                <w:szCs w:val="24"/>
              </w:rPr>
              <w:t>04</w:t>
            </w:r>
          </w:p>
        </w:tc>
        <w:tc>
          <w:tcPr>
            <w:tcW w:w="1225" w:type="dxa"/>
            <w:tcBorders>
              <w:top w:val="nil"/>
              <w:left w:val="nil"/>
              <w:bottom w:val="single" w:sz="4" w:space="0" w:color="auto"/>
              <w:right w:val="single" w:sz="4" w:space="0" w:color="auto"/>
            </w:tcBorders>
            <w:shd w:val="clear" w:color="auto" w:fill="auto"/>
            <w:noWrap/>
            <w:vAlign w:val="bottom"/>
            <w:hideMark/>
          </w:tcPr>
          <w:p w:rsidR="00A5052D" w:rsidRPr="00473D83" w:rsidRDefault="00A5052D" w:rsidP="00A95B6B">
            <w:pPr>
              <w:jc w:val="right"/>
              <w:rPr>
                <w:sz w:val="24"/>
                <w:szCs w:val="24"/>
              </w:rPr>
            </w:pPr>
            <w:r w:rsidRPr="00473D83">
              <w:rPr>
                <w:sz w:val="24"/>
                <w:szCs w:val="24"/>
              </w:rPr>
              <w:t>12</w:t>
            </w:r>
          </w:p>
        </w:tc>
        <w:tc>
          <w:tcPr>
            <w:tcW w:w="3460" w:type="dxa"/>
            <w:gridSpan w:val="2"/>
            <w:tcBorders>
              <w:top w:val="nil"/>
              <w:left w:val="nil"/>
              <w:bottom w:val="single" w:sz="4" w:space="0" w:color="auto"/>
              <w:right w:val="single" w:sz="4" w:space="0" w:color="auto"/>
            </w:tcBorders>
            <w:shd w:val="clear" w:color="auto" w:fill="auto"/>
            <w:noWrap/>
            <w:vAlign w:val="bottom"/>
            <w:hideMark/>
          </w:tcPr>
          <w:p w:rsidR="00A5052D" w:rsidRPr="00473D83" w:rsidRDefault="00A5052D" w:rsidP="00A95B6B">
            <w:pPr>
              <w:jc w:val="center"/>
              <w:rPr>
                <w:sz w:val="24"/>
                <w:szCs w:val="24"/>
              </w:rPr>
            </w:pPr>
            <w:r w:rsidRPr="00473D83">
              <w:rPr>
                <w:sz w:val="24"/>
                <w:szCs w:val="24"/>
              </w:rPr>
              <w:t>169 721,00</w:t>
            </w:r>
          </w:p>
        </w:tc>
      </w:tr>
      <w:tr w:rsidR="00A5052D" w:rsidRPr="00473D83" w:rsidTr="00A95B6B">
        <w:trPr>
          <w:gridAfter w:val="1"/>
          <w:wAfter w:w="844" w:type="dxa"/>
          <w:trHeight w:val="315"/>
        </w:trPr>
        <w:tc>
          <w:tcPr>
            <w:tcW w:w="4940" w:type="dxa"/>
            <w:tcBorders>
              <w:top w:val="nil"/>
              <w:left w:val="single" w:sz="4" w:space="0" w:color="auto"/>
              <w:bottom w:val="single" w:sz="4" w:space="0" w:color="auto"/>
              <w:right w:val="single" w:sz="4" w:space="0" w:color="auto"/>
            </w:tcBorders>
            <w:shd w:val="clear" w:color="auto" w:fill="auto"/>
            <w:vAlign w:val="bottom"/>
            <w:hideMark/>
          </w:tcPr>
          <w:p w:rsidR="00A5052D" w:rsidRPr="00473D83" w:rsidRDefault="00A5052D" w:rsidP="00A95B6B">
            <w:pPr>
              <w:rPr>
                <w:b/>
                <w:bCs/>
                <w:sz w:val="24"/>
                <w:szCs w:val="24"/>
              </w:rPr>
            </w:pPr>
            <w:r w:rsidRPr="00473D83">
              <w:rPr>
                <w:b/>
                <w:bCs/>
                <w:sz w:val="24"/>
                <w:szCs w:val="24"/>
              </w:rPr>
              <w:t>ЖИЛИЩНО-КОММУНАЛЬНОЕ ХОЗЯЙСТВО</w:t>
            </w:r>
          </w:p>
        </w:tc>
        <w:tc>
          <w:tcPr>
            <w:tcW w:w="1014" w:type="dxa"/>
            <w:tcBorders>
              <w:top w:val="nil"/>
              <w:left w:val="nil"/>
              <w:bottom w:val="single" w:sz="4" w:space="0" w:color="auto"/>
              <w:right w:val="single" w:sz="4" w:space="0" w:color="auto"/>
            </w:tcBorders>
            <w:shd w:val="clear" w:color="auto" w:fill="auto"/>
            <w:noWrap/>
            <w:vAlign w:val="bottom"/>
            <w:hideMark/>
          </w:tcPr>
          <w:p w:rsidR="00A5052D" w:rsidRPr="00473D83" w:rsidRDefault="00A5052D" w:rsidP="00A95B6B">
            <w:pPr>
              <w:jc w:val="right"/>
              <w:rPr>
                <w:b/>
                <w:bCs/>
                <w:sz w:val="24"/>
                <w:szCs w:val="24"/>
              </w:rPr>
            </w:pPr>
            <w:r w:rsidRPr="00473D83">
              <w:rPr>
                <w:b/>
                <w:bCs/>
                <w:sz w:val="24"/>
                <w:szCs w:val="24"/>
              </w:rPr>
              <w:t>05</w:t>
            </w:r>
          </w:p>
        </w:tc>
        <w:tc>
          <w:tcPr>
            <w:tcW w:w="1225" w:type="dxa"/>
            <w:tcBorders>
              <w:top w:val="nil"/>
              <w:left w:val="nil"/>
              <w:bottom w:val="single" w:sz="4" w:space="0" w:color="auto"/>
              <w:right w:val="single" w:sz="4" w:space="0" w:color="auto"/>
            </w:tcBorders>
            <w:shd w:val="clear" w:color="auto" w:fill="auto"/>
            <w:noWrap/>
            <w:vAlign w:val="bottom"/>
            <w:hideMark/>
          </w:tcPr>
          <w:p w:rsidR="00A5052D" w:rsidRPr="00473D83" w:rsidRDefault="00A5052D" w:rsidP="00A95B6B">
            <w:pPr>
              <w:jc w:val="right"/>
              <w:rPr>
                <w:b/>
                <w:bCs/>
                <w:sz w:val="24"/>
                <w:szCs w:val="24"/>
              </w:rPr>
            </w:pPr>
            <w:r w:rsidRPr="00473D83">
              <w:rPr>
                <w:b/>
                <w:bCs/>
                <w:sz w:val="24"/>
                <w:szCs w:val="24"/>
              </w:rPr>
              <w:t>00</w:t>
            </w:r>
          </w:p>
        </w:tc>
        <w:tc>
          <w:tcPr>
            <w:tcW w:w="3460" w:type="dxa"/>
            <w:gridSpan w:val="2"/>
            <w:tcBorders>
              <w:top w:val="nil"/>
              <w:left w:val="nil"/>
              <w:bottom w:val="single" w:sz="4" w:space="0" w:color="auto"/>
              <w:right w:val="single" w:sz="4" w:space="0" w:color="auto"/>
            </w:tcBorders>
            <w:shd w:val="clear" w:color="auto" w:fill="auto"/>
            <w:noWrap/>
            <w:vAlign w:val="bottom"/>
            <w:hideMark/>
          </w:tcPr>
          <w:p w:rsidR="00A5052D" w:rsidRPr="00473D83" w:rsidRDefault="00A5052D" w:rsidP="00A95B6B">
            <w:pPr>
              <w:jc w:val="center"/>
              <w:rPr>
                <w:b/>
                <w:bCs/>
                <w:sz w:val="24"/>
                <w:szCs w:val="24"/>
              </w:rPr>
            </w:pPr>
            <w:r w:rsidRPr="00473D83">
              <w:rPr>
                <w:b/>
                <w:bCs/>
                <w:sz w:val="24"/>
                <w:szCs w:val="24"/>
              </w:rPr>
              <w:t>222 310,86</w:t>
            </w:r>
          </w:p>
        </w:tc>
      </w:tr>
      <w:tr w:rsidR="00A5052D" w:rsidRPr="00473D83" w:rsidTr="00A95B6B">
        <w:trPr>
          <w:gridAfter w:val="1"/>
          <w:wAfter w:w="844" w:type="dxa"/>
          <w:trHeight w:val="315"/>
        </w:trPr>
        <w:tc>
          <w:tcPr>
            <w:tcW w:w="4940" w:type="dxa"/>
            <w:tcBorders>
              <w:top w:val="nil"/>
              <w:left w:val="single" w:sz="4" w:space="0" w:color="auto"/>
              <w:bottom w:val="single" w:sz="4" w:space="0" w:color="auto"/>
              <w:right w:val="single" w:sz="4" w:space="0" w:color="auto"/>
            </w:tcBorders>
            <w:shd w:val="clear" w:color="auto" w:fill="auto"/>
            <w:vAlign w:val="bottom"/>
            <w:hideMark/>
          </w:tcPr>
          <w:p w:rsidR="00A5052D" w:rsidRPr="00473D83" w:rsidRDefault="00A5052D" w:rsidP="00A95B6B">
            <w:pPr>
              <w:rPr>
                <w:sz w:val="24"/>
                <w:szCs w:val="24"/>
              </w:rPr>
            </w:pPr>
            <w:r w:rsidRPr="00473D83">
              <w:rPr>
                <w:sz w:val="24"/>
                <w:szCs w:val="24"/>
              </w:rPr>
              <w:t>Благоустройство</w:t>
            </w:r>
          </w:p>
        </w:tc>
        <w:tc>
          <w:tcPr>
            <w:tcW w:w="1014" w:type="dxa"/>
            <w:tcBorders>
              <w:top w:val="nil"/>
              <w:left w:val="nil"/>
              <w:bottom w:val="single" w:sz="4" w:space="0" w:color="auto"/>
              <w:right w:val="single" w:sz="4" w:space="0" w:color="auto"/>
            </w:tcBorders>
            <w:shd w:val="clear" w:color="auto" w:fill="auto"/>
            <w:noWrap/>
            <w:vAlign w:val="bottom"/>
            <w:hideMark/>
          </w:tcPr>
          <w:p w:rsidR="00A5052D" w:rsidRPr="00473D83" w:rsidRDefault="00A5052D" w:rsidP="00A95B6B">
            <w:pPr>
              <w:jc w:val="right"/>
              <w:rPr>
                <w:sz w:val="24"/>
                <w:szCs w:val="24"/>
              </w:rPr>
            </w:pPr>
            <w:r w:rsidRPr="00473D83">
              <w:rPr>
                <w:sz w:val="24"/>
                <w:szCs w:val="24"/>
              </w:rPr>
              <w:t>05</w:t>
            </w:r>
          </w:p>
        </w:tc>
        <w:tc>
          <w:tcPr>
            <w:tcW w:w="1225" w:type="dxa"/>
            <w:tcBorders>
              <w:top w:val="nil"/>
              <w:left w:val="nil"/>
              <w:bottom w:val="single" w:sz="4" w:space="0" w:color="auto"/>
              <w:right w:val="single" w:sz="4" w:space="0" w:color="auto"/>
            </w:tcBorders>
            <w:shd w:val="clear" w:color="auto" w:fill="auto"/>
            <w:noWrap/>
            <w:vAlign w:val="bottom"/>
            <w:hideMark/>
          </w:tcPr>
          <w:p w:rsidR="00A5052D" w:rsidRPr="00473D83" w:rsidRDefault="00A5052D" w:rsidP="00A95B6B">
            <w:pPr>
              <w:jc w:val="right"/>
              <w:rPr>
                <w:sz w:val="24"/>
                <w:szCs w:val="24"/>
              </w:rPr>
            </w:pPr>
            <w:r w:rsidRPr="00473D83">
              <w:rPr>
                <w:sz w:val="24"/>
                <w:szCs w:val="24"/>
              </w:rPr>
              <w:t>03</w:t>
            </w:r>
          </w:p>
        </w:tc>
        <w:tc>
          <w:tcPr>
            <w:tcW w:w="3460" w:type="dxa"/>
            <w:gridSpan w:val="2"/>
            <w:tcBorders>
              <w:top w:val="nil"/>
              <w:left w:val="nil"/>
              <w:bottom w:val="single" w:sz="4" w:space="0" w:color="auto"/>
              <w:right w:val="single" w:sz="4" w:space="0" w:color="auto"/>
            </w:tcBorders>
            <w:shd w:val="clear" w:color="auto" w:fill="auto"/>
            <w:noWrap/>
            <w:vAlign w:val="bottom"/>
            <w:hideMark/>
          </w:tcPr>
          <w:p w:rsidR="00A5052D" w:rsidRPr="00473D83" w:rsidRDefault="00A5052D" w:rsidP="00A95B6B">
            <w:pPr>
              <w:jc w:val="center"/>
              <w:rPr>
                <w:sz w:val="24"/>
                <w:szCs w:val="24"/>
              </w:rPr>
            </w:pPr>
            <w:r w:rsidRPr="00473D83">
              <w:rPr>
                <w:sz w:val="24"/>
                <w:szCs w:val="24"/>
              </w:rPr>
              <w:t>222 310,86</w:t>
            </w:r>
          </w:p>
        </w:tc>
      </w:tr>
      <w:tr w:rsidR="00A5052D" w:rsidRPr="00473D83" w:rsidTr="00A95B6B">
        <w:trPr>
          <w:gridAfter w:val="1"/>
          <w:wAfter w:w="844" w:type="dxa"/>
          <w:trHeight w:val="315"/>
        </w:trPr>
        <w:tc>
          <w:tcPr>
            <w:tcW w:w="4940" w:type="dxa"/>
            <w:tcBorders>
              <w:top w:val="nil"/>
              <w:left w:val="single" w:sz="4" w:space="0" w:color="auto"/>
              <w:bottom w:val="single" w:sz="4" w:space="0" w:color="auto"/>
              <w:right w:val="single" w:sz="4" w:space="0" w:color="auto"/>
            </w:tcBorders>
            <w:shd w:val="clear" w:color="auto" w:fill="auto"/>
            <w:vAlign w:val="bottom"/>
            <w:hideMark/>
          </w:tcPr>
          <w:p w:rsidR="00A5052D" w:rsidRPr="00473D83" w:rsidRDefault="00A5052D" w:rsidP="00A95B6B">
            <w:pPr>
              <w:rPr>
                <w:b/>
                <w:bCs/>
                <w:sz w:val="24"/>
                <w:szCs w:val="24"/>
              </w:rPr>
            </w:pPr>
            <w:r w:rsidRPr="00473D83">
              <w:rPr>
                <w:b/>
                <w:bCs/>
                <w:sz w:val="24"/>
                <w:szCs w:val="24"/>
              </w:rPr>
              <w:t>КУЛЬТУРА И КИНЕМАТОГРАФИЯ</w:t>
            </w:r>
          </w:p>
        </w:tc>
        <w:tc>
          <w:tcPr>
            <w:tcW w:w="1014" w:type="dxa"/>
            <w:tcBorders>
              <w:top w:val="nil"/>
              <w:left w:val="nil"/>
              <w:bottom w:val="single" w:sz="4" w:space="0" w:color="auto"/>
              <w:right w:val="single" w:sz="4" w:space="0" w:color="auto"/>
            </w:tcBorders>
            <w:shd w:val="clear" w:color="auto" w:fill="auto"/>
            <w:noWrap/>
            <w:vAlign w:val="bottom"/>
            <w:hideMark/>
          </w:tcPr>
          <w:p w:rsidR="00A5052D" w:rsidRPr="00473D83" w:rsidRDefault="00A5052D" w:rsidP="00A95B6B">
            <w:pPr>
              <w:jc w:val="right"/>
              <w:rPr>
                <w:b/>
                <w:bCs/>
                <w:sz w:val="24"/>
                <w:szCs w:val="24"/>
              </w:rPr>
            </w:pPr>
            <w:r w:rsidRPr="00473D83">
              <w:rPr>
                <w:b/>
                <w:bCs/>
                <w:sz w:val="24"/>
                <w:szCs w:val="24"/>
              </w:rPr>
              <w:t>08</w:t>
            </w:r>
          </w:p>
        </w:tc>
        <w:tc>
          <w:tcPr>
            <w:tcW w:w="1225" w:type="dxa"/>
            <w:tcBorders>
              <w:top w:val="nil"/>
              <w:left w:val="nil"/>
              <w:bottom w:val="single" w:sz="4" w:space="0" w:color="auto"/>
              <w:right w:val="single" w:sz="4" w:space="0" w:color="auto"/>
            </w:tcBorders>
            <w:shd w:val="clear" w:color="auto" w:fill="auto"/>
            <w:noWrap/>
            <w:vAlign w:val="bottom"/>
            <w:hideMark/>
          </w:tcPr>
          <w:p w:rsidR="00A5052D" w:rsidRPr="00473D83" w:rsidRDefault="00A5052D" w:rsidP="00A95B6B">
            <w:pPr>
              <w:jc w:val="right"/>
              <w:rPr>
                <w:b/>
                <w:bCs/>
                <w:sz w:val="24"/>
                <w:szCs w:val="24"/>
              </w:rPr>
            </w:pPr>
            <w:r w:rsidRPr="00473D83">
              <w:rPr>
                <w:b/>
                <w:bCs/>
                <w:sz w:val="24"/>
                <w:szCs w:val="24"/>
              </w:rPr>
              <w:t>00</w:t>
            </w:r>
          </w:p>
        </w:tc>
        <w:tc>
          <w:tcPr>
            <w:tcW w:w="3460" w:type="dxa"/>
            <w:gridSpan w:val="2"/>
            <w:tcBorders>
              <w:top w:val="nil"/>
              <w:left w:val="nil"/>
              <w:bottom w:val="single" w:sz="4" w:space="0" w:color="auto"/>
              <w:right w:val="single" w:sz="4" w:space="0" w:color="auto"/>
            </w:tcBorders>
            <w:shd w:val="clear" w:color="auto" w:fill="auto"/>
            <w:noWrap/>
            <w:vAlign w:val="bottom"/>
            <w:hideMark/>
          </w:tcPr>
          <w:p w:rsidR="00A5052D" w:rsidRPr="00473D83" w:rsidRDefault="00A5052D" w:rsidP="00A95B6B">
            <w:pPr>
              <w:jc w:val="center"/>
              <w:rPr>
                <w:b/>
                <w:bCs/>
                <w:sz w:val="24"/>
                <w:szCs w:val="24"/>
              </w:rPr>
            </w:pPr>
            <w:r w:rsidRPr="00473D83">
              <w:rPr>
                <w:b/>
                <w:bCs/>
                <w:sz w:val="24"/>
                <w:szCs w:val="24"/>
              </w:rPr>
              <w:t>353 686,68</w:t>
            </w:r>
          </w:p>
        </w:tc>
      </w:tr>
      <w:tr w:rsidR="00A5052D" w:rsidRPr="00473D83" w:rsidTr="00A95B6B">
        <w:trPr>
          <w:gridAfter w:val="1"/>
          <w:wAfter w:w="844" w:type="dxa"/>
          <w:trHeight w:val="315"/>
        </w:trPr>
        <w:tc>
          <w:tcPr>
            <w:tcW w:w="4940" w:type="dxa"/>
            <w:tcBorders>
              <w:top w:val="nil"/>
              <w:left w:val="single" w:sz="4" w:space="0" w:color="auto"/>
              <w:bottom w:val="single" w:sz="4" w:space="0" w:color="auto"/>
              <w:right w:val="single" w:sz="4" w:space="0" w:color="auto"/>
            </w:tcBorders>
            <w:shd w:val="clear" w:color="auto" w:fill="auto"/>
            <w:vAlign w:val="bottom"/>
            <w:hideMark/>
          </w:tcPr>
          <w:p w:rsidR="00A5052D" w:rsidRPr="00473D83" w:rsidRDefault="00A5052D" w:rsidP="00A95B6B">
            <w:pPr>
              <w:rPr>
                <w:sz w:val="24"/>
                <w:szCs w:val="24"/>
              </w:rPr>
            </w:pPr>
            <w:r w:rsidRPr="00473D83">
              <w:rPr>
                <w:sz w:val="24"/>
                <w:szCs w:val="24"/>
              </w:rPr>
              <w:t>Культура</w:t>
            </w:r>
          </w:p>
        </w:tc>
        <w:tc>
          <w:tcPr>
            <w:tcW w:w="1014" w:type="dxa"/>
            <w:tcBorders>
              <w:top w:val="nil"/>
              <w:left w:val="nil"/>
              <w:bottom w:val="single" w:sz="4" w:space="0" w:color="auto"/>
              <w:right w:val="single" w:sz="4" w:space="0" w:color="auto"/>
            </w:tcBorders>
            <w:shd w:val="clear" w:color="auto" w:fill="auto"/>
            <w:noWrap/>
            <w:vAlign w:val="bottom"/>
            <w:hideMark/>
          </w:tcPr>
          <w:p w:rsidR="00A5052D" w:rsidRPr="00473D83" w:rsidRDefault="00A5052D" w:rsidP="00A95B6B">
            <w:pPr>
              <w:jc w:val="right"/>
              <w:rPr>
                <w:sz w:val="24"/>
                <w:szCs w:val="24"/>
              </w:rPr>
            </w:pPr>
            <w:r w:rsidRPr="00473D83">
              <w:rPr>
                <w:sz w:val="24"/>
                <w:szCs w:val="24"/>
              </w:rPr>
              <w:t>08</w:t>
            </w:r>
          </w:p>
        </w:tc>
        <w:tc>
          <w:tcPr>
            <w:tcW w:w="1225" w:type="dxa"/>
            <w:tcBorders>
              <w:top w:val="nil"/>
              <w:left w:val="nil"/>
              <w:bottom w:val="single" w:sz="4" w:space="0" w:color="auto"/>
              <w:right w:val="single" w:sz="4" w:space="0" w:color="auto"/>
            </w:tcBorders>
            <w:shd w:val="clear" w:color="auto" w:fill="auto"/>
            <w:noWrap/>
            <w:vAlign w:val="bottom"/>
            <w:hideMark/>
          </w:tcPr>
          <w:p w:rsidR="00A5052D" w:rsidRPr="00473D83" w:rsidRDefault="00A5052D" w:rsidP="00A95B6B">
            <w:pPr>
              <w:jc w:val="right"/>
              <w:rPr>
                <w:sz w:val="24"/>
                <w:szCs w:val="24"/>
              </w:rPr>
            </w:pPr>
            <w:r w:rsidRPr="00473D83">
              <w:rPr>
                <w:sz w:val="24"/>
                <w:szCs w:val="24"/>
              </w:rPr>
              <w:t>01</w:t>
            </w:r>
          </w:p>
        </w:tc>
        <w:tc>
          <w:tcPr>
            <w:tcW w:w="3460" w:type="dxa"/>
            <w:gridSpan w:val="2"/>
            <w:tcBorders>
              <w:top w:val="nil"/>
              <w:left w:val="nil"/>
              <w:bottom w:val="single" w:sz="4" w:space="0" w:color="auto"/>
              <w:right w:val="single" w:sz="4" w:space="0" w:color="auto"/>
            </w:tcBorders>
            <w:shd w:val="clear" w:color="auto" w:fill="auto"/>
            <w:noWrap/>
            <w:vAlign w:val="bottom"/>
            <w:hideMark/>
          </w:tcPr>
          <w:p w:rsidR="00A5052D" w:rsidRPr="00473D83" w:rsidRDefault="00A5052D" w:rsidP="00A95B6B">
            <w:pPr>
              <w:jc w:val="center"/>
              <w:rPr>
                <w:sz w:val="24"/>
                <w:szCs w:val="24"/>
              </w:rPr>
            </w:pPr>
            <w:r w:rsidRPr="00473D83">
              <w:rPr>
                <w:sz w:val="24"/>
                <w:szCs w:val="24"/>
              </w:rPr>
              <w:t>353 686,68</w:t>
            </w:r>
          </w:p>
        </w:tc>
      </w:tr>
      <w:tr w:rsidR="00A5052D" w:rsidRPr="00473D83" w:rsidTr="00A95B6B">
        <w:trPr>
          <w:gridAfter w:val="1"/>
          <w:wAfter w:w="844" w:type="dxa"/>
          <w:trHeight w:val="990"/>
        </w:trPr>
        <w:tc>
          <w:tcPr>
            <w:tcW w:w="4940" w:type="dxa"/>
            <w:tcBorders>
              <w:top w:val="nil"/>
              <w:left w:val="single" w:sz="4" w:space="0" w:color="auto"/>
              <w:bottom w:val="single" w:sz="4" w:space="0" w:color="auto"/>
              <w:right w:val="single" w:sz="4" w:space="0" w:color="auto"/>
            </w:tcBorders>
            <w:shd w:val="clear" w:color="auto" w:fill="auto"/>
            <w:vAlign w:val="bottom"/>
            <w:hideMark/>
          </w:tcPr>
          <w:p w:rsidR="00A5052D" w:rsidRPr="00473D83" w:rsidRDefault="00A5052D" w:rsidP="00A95B6B">
            <w:pPr>
              <w:rPr>
                <w:b/>
                <w:bCs/>
                <w:sz w:val="24"/>
                <w:szCs w:val="24"/>
              </w:rPr>
            </w:pPr>
            <w:r w:rsidRPr="00473D83">
              <w:rPr>
                <w:b/>
                <w:bCs/>
                <w:sz w:val="24"/>
                <w:szCs w:val="24"/>
              </w:rPr>
              <w:t xml:space="preserve">МЕЖБЮДЖЕТНЫЕ ТРАНСФЕРТЫ ОБЩЕГО ХАРАКТЕРА БЮДЖЕТАМ СУБЪЕКТОВ РОССИЙСКОЙ ФЕДЕРАЦИИ И МУНИЦИПАЛЬНЫХ ОБРАЗОВАНИЙ </w:t>
            </w:r>
          </w:p>
        </w:tc>
        <w:tc>
          <w:tcPr>
            <w:tcW w:w="1014" w:type="dxa"/>
            <w:tcBorders>
              <w:top w:val="nil"/>
              <w:left w:val="nil"/>
              <w:bottom w:val="single" w:sz="4" w:space="0" w:color="auto"/>
              <w:right w:val="single" w:sz="4" w:space="0" w:color="auto"/>
            </w:tcBorders>
            <w:shd w:val="clear" w:color="auto" w:fill="auto"/>
            <w:noWrap/>
            <w:vAlign w:val="bottom"/>
            <w:hideMark/>
          </w:tcPr>
          <w:p w:rsidR="00A5052D" w:rsidRPr="00473D83" w:rsidRDefault="00A5052D" w:rsidP="00A95B6B">
            <w:pPr>
              <w:jc w:val="right"/>
              <w:rPr>
                <w:b/>
                <w:bCs/>
                <w:sz w:val="24"/>
                <w:szCs w:val="24"/>
              </w:rPr>
            </w:pPr>
            <w:r w:rsidRPr="00473D83">
              <w:rPr>
                <w:b/>
                <w:bCs/>
                <w:sz w:val="24"/>
                <w:szCs w:val="24"/>
              </w:rPr>
              <w:t>14</w:t>
            </w:r>
          </w:p>
        </w:tc>
        <w:tc>
          <w:tcPr>
            <w:tcW w:w="1225" w:type="dxa"/>
            <w:tcBorders>
              <w:top w:val="nil"/>
              <w:left w:val="nil"/>
              <w:bottom w:val="single" w:sz="4" w:space="0" w:color="auto"/>
              <w:right w:val="single" w:sz="4" w:space="0" w:color="auto"/>
            </w:tcBorders>
            <w:shd w:val="clear" w:color="auto" w:fill="auto"/>
            <w:noWrap/>
            <w:vAlign w:val="bottom"/>
            <w:hideMark/>
          </w:tcPr>
          <w:p w:rsidR="00A5052D" w:rsidRPr="00473D83" w:rsidRDefault="00A5052D" w:rsidP="00A95B6B">
            <w:pPr>
              <w:jc w:val="right"/>
              <w:rPr>
                <w:b/>
                <w:bCs/>
                <w:sz w:val="24"/>
                <w:szCs w:val="24"/>
              </w:rPr>
            </w:pPr>
            <w:r w:rsidRPr="00473D83">
              <w:rPr>
                <w:b/>
                <w:bCs/>
                <w:sz w:val="24"/>
                <w:szCs w:val="24"/>
              </w:rPr>
              <w:t>00</w:t>
            </w:r>
          </w:p>
        </w:tc>
        <w:tc>
          <w:tcPr>
            <w:tcW w:w="3460" w:type="dxa"/>
            <w:gridSpan w:val="2"/>
            <w:tcBorders>
              <w:top w:val="nil"/>
              <w:left w:val="nil"/>
              <w:bottom w:val="single" w:sz="4" w:space="0" w:color="auto"/>
              <w:right w:val="single" w:sz="4" w:space="0" w:color="auto"/>
            </w:tcBorders>
            <w:shd w:val="clear" w:color="auto" w:fill="auto"/>
            <w:noWrap/>
            <w:vAlign w:val="bottom"/>
            <w:hideMark/>
          </w:tcPr>
          <w:p w:rsidR="00A5052D" w:rsidRPr="00473D83" w:rsidRDefault="00A5052D" w:rsidP="00A95B6B">
            <w:pPr>
              <w:jc w:val="center"/>
              <w:rPr>
                <w:b/>
                <w:bCs/>
                <w:sz w:val="24"/>
                <w:szCs w:val="24"/>
              </w:rPr>
            </w:pPr>
            <w:r w:rsidRPr="00473D83">
              <w:rPr>
                <w:b/>
                <w:bCs/>
                <w:sz w:val="24"/>
                <w:szCs w:val="24"/>
              </w:rPr>
              <w:t>183 525,78</w:t>
            </w:r>
          </w:p>
        </w:tc>
      </w:tr>
      <w:tr w:rsidR="00A5052D" w:rsidRPr="00473D83" w:rsidTr="00A95B6B">
        <w:trPr>
          <w:gridAfter w:val="1"/>
          <w:wAfter w:w="844" w:type="dxa"/>
          <w:trHeight w:val="630"/>
        </w:trPr>
        <w:tc>
          <w:tcPr>
            <w:tcW w:w="4940" w:type="dxa"/>
            <w:tcBorders>
              <w:top w:val="nil"/>
              <w:left w:val="single" w:sz="4" w:space="0" w:color="auto"/>
              <w:bottom w:val="single" w:sz="4" w:space="0" w:color="auto"/>
              <w:right w:val="single" w:sz="4" w:space="0" w:color="auto"/>
            </w:tcBorders>
            <w:shd w:val="clear" w:color="auto" w:fill="auto"/>
            <w:vAlign w:val="bottom"/>
            <w:hideMark/>
          </w:tcPr>
          <w:p w:rsidR="00A5052D" w:rsidRPr="00473D83" w:rsidRDefault="00A5052D" w:rsidP="00A95B6B">
            <w:pPr>
              <w:rPr>
                <w:sz w:val="24"/>
                <w:szCs w:val="24"/>
              </w:rPr>
            </w:pPr>
            <w:r w:rsidRPr="00473D83">
              <w:rPr>
                <w:sz w:val="24"/>
                <w:szCs w:val="24"/>
              </w:rPr>
              <w:t>Прочие межбюджетные трансферты бюджетам субъектов Российской Федерации и муниципальных образований общего характера</w:t>
            </w:r>
          </w:p>
        </w:tc>
        <w:tc>
          <w:tcPr>
            <w:tcW w:w="1014" w:type="dxa"/>
            <w:tcBorders>
              <w:top w:val="nil"/>
              <w:left w:val="nil"/>
              <w:bottom w:val="single" w:sz="4" w:space="0" w:color="auto"/>
              <w:right w:val="single" w:sz="4" w:space="0" w:color="auto"/>
            </w:tcBorders>
            <w:shd w:val="clear" w:color="auto" w:fill="auto"/>
            <w:noWrap/>
            <w:vAlign w:val="bottom"/>
            <w:hideMark/>
          </w:tcPr>
          <w:p w:rsidR="00A5052D" w:rsidRPr="00473D83" w:rsidRDefault="00A5052D" w:rsidP="00A95B6B">
            <w:pPr>
              <w:jc w:val="right"/>
              <w:rPr>
                <w:sz w:val="24"/>
                <w:szCs w:val="24"/>
              </w:rPr>
            </w:pPr>
            <w:r w:rsidRPr="00473D83">
              <w:rPr>
                <w:sz w:val="24"/>
                <w:szCs w:val="24"/>
              </w:rPr>
              <w:t>14</w:t>
            </w:r>
          </w:p>
        </w:tc>
        <w:tc>
          <w:tcPr>
            <w:tcW w:w="1225" w:type="dxa"/>
            <w:tcBorders>
              <w:top w:val="nil"/>
              <w:left w:val="nil"/>
              <w:bottom w:val="single" w:sz="4" w:space="0" w:color="auto"/>
              <w:right w:val="single" w:sz="4" w:space="0" w:color="auto"/>
            </w:tcBorders>
            <w:shd w:val="clear" w:color="auto" w:fill="auto"/>
            <w:noWrap/>
            <w:vAlign w:val="bottom"/>
            <w:hideMark/>
          </w:tcPr>
          <w:p w:rsidR="00A5052D" w:rsidRPr="00473D83" w:rsidRDefault="00A5052D" w:rsidP="00A95B6B">
            <w:pPr>
              <w:jc w:val="right"/>
              <w:rPr>
                <w:sz w:val="24"/>
                <w:szCs w:val="24"/>
              </w:rPr>
            </w:pPr>
            <w:r w:rsidRPr="00473D83">
              <w:rPr>
                <w:sz w:val="24"/>
                <w:szCs w:val="24"/>
              </w:rPr>
              <w:t>03</w:t>
            </w:r>
          </w:p>
        </w:tc>
        <w:tc>
          <w:tcPr>
            <w:tcW w:w="3460" w:type="dxa"/>
            <w:gridSpan w:val="2"/>
            <w:tcBorders>
              <w:top w:val="nil"/>
              <w:left w:val="nil"/>
              <w:bottom w:val="single" w:sz="4" w:space="0" w:color="auto"/>
              <w:right w:val="single" w:sz="4" w:space="0" w:color="auto"/>
            </w:tcBorders>
            <w:shd w:val="clear" w:color="auto" w:fill="auto"/>
            <w:noWrap/>
            <w:vAlign w:val="bottom"/>
            <w:hideMark/>
          </w:tcPr>
          <w:p w:rsidR="00A5052D" w:rsidRPr="00473D83" w:rsidRDefault="00A5052D" w:rsidP="00A95B6B">
            <w:pPr>
              <w:jc w:val="center"/>
              <w:rPr>
                <w:sz w:val="24"/>
                <w:szCs w:val="24"/>
              </w:rPr>
            </w:pPr>
            <w:r w:rsidRPr="00473D83">
              <w:rPr>
                <w:sz w:val="24"/>
                <w:szCs w:val="24"/>
              </w:rPr>
              <w:t>183 525,78</w:t>
            </w:r>
          </w:p>
        </w:tc>
      </w:tr>
      <w:tr w:rsidR="00A5052D" w:rsidRPr="00473D83" w:rsidTr="00A95B6B">
        <w:trPr>
          <w:gridAfter w:val="1"/>
          <w:wAfter w:w="844" w:type="dxa"/>
          <w:trHeight w:val="315"/>
        </w:trPr>
        <w:tc>
          <w:tcPr>
            <w:tcW w:w="4940" w:type="dxa"/>
            <w:tcBorders>
              <w:top w:val="nil"/>
              <w:left w:val="nil"/>
              <w:bottom w:val="nil"/>
              <w:right w:val="nil"/>
            </w:tcBorders>
            <w:shd w:val="clear" w:color="auto" w:fill="auto"/>
            <w:noWrap/>
            <w:vAlign w:val="bottom"/>
            <w:hideMark/>
          </w:tcPr>
          <w:p w:rsidR="00A5052D" w:rsidRPr="00473D83" w:rsidRDefault="00A5052D" w:rsidP="00A95B6B">
            <w:pPr>
              <w:rPr>
                <w:sz w:val="24"/>
                <w:szCs w:val="24"/>
              </w:rPr>
            </w:pPr>
          </w:p>
        </w:tc>
        <w:tc>
          <w:tcPr>
            <w:tcW w:w="1014" w:type="dxa"/>
            <w:tcBorders>
              <w:top w:val="nil"/>
              <w:left w:val="nil"/>
              <w:bottom w:val="nil"/>
              <w:right w:val="nil"/>
            </w:tcBorders>
            <w:shd w:val="clear" w:color="auto" w:fill="auto"/>
            <w:noWrap/>
            <w:vAlign w:val="bottom"/>
            <w:hideMark/>
          </w:tcPr>
          <w:p w:rsidR="00A5052D" w:rsidRPr="00473D83" w:rsidRDefault="00A5052D" w:rsidP="00A95B6B">
            <w:pPr>
              <w:jc w:val="center"/>
              <w:rPr>
                <w:sz w:val="24"/>
                <w:szCs w:val="24"/>
              </w:rPr>
            </w:pPr>
          </w:p>
        </w:tc>
        <w:tc>
          <w:tcPr>
            <w:tcW w:w="1225" w:type="dxa"/>
            <w:tcBorders>
              <w:top w:val="nil"/>
              <w:left w:val="nil"/>
              <w:bottom w:val="nil"/>
              <w:right w:val="nil"/>
            </w:tcBorders>
            <w:shd w:val="clear" w:color="auto" w:fill="auto"/>
            <w:noWrap/>
            <w:vAlign w:val="bottom"/>
            <w:hideMark/>
          </w:tcPr>
          <w:p w:rsidR="00A5052D" w:rsidRPr="00473D83" w:rsidRDefault="00A5052D" w:rsidP="00A95B6B">
            <w:pPr>
              <w:jc w:val="center"/>
              <w:rPr>
                <w:sz w:val="24"/>
                <w:szCs w:val="24"/>
              </w:rPr>
            </w:pPr>
          </w:p>
        </w:tc>
        <w:tc>
          <w:tcPr>
            <w:tcW w:w="3460" w:type="dxa"/>
            <w:gridSpan w:val="2"/>
            <w:tcBorders>
              <w:top w:val="nil"/>
              <w:left w:val="nil"/>
              <w:bottom w:val="nil"/>
              <w:right w:val="nil"/>
            </w:tcBorders>
            <w:shd w:val="clear" w:color="auto" w:fill="auto"/>
            <w:noWrap/>
            <w:vAlign w:val="bottom"/>
            <w:hideMark/>
          </w:tcPr>
          <w:p w:rsidR="00A5052D" w:rsidRPr="00473D83" w:rsidRDefault="00A5052D" w:rsidP="00A95B6B">
            <w:pPr>
              <w:jc w:val="center"/>
              <w:rPr>
                <w:sz w:val="24"/>
                <w:szCs w:val="24"/>
              </w:rPr>
            </w:pPr>
          </w:p>
        </w:tc>
      </w:tr>
      <w:tr w:rsidR="00A5052D" w:rsidRPr="00473D83" w:rsidTr="00A95B6B">
        <w:trPr>
          <w:gridAfter w:val="1"/>
          <w:wAfter w:w="844" w:type="dxa"/>
          <w:trHeight w:val="315"/>
        </w:trPr>
        <w:tc>
          <w:tcPr>
            <w:tcW w:w="4940" w:type="dxa"/>
            <w:tcBorders>
              <w:top w:val="nil"/>
              <w:left w:val="nil"/>
              <w:bottom w:val="nil"/>
              <w:right w:val="nil"/>
            </w:tcBorders>
            <w:shd w:val="clear" w:color="auto" w:fill="auto"/>
            <w:noWrap/>
            <w:vAlign w:val="bottom"/>
            <w:hideMark/>
          </w:tcPr>
          <w:p w:rsidR="00A5052D" w:rsidRPr="00473D83" w:rsidRDefault="00A5052D" w:rsidP="00A95B6B">
            <w:pPr>
              <w:rPr>
                <w:sz w:val="24"/>
                <w:szCs w:val="24"/>
              </w:rPr>
            </w:pPr>
          </w:p>
        </w:tc>
        <w:tc>
          <w:tcPr>
            <w:tcW w:w="1014" w:type="dxa"/>
            <w:tcBorders>
              <w:top w:val="nil"/>
              <w:left w:val="nil"/>
              <w:bottom w:val="nil"/>
              <w:right w:val="nil"/>
            </w:tcBorders>
            <w:shd w:val="clear" w:color="auto" w:fill="auto"/>
            <w:noWrap/>
            <w:vAlign w:val="bottom"/>
            <w:hideMark/>
          </w:tcPr>
          <w:p w:rsidR="00A5052D" w:rsidRPr="00473D83" w:rsidRDefault="00A5052D" w:rsidP="00A95B6B">
            <w:pPr>
              <w:jc w:val="center"/>
              <w:rPr>
                <w:sz w:val="24"/>
                <w:szCs w:val="24"/>
              </w:rPr>
            </w:pPr>
          </w:p>
        </w:tc>
        <w:tc>
          <w:tcPr>
            <w:tcW w:w="1225" w:type="dxa"/>
            <w:tcBorders>
              <w:top w:val="nil"/>
              <w:left w:val="nil"/>
              <w:bottom w:val="nil"/>
              <w:right w:val="nil"/>
            </w:tcBorders>
            <w:shd w:val="clear" w:color="auto" w:fill="auto"/>
            <w:noWrap/>
            <w:vAlign w:val="bottom"/>
            <w:hideMark/>
          </w:tcPr>
          <w:p w:rsidR="00A5052D" w:rsidRPr="00473D83" w:rsidRDefault="00A5052D" w:rsidP="00A95B6B">
            <w:pPr>
              <w:jc w:val="center"/>
              <w:rPr>
                <w:sz w:val="24"/>
                <w:szCs w:val="24"/>
              </w:rPr>
            </w:pPr>
          </w:p>
        </w:tc>
        <w:tc>
          <w:tcPr>
            <w:tcW w:w="3460" w:type="dxa"/>
            <w:gridSpan w:val="2"/>
            <w:tcBorders>
              <w:top w:val="nil"/>
              <w:left w:val="nil"/>
              <w:bottom w:val="nil"/>
              <w:right w:val="nil"/>
            </w:tcBorders>
            <w:shd w:val="clear" w:color="auto" w:fill="auto"/>
            <w:noWrap/>
            <w:vAlign w:val="bottom"/>
            <w:hideMark/>
          </w:tcPr>
          <w:p w:rsidR="00A5052D" w:rsidRPr="00473D83" w:rsidRDefault="00A5052D" w:rsidP="00A95B6B">
            <w:pPr>
              <w:jc w:val="center"/>
              <w:rPr>
                <w:sz w:val="24"/>
                <w:szCs w:val="24"/>
              </w:rPr>
            </w:pPr>
          </w:p>
        </w:tc>
      </w:tr>
      <w:tr w:rsidR="00A5052D" w:rsidRPr="00473D83" w:rsidTr="00A95B6B">
        <w:trPr>
          <w:gridAfter w:val="1"/>
          <w:wAfter w:w="844" w:type="dxa"/>
          <w:trHeight w:val="315"/>
        </w:trPr>
        <w:tc>
          <w:tcPr>
            <w:tcW w:w="4940" w:type="dxa"/>
            <w:tcBorders>
              <w:top w:val="nil"/>
              <w:left w:val="nil"/>
              <w:bottom w:val="nil"/>
              <w:right w:val="nil"/>
            </w:tcBorders>
            <w:shd w:val="clear" w:color="auto" w:fill="auto"/>
            <w:vAlign w:val="bottom"/>
            <w:hideMark/>
          </w:tcPr>
          <w:p w:rsidR="00A5052D" w:rsidRPr="00473D83" w:rsidRDefault="00A5052D" w:rsidP="00A95B6B">
            <w:pPr>
              <w:rPr>
                <w:b/>
                <w:bCs/>
                <w:sz w:val="24"/>
                <w:szCs w:val="24"/>
              </w:rPr>
            </w:pPr>
            <w:r w:rsidRPr="00473D83">
              <w:rPr>
                <w:b/>
                <w:bCs/>
                <w:sz w:val="24"/>
                <w:szCs w:val="24"/>
              </w:rPr>
              <w:t xml:space="preserve">Председатель Думы Новоснежнинского </w:t>
            </w:r>
            <w:r w:rsidRPr="00473D83">
              <w:rPr>
                <w:b/>
                <w:bCs/>
                <w:sz w:val="24"/>
                <w:szCs w:val="24"/>
              </w:rPr>
              <w:lastRenderedPageBreak/>
              <w:t xml:space="preserve">муниципального образования </w:t>
            </w:r>
          </w:p>
        </w:tc>
        <w:tc>
          <w:tcPr>
            <w:tcW w:w="1014" w:type="dxa"/>
            <w:tcBorders>
              <w:top w:val="nil"/>
              <w:left w:val="nil"/>
              <w:bottom w:val="nil"/>
              <w:right w:val="nil"/>
            </w:tcBorders>
            <w:shd w:val="clear" w:color="auto" w:fill="auto"/>
            <w:noWrap/>
            <w:vAlign w:val="bottom"/>
            <w:hideMark/>
          </w:tcPr>
          <w:p w:rsidR="00A5052D" w:rsidRPr="00473D83" w:rsidRDefault="00A5052D" w:rsidP="00A95B6B">
            <w:pPr>
              <w:jc w:val="center"/>
              <w:rPr>
                <w:b/>
                <w:bCs/>
                <w:sz w:val="24"/>
                <w:szCs w:val="24"/>
              </w:rPr>
            </w:pPr>
          </w:p>
        </w:tc>
        <w:tc>
          <w:tcPr>
            <w:tcW w:w="1225" w:type="dxa"/>
            <w:tcBorders>
              <w:top w:val="nil"/>
              <w:left w:val="nil"/>
              <w:bottom w:val="nil"/>
              <w:right w:val="nil"/>
            </w:tcBorders>
            <w:shd w:val="clear" w:color="auto" w:fill="auto"/>
            <w:noWrap/>
            <w:vAlign w:val="bottom"/>
            <w:hideMark/>
          </w:tcPr>
          <w:p w:rsidR="00A5052D" w:rsidRPr="00473D83" w:rsidRDefault="00A5052D" w:rsidP="00A95B6B">
            <w:pPr>
              <w:jc w:val="center"/>
              <w:rPr>
                <w:b/>
                <w:bCs/>
                <w:sz w:val="24"/>
                <w:szCs w:val="24"/>
              </w:rPr>
            </w:pPr>
          </w:p>
        </w:tc>
        <w:tc>
          <w:tcPr>
            <w:tcW w:w="3460" w:type="dxa"/>
            <w:gridSpan w:val="2"/>
            <w:tcBorders>
              <w:top w:val="nil"/>
              <w:left w:val="nil"/>
              <w:bottom w:val="nil"/>
              <w:right w:val="nil"/>
            </w:tcBorders>
            <w:shd w:val="clear" w:color="auto" w:fill="auto"/>
            <w:noWrap/>
            <w:vAlign w:val="bottom"/>
            <w:hideMark/>
          </w:tcPr>
          <w:p w:rsidR="00A5052D" w:rsidRPr="00473D83" w:rsidRDefault="00A5052D" w:rsidP="00A95B6B">
            <w:pPr>
              <w:rPr>
                <w:b/>
                <w:bCs/>
                <w:sz w:val="24"/>
                <w:szCs w:val="24"/>
              </w:rPr>
            </w:pPr>
            <w:r w:rsidRPr="00473D83">
              <w:rPr>
                <w:b/>
                <w:bCs/>
                <w:sz w:val="24"/>
                <w:szCs w:val="24"/>
              </w:rPr>
              <w:t>О.Н.Молчанов</w:t>
            </w:r>
          </w:p>
        </w:tc>
      </w:tr>
    </w:tbl>
    <w:p w:rsidR="00A5052D" w:rsidRDefault="00A5052D" w:rsidP="00A5052D">
      <w:pPr>
        <w:jc w:val="center"/>
        <w:rPr>
          <w:b/>
          <w:bCs/>
          <w:color w:val="000000"/>
          <w:spacing w:val="-6"/>
          <w:sz w:val="24"/>
          <w:szCs w:val="24"/>
        </w:rPr>
      </w:pPr>
    </w:p>
    <w:p w:rsidR="00A5052D" w:rsidRDefault="00A5052D" w:rsidP="00A5052D">
      <w:pPr>
        <w:jc w:val="center"/>
        <w:rPr>
          <w:b/>
          <w:bCs/>
          <w:color w:val="000000"/>
          <w:spacing w:val="-6"/>
          <w:sz w:val="24"/>
          <w:szCs w:val="24"/>
        </w:rPr>
      </w:pPr>
    </w:p>
    <w:p w:rsidR="00A5052D" w:rsidRDefault="00A5052D" w:rsidP="00A5052D">
      <w:pPr>
        <w:jc w:val="center"/>
        <w:rPr>
          <w:b/>
          <w:bCs/>
          <w:color w:val="000000"/>
          <w:spacing w:val="-6"/>
          <w:sz w:val="24"/>
          <w:szCs w:val="24"/>
        </w:rPr>
      </w:pPr>
    </w:p>
    <w:p w:rsidR="00A5052D" w:rsidRDefault="00A5052D" w:rsidP="00A5052D">
      <w:pPr>
        <w:jc w:val="center"/>
        <w:rPr>
          <w:b/>
          <w:bCs/>
          <w:color w:val="000000"/>
          <w:spacing w:val="-6"/>
          <w:sz w:val="24"/>
          <w:szCs w:val="24"/>
        </w:rPr>
      </w:pPr>
    </w:p>
    <w:p w:rsidR="00A5052D" w:rsidRDefault="00A5052D" w:rsidP="00A5052D">
      <w:pPr>
        <w:jc w:val="center"/>
        <w:rPr>
          <w:b/>
          <w:bCs/>
          <w:color w:val="000000"/>
          <w:spacing w:val="-6"/>
          <w:sz w:val="24"/>
          <w:szCs w:val="24"/>
        </w:rPr>
      </w:pPr>
    </w:p>
    <w:tbl>
      <w:tblPr>
        <w:tblW w:w="10632" w:type="dxa"/>
        <w:tblInd w:w="-743" w:type="dxa"/>
        <w:tblLook w:val="04A0"/>
      </w:tblPr>
      <w:tblGrid>
        <w:gridCol w:w="4253"/>
        <w:gridCol w:w="3686"/>
        <w:gridCol w:w="2693"/>
      </w:tblGrid>
      <w:tr w:rsidR="00A5052D" w:rsidRPr="00473D83" w:rsidTr="00A95B6B">
        <w:trPr>
          <w:trHeight w:val="315"/>
        </w:trPr>
        <w:tc>
          <w:tcPr>
            <w:tcW w:w="4253" w:type="dxa"/>
            <w:tcBorders>
              <w:top w:val="nil"/>
              <w:left w:val="nil"/>
              <w:bottom w:val="nil"/>
              <w:right w:val="nil"/>
            </w:tcBorders>
            <w:shd w:val="clear" w:color="auto" w:fill="auto"/>
            <w:noWrap/>
            <w:vAlign w:val="bottom"/>
            <w:hideMark/>
          </w:tcPr>
          <w:p w:rsidR="00A5052D" w:rsidRPr="00473D83" w:rsidRDefault="00A5052D" w:rsidP="00A95B6B">
            <w:pPr>
              <w:jc w:val="right"/>
              <w:rPr>
                <w:sz w:val="24"/>
                <w:szCs w:val="24"/>
              </w:rPr>
            </w:pPr>
          </w:p>
        </w:tc>
        <w:tc>
          <w:tcPr>
            <w:tcW w:w="6379" w:type="dxa"/>
            <w:gridSpan w:val="2"/>
            <w:tcBorders>
              <w:top w:val="nil"/>
              <w:left w:val="nil"/>
              <w:bottom w:val="nil"/>
              <w:right w:val="nil"/>
            </w:tcBorders>
            <w:shd w:val="clear" w:color="auto" w:fill="auto"/>
            <w:noWrap/>
            <w:vAlign w:val="bottom"/>
            <w:hideMark/>
          </w:tcPr>
          <w:p w:rsidR="00A5052D" w:rsidRPr="00473D83" w:rsidRDefault="00A5052D" w:rsidP="00A95B6B">
            <w:pPr>
              <w:jc w:val="right"/>
              <w:rPr>
                <w:sz w:val="24"/>
                <w:szCs w:val="24"/>
              </w:rPr>
            </w:pPr>
            <w:r w:rsidRPr="00473D83">
              <w:rPr>
                <w:sz w:val="24"/>
                <w:szCs w:val="24"/>
              </w:rPr>
              <w:t>Приложение № 4</w:t>
            </w:r>
          </w:p>
        </w:tc>
      </w:tr>
      <w:tr w:rsidR="00A5052D" w:rsidRPr="00473D83" w:rsidTr="00A95B6B">
        <w:trPr>
          <w:trHeight w:val="974"/>
        </w:trPr>
        <w:tc>
          <w:tcPr>
            <w:tcW w:w="4253" w:type="dxa"/>
            <w:tcBorders>
              <w:top w:val="nil"/>
              <w:left w:val="nil"/>
              <w:bottom w:val="nil"/>
              <w:right w:val="nil"/>
            </w:tcBorders>
            <w:shd w:val="clear" w:color="auto" w:fill="auto"/>
            <w:noWrap/>
            <w:vAlign w:val="bottom"/>
            <w:hideMark/>
          </w:tcPr>
          <w:p w:rsidR="00A5052D" w:rsidRPr="00473D83" w:rsidRDefault="00A5052D" w:rsidP="00A95B6B">
            <w:pPr>
              <w:jc w:val="right"/>
              <w:rPr>
                <w:sz w:val="24"/>
                <w:szCs w:val="24"/>
              </w:rPr>
            </w:pPr>
          </w:p>
        </w:tc>
        <w:tc>
          <w:tcPr>
            <w:tcW w:w="6379" w:type="dxa"/>
            <w:gridSpan w:val="2"/>
            <w:tcBorders>
              <w:top w:val="nil"/>
              <w:left w:val="nil"/>
              <w:bottom w:val="nil"/>
              <w:right w:val="nil"/>
            </w:tcBorders>
            <w:shd w:val="clear" w:color="auto" w:fill="auto"/>
            <w:hideMark/>
          </w:tcPr>
          <w:p w:rsidR="00A5052D" w:rsidRPr="00473D83" w:rsidRDefault="00A5052D" w:rsidP="00A95B6B">
            <w:pPr>
              <w:jc w:val="right"/>
              <w:rPr>
                <w:sz w:val="24"/>
                <w:szCs w:val="24"/>
              </w:rPr>
            </w:pPr>
            <w:r w:rsidRPr="00473D83">
              <w:rPr>
                <w:sz w:val="24"/>
                <w:szCs w:val="24"/>
              </w:rPr>
              <w:t>к решению  Думы Новоснежнинского муниципального образования  "Об исполнении бюджета Новоснежнинского муниципального образования за 2015год"</w:t>
            </w:r>
          </w:p>
        </w:tc>
      </w:tr>
      <w:tr w:rsidR="00A5052D" w:rsidRPr="00473D83" w:rsidTr="00A95B6B">
        <w:trPr>
          <w:trHeight w:val="330"/>
        </w:trPr>
        <w:tc>
          <w:tcPr>
            <w:tcW w:w="4253" w:type="dxa"/>
            <w:tcBorders>
              <w:top w:val="nil"/>
              <w:left w:val="nil"/>
              <w:bottom w:val="nil"/>
              <w:right w:val="nil"/>
            </w:tcBorders>
            <w:shd w:val="clear" w:color="auto" w:fill="auto"/>
            <w:noWrap/>
            <w:vAlign w:val="bottom"/>
            <w:hideMark/>
          </w:tcPr>
          <w:p w:rsidR="00A5052D" w:rsidRPr="00473D83" w:rsidRDefault="00A5052D" w:rsidP="00A95B6B">
            <w:pPr>
              <w:jc w:val="right"/>
              <w:rPr>
                <w:sz w:val="24"/>
                <w:szCs w:val="24"/>
              </w:rPr>
            </w:pPr>
          </w:p>
        </w:tc>
        <w:tc>
          <w:tcPr>
            <w:tcW w:w="6379" w:type="dxa"/>
            <w:gridSpan w:val="2"/>
            <w:tcBorders>
              <w:top w:val="nil"/>
              <w:left w:val="nil"/>
              <w:bottom w:val="nil"/>
              <w:right w:val="nil"/>
            </w:tcBorders>
            <w:shd w:val="clear" w:color="auto" w:fill="auto"/>
            <w:noWrap/>
            <w:vAlign w:val="bottom"/>
            <w:hideMark/>
          </w:tcPr>
          <w:p w:rsidR="00A5052D" w:rsidRPr="00473D83" w:rsidRDefault="00A5052D" w:rsidP="00A95B6B">
            <w:pPr>
              <w:jc w:val="right"/>
              <w:rPr>
                <w:sz w:val="24"/>
                <w:szCs w:val="24"/>
              </w:rPr>
            </w:pPr>
            <w:r>
              <w:rPr>
                <w:sz w:val="24"/>
                <w:szCs w:val="24"/>
              </w:rPr>
              <w:t>от  06.05</w:t>
            </w:r>
            <w:r w:rsidRPr="00473D83">
              <w:rPr>
                <w:sz w:val="24"/>
                <w:szCs w:val="24"/>
              </w:rPr>
              <w:t xml:space="preserve">.2016 г  № </w:t>
            </w:r>
            <w:r>
              <w:rPr>
                <w:sz w:val="24"/>
                <w:szCs w:val="24"/>
              </w:rPr>
              <w:t>8-3сд</w:t>
            </w:r>
          </w:p>
        </w:tc>
      </w:tr>
      <w:tr w:rsidR="00A5052D" w:rsidRPr="00473D83" w:rsidTr="00A95B6B">
        <w:trPr>
          <w:trHeight w:val="315"/>
        </w:trPr>
        <w:tc>
          <w:tcPr>
            <w:tcW w:w="4253" w:type="dxa"/>
            <w:tcBorders>
              <w:top w:val="nil"/>
              <w:left w:val="nil"/>
              <w:bottom w:val="nil"/>
              <w:right w:val="nil"/>
            </w:tcBorders>
            <w:shd w:val="clear" w:color="auto" w:fill="auto"/>
            <w:noWrap/>
            <w:vAlign w:val="bottom"/>
            <w:hideMark/>
          </w:tcPr>
          <w:p w:rsidR="00A5052D" w:rsidRPr="00473D83" w:rsidRDefault="00A5052D" w:rsidP="00A95B6B">
            <w:pPr>
              <w:jc w:val="right"/>
              <w:rPr>
                <w:sz w:val="24"/>
                <w:szCs w:val="24"/>
              </w:rPr>
            </w:pPr>
          </w:p>
        </w:tc>
        <w:tc>
          <w:tcPr>
            <w:tcW w:w="3686" w:type="dxa"/>
            <w:tcBorders>
              <w:top w:val="nil"/>
              <w:left w:val="nil"/>
              <w:bottom w:val="nil"/>
              <w:right w:val="nil"/>
            </w:tcBorders>
            <w:shd w:val="clear" w:color="auto" w:fill="auto"/>
            <w:noWrap/>
            <w:vAlign w:val="bottom"/>
            <w:hideMark/>
          </w:tcPr>
          <w:p w:rsidR="00A5052D" w:rsidRPr="00473D83" w:rsidRDefault="00A5052D" w:rsidP="00A95B6B">
            <w:pPr>
              <w:jc w:val="right"/>
              <w:rPr>
                <w:sz w:val="24"/>
                <w:szCs w:val="24"/>
              </w:rPr>
            </w:pPr>
          </w:p>
        </w:tc>
        <w:tc>
          <w:tcPr>
            <w:tcW w:w="2693" w:type="dxa"/>
            <w:tcBorders>
              <w:top w:val="nil"/>
              <w:left w:val="nil"/>
              <w:bottom w:val="nil"/>
              <w:right w:val="nil"/>
            </w:tcBorders>
            <w:shd w:val="clear" w:color="auto" w:fill="auto"/>
            <w:noWrap/>
            <w:vAlign w:val="bottom"/>
            <w:hideMark/>
          </w:tcPr>
          <w:p w:rsidR="00A5052D" w:rsidRPr="00473D83" w:rsidRDefault="00A5052D" w:rsidP="00A95B6B">
            <w:pPr>
              <w:jc w:val="right"/>
              <w:rPr>
                <w:sz w:val="24"/>
                <w:szCs w:val="24"/>
              </w:rPr>
            </w:pPr>
          </w:p>
        </w:tc>
      </w:tr>
      <w:tr w:rsidR="00A5052D" w:rsidRPr="00473D83" w:rsidTr="00A95B6B">
        <w:trPr>
          <w:trHeight w:val="1125"/>
        </w:trPr>
        <w:tc>
          <w:tcPr>
            <w:tcW w:w="10632" w:type="dxa"/>
            <w:gridSpan w:val="3"/>
            <w:tcBorders>
              <w:top w:val="nil"/>
              <w:left w:val="nil"/>
              <w:bottom w:val="nil"/>
              <w:right w:val="nil"/>
            </w:tcBorders>
            <w:shd w:val="clear" w:color="auto" w:fill="auto"/>
            <w:hideMark/>
          </w:tcPr>
          <w:p w:rsidR="00A5052D" w:rsidRPr="00473D83" w:rsidRDefault="00A5052D" w:rsidP="00A95B6B">
            <w:pPr>
              <w:jc w:val="center"/>
              <w:rPr>
                <w:b/>
                <w:bCs/>
                <w:sz w:val="24"/>
                <w:szCs w:val="24"/>
              </w:rPr>
            </w:pPr>
            <w:r w:rsidRPr="00473D83">
              <w:rPr>
                <w:b/>
                <w:bCs/>
                <w:sz w:val="24"/>
                <w:szCs w:val="24"/>
              </w:rPr>
              <w:t xml:space="preserve">Источники финансирования дефицита бюджета Новоснежнинского муниципального образования по кодам </w:t>
            </w:r>
            <w:proofErr w:type="gramStart"/>
            <w:r w:rsidRPr="00473D83">
              <w:rPr>
                <w:b/>
                <w:bCs/>
                <w:sz w:val="24"/>
                <w:szCs w:val="24"/>
              </w:rPr>
              <w:t>классификации источников финансирования дефицитов бюджета</w:t>
            </w:r>
            <w:proofErr w:type="gramEnd"/>
            <w:r w:rsidRPr="00473D83">
              <w:rPr>
                <w:b/>
                <w:bCs/>
                <w:sz w:val="24"/>
                <w:szCs w:val="24"/>
              </w:rPr>
              <w:t xml:space="preserve"> за 2015 год</w:t>
            </w:r>
          </w:p>
        </w:tc>
      </w:tr>
      <w:tr w:rsidR="00A5052D" w:rsidRPr="00473D83" w:rsidTr="00A95B6B">
        <w:trPr>
          <w:trHeight w:val="315"/>
        </w:trPr>
        <w:tc>
          <w:tcPr>
            <w:tcW w:w="7939" w:type="dxa"/>
            <w:gridSpan w:val="2"/>
            <w:tcBorders>
              <w:top w:val="nil"/>
              <w:left w:val="nil"/>
              <w:bottom w:val="nil"/>
              <w:right w:val="nil"/>
            </w:tcBorders>
            <w:shd w:val="clear" w:color="auto" w:fill="auto"/>
            <w:noWrap/>
            <w:vAlign w:val="bottom"/>
            <w:hideMark/>
          </w:tcPr>
          <w:p w:rsidR="00A5052D" w:rsidRPr="00473D83" w:rsidRDefault="00A5052D" w:rsidP="00A95B6B">
            <w:pPr>
              <w:jc w:val="right"/>
              <w:rPr>
                <w:sz w:val="24"/>
                <w:szCs w:val="24"/>
              </w:rPr>
            </w:pPr>
          </w:p>
        </w:tc>
        <w:tc>
          <w:tcPr>
            <w:tcW w:w="2693" w:type="dxa"/>
            <w:tcBorders>
              <w:top w:val="nil"/>
              <w:left w:val="nil"/>
              <w:bottom w:val="nil"/>
              <w:right w:val="nil"/>
            </w:tcBorders>
            <w:shd w:val="clear" w:color="auto" w:fill="auto"/>
            <w:noWrap/>
            <w:vAlign w:val="bottom"/>
            <w:hideMark/>
          </w:tcPr>
          <w:p w:rsidR="00A5052D" w:rsidRPr="00473D83" w:rsidRDefault="00A5052D" w:rsidP="00A95B6B">
            <w:pPr>
              <w:jc w:val="center"/>
              <w:rPr>
                <w:sz w:val="24"/>
                <w:szCs w:val="24"/>
              </w:rPr>
            </w:pPr>
            <w:r>
              <w:rPr>
                <w:sz w:val="24"/>
                <w:szCs w:val="24"/>
              </w:rPr>
              <w:t xml:space="preserve"> Еди</w:t>
            </w:r>
            <w:r w:rsidRPr="00473D83">
              <w:rPr>
                <w:sz w:val="24"/>
                <w:szCs w:val="24"/>
              </w:rPr>
              <w:t xml:space="preserve">ницы измерения: рублей </w:t>
            </w:r>
          </w:p>
        </w:tc>
      </w:tr>
      <w:tr w:rsidR="00A5052D" w:rsidRPr="00473D83" w:rsidTr="00A95B6B">
        <w:trPr>
          <w:trHeight w:val="31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052D" w:rsidRPr="00473D83" w:rsidRDefault="00A5052D" w:rsidP="00A95B6B">
            <w:pPr>
              <w:jc w:val="center"/>
              <w:rPr>
                <w:b/>
                <w:bCs/>
                <w:sz w:val="24"/>
                <w:szCs w:val="24"/>
              </w:rPr>
            </w:pPr>
            <w:r w:rsidRPr="00473D83">
              <w:rPr>
                <w:b/>
                <w:bCs/>
                <w:sz w:val="24"/>
                <w:szCs w:val="24"/>
              </w:rPr>
              <w:t>Наименование показателя</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A5052D" w:rsidRPr="00473D83" w:rsidRDefault="00A5052D" w:rsidP="00A95B6B">
            <w:pPr>
              <w:jc w:val="center"/>
              <w:rPr>
                <w:b/>
                <w:bCs/>
                <w:sz w:val="24"/>
                <w:szCs w:val="24"/>
              </w:rPr>
            </w:pPr>
            <w:r w:rsidRPr="00473D83">
              <w:rPr>
                <w:b/>
                <w:bCs/>
                <w:sz w:val="24"/>
                <w:szCs w:val="24"/>
              </w:rPr>
              <w:t xml:space="preserve">Код источника финансирования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A5052D" w:rsidRPr="00473D83" w:rsidRDefault="00A5052D" w:rsidP="00A95B6B">
            <w:pPr>
              <w:jc w:val="center"/>
              <w:rPr>
                <w:b/>
                <w:bCs/>
                <w:sz w:val="24"/>
                <w:szCs w:val="24"/>
              </w:rPr>
            </w:pPr>
            <w:r w:rsidRPr="00473D83">
              <w:rPr>
                <w:b/>
                <w:bCs/>
                <w:sz w:val="24"/>
                <w:szCs w:val="24"/>
              </w:rPr>
              <w:t>Исполнено</w:t>
            </w:r>
          </w:p>
        </w:tc>
      </w:tr>
      <w:tr w:rsidR="00A5052D" w:rsidRPr="00473D83" w:rsidTr="00A95B6B">
        <w:trPr>
          <w:trHeight w:val="31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A5052D" w:rsidRPr="00473D83" w:rsidRDefault="00A5052D" w:rsidP="00A95B6B">
            <w:pPr>
              <w:rPr>
                <w:b/>
                <w:bCs/>
                <w:sz w:val="24"/>
                <w:szCs w:val="24"/>
              </w:rPr>
            </w:pPr>
            <w:r w:rsidRPr="00473D83">
              <w:rPr>
                <w:b/>
                <w:bCs/>
                <w:sz w:val="24"/>
                <w:szCs w:val="24"/>
              </w:rPr>
              <w:t>Источники  финансирования дефицита бюджета - всего</w:t>
            </w:r>
          </w:p>
        </w:tc>
        <w:tc>
          <w:tcPr>
            <w:tcW w:w="3686" w:type="dxa"/>
            <w:tcBorders>
              <w:top w:val="nil"/>
              <w:left w:val="nil"/>
              <w:bottom w:val="single" w:sz="4" w:space="0" w:color="auto"/>
              <w:right w:val="single" w:sz="4" w:space="0" w:color="auto"/>
            </w:tcBorders>
            <w:shd w:val="clear" w:color="auto" w:fill="auto"/>
            <w:noWrap/>
            <w:vAlign w:val="bottom"/>
            <w:hideMark/>
          </w:tcPr>
          <w:p w:rsidR="00A5052D" w:rsidRPr="00473D83" w:rsidRDefault="00A5052D" w:rsidP="00A95B6B">
            <w:pPr>
              <w:jc w:val="center"/>
              <w:rPr>
                <w:b/>
                <w:bCs/>
                <w:sz w:val="24"/>
                <w:szCs w:val="24"/>
              </w:rPr>
            </w:pPr>
            <w:r w:rsidRPr="00473D83">
              <w:rPr>
                <w:b/>
                <w:bCs/>
                <w:sz w:val="24"/>
                <w:szCs w:val="24"/>
              </w:rPr>
              <w:t> </w:t>
            </w:r>
          </w:p>
        </w:tc>
        <w:tc>
          <w:tcPr>
            <w:tcW w:w="2693" w:type="dxa"/>
            <w:tcBorders>
              <w:top w:val="nil"/>
              <w:left w:val="nil"/>
              <w:bottom w:val="single" w:sz="4" w:space="0" w:color="auto"/>
              <w:right w:val="single" w:sz="4" w:space="0" w:color="auto"/>
            </w:tcBorders>
            <w:shd w:val="clear" w:color="auto" w:fill="auto"/>
            <w:noWrap/>
            <w:vAlign w:val="bottom"/>
            <w:hideMark/>
          </w:tcPr>
          <w:p w:rsidR="00A5052D" w:rsidRPr="00473D83" w:rsidRDefault="00A5052D" w:rsidP="00A95B6B">
            <w:pPr>
              <w:jc w:val="center"/>
              <w:rPr>
                <w:b/>
                <w:bCs/>
                <w:sz w:val="24"/>
                <w:szCs w:val="24"/>
              </w:rPr>
            </w:pPr>
            <w:r w:rsidRPr="00473D83">
              <w:rPr>
                <w:b/>
                <w:bCs/>
                <w:color w:val="FF0000"/>
                <w:sz w:val="24"/>
                <w:szCs w:val="24"/>
              </w:rPr>
              <w:t xml:space="preserve">-28 545,64 </w:t>
            </w:r>
          </w:p>
        </w:tc>
      </w:tr>
      <w:tr w:rsidR="00A5052D" w:rsidRPr="00473D83" w:rsidTr="00A95B6B">
        <w:trPr>
          <w:trHeight w:val="31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A5052D" w:rsidRPr="00473D83" w:rsidRDefault="00A5052D" w:rsidP="00A95B6B">
            <w:pPr>
              <w:rPr>
                <w:b/>
                <w:bCs/>
                <w:sz w:val="24"/>
                <w:szCs w:val="24"/>
              </w:rPr>
            </w:pPr>
            <w:r w:rsidRPr="00473D83">
              <w:rPr>
                <w:b/>
                <w:bCs/>
                <w:sz w:val="24"/>
                <w:szCs w:val="24"/>
              </w:rPr>
              <w:t>в том числе источники внутреннего финансирования</w:t>
            </w:r>
          </w:p>
        </w:tc>
        <w:tc>
          <w:tcPr>
            <w:tcW w:w="3686" w:type="dxa"/>
            <w:tcBorders>
              <w:top w:val="nil"/>
              <w:left w:val="nil"/>
              <w:bottom w:val="single" w:sz="4" w:space="0" w:color="auto"/>
              <w:right w:val="single" w:sz="4" w:space="0" w:color="auto"/>
            </w:tcBorders>
            <w:shd w:val="clear" w:color="auto" w:fill="auto"/>
            <w:noWrap/>
            <w:vAlign w:val="bottom"/>
            <w:hideMark/>
          </w:tcPr>
          <w:p w:rsidR="00A5052D" w:rsidRPr="00473D83" w:rsidRDefault="00A5052D" w:rsidP="00A95B6B">
            <w:pPr>
              <w:jc w:val="center"/>
              <w:rPr>
                <w:b/>
                <w:bCs/>
                <w:sz w:val="24"/>
                <w:szCs w:val="24"/>
              </w:rPr>
            </w:pPr>
            <w:r w:rsidRPr="00473D83">
              <w:rPr>
                <w:b/>
                <w:bCs/>
                <w:sz w:val="24"/>
                <w:szCs w:val="24"/>
              </w:rPr>
              <w:t> </w:t>
            </w:r>
          </w:p>
        </w:tc>
        <w:tc>
          <w:tcPr>
            <w:tcW w:w="2693" w:type="dxa"/>
            <w:tcBorders>
              <w:top w:val="nil"/>
              <w:left w:val="nil"/>
              <w:bottom w:val="single" w:sz="4" w:space="0" w:color="auto"/>
              <w:right w:val="single" w:sz="4" w:space="0" w:color="auto"/>
            </w:tcBorders>
            <w:shd w:val="clear" w:color="auto" w:fill="auto"/>
            <w:noWrap/>
            <w:vAlign w:val="bottom"/>
            <w:hideMark/>
          </w:tcPr>
          <w:p w:rsidR="00A5052D" w:rsidRPr="00473D83" w:rsidRDefault="00A5052D" w:rsidP="00A95B6B">
            <w:pPr>
              <w:jc w:val="center"/>
              <w:rPr>
                <w:b/>
                <w:bCs/>
                <w:sz w:val="24"/>
                <w:szCs w:val="24"/>
              </w:rPr>
            </w:pPr>
            <w:r w:rsidRPr="00473D83">
              <w:rPr>
                <w:b/>
                <w:bCs/>
                <w:sz w:val="24"/>
                <w:szCs w:val="24"/>
              </w:rPr>
              <w:t xml:space="preserve">0,00 </w:t>
            </w:r>
          </w:p>
        </w:tc>
      </w:tr>
      <w:tr w:rsidR="00A5052D" w:rsidRPr="00473D83" w:rsidTr="00A95B6B">
        <w:trPr>
          <w:trHeight w:val="63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A5052D" w:rsidRPr="00473D83" w:rsidRDefault="00A5052D" w:rsidP="00A95B6B">
            <w:pPr>
              <w:ind w:left="-949" w:firstLine="949"/>
              <w:rPr>
                <w:b/>
                <w:bCs/>
                <w:sz w:val="24"/>
                <w:szCs w:val="24"/>
              </w:rPr>
            </w:pPr>
            <w:r w:rsidRPr="00473D83">
              <w:rPr>
                <w:b/>
                <w:bCs/>
                <w:sz w:val="24"/>
                <w:szCs w:val="24"/>
              </w:rPr>
              <w:t>Бюджетные кредиты от других бюджетов бюджетной системы Российской Федерации</w:t>
            </w:r>
          </w:p>
        </w:tc>
        <w:tc>
          <w:tcPr>
            <w:tcW w:w="3686" w:type="dxa"/>
            <w:tcBorders>
              <w:top w:val="nil"/>
              <w:left w:val="nil"/>
              <w:bottom w:val="single" w:sz="4" w:space="0" w:color="auto"/>
              <w:right w:val="single" w:sz="4" w:space="0" w:color="auto"/>
            </w:tcBorders>
            <w:shd w:val="clear" w:color="auto" w:fill="auto"/>
            <w:noWrap/>
            <w:vAlign w:val="bottom"/>
            <w:hideMark/>
          </w:tcPr>
          <w:p w:rsidR="00A5052D" w:rsidRPr="00473D83" w:rsidRDefault="00A5052D" w:rsidP="00A95B6B">
            <w:pPr>
              <w:jc w:val="center"/>
              <w:rPr>
                <w:b/>
                <w:bCs/>
                <w:sz w:val="24"/>
                <w:szCs w:val="24"/>
              </w:rPr>
            </w:pPr>
            <w:r w:rsidRPr="00473D83">
              <w:rPr>
                <w:b/>
                <w:bCs/>
                <w:sz w:val="24"/>
                <w:szCs w:val="24"/>
              </w:rPr>
              <w:t xml:space="preserve">901 01  03  00  </w:t>
            </w:r>
            <w:proofErr w:type="spellStart"/>
            <w:r w:rsidRPr="00473D83">
              <w:rPr>
                <w:b/>
                <w:bCs/>
                <w:sz w:val="24"/>
                <w:szCs w:val="24"/>
              </w:rPr>
              <w:t>00</w:t>
            </w:r>
            <w:proofErr w:type="spellEnd"/>
            <w:r w:rsidRPr="00473D83">
              <w:rPr>
                <w:b/>
                <w:bCs/>
                <w:sz w:val="24"/>
                <w:szCs w:val="24"/>
              </w:rPr>
              <w:t xml:space="preserve">  </w:t>
            </w:r>
            <w:proofErr w:type="spellStart"/>
            <w:r w:rsidRPr="00473D83">
              <w:rPr>
                <w:b/>
                <w:bCs/>
                <w:sz w:val="24"/>
                <w:szCs w:val="24"/>
              </w:rPr>
              <w:t>00</w:t>
            </w:r>
            <w:proofErr w:type="spellEnd"/>
            <w:r w:rsidRPr="00473D83">
              <w:rPr>
                <w:b/>
                <w:bCs/>
                <w:sz w:val="24"/>
                <w:szCs w:val="24"/>
              </w:rPr>
              <w:t xml:space="preserve">  0000  000</w:t>
            </w:r>
          </w:p>
        </w:tc>
        <w:tc>
          <w:tcPr>
            <w:tcW w:w="2693" w:type="dxa"/>
            <w:tcBorders>
              <w:top w:val="nil"/>
              <w:left w:val="nil"/>
              <w:bottom w:val="single" w:sz="4" w:space="0" w:color="auto"/>
              <w:right w:val="single" w:sz="4" w:space="0" w:color="auto"/>
            </w:tcBorders>
            <w:shd w:val="clear" w:color="auto" w:fill="auto"/>
            <w:noWrap/>
            <w:vAlign w:val="bottom"/>
            <w:hideMark/>
          </w:tcPr>
          <w:p w:rsidR="00A5052D" w:rsidRPr="00473D83" w:rsidRDefault="00A5052D" w:rsidP="00A95B6B">
            <w:pPr>
              <w:jc w:val="center"/>
              <w:rPr>
                <w:b/>
                <w:bCs/>
                <w:sz w:val="24"/>
                <w:szCs w:val="24"/>
              </w:rPr>
            </w:pPr>
            <w:r w:rsidRPr="00473D83">
              <w:rPr>
                <w:b/>
                <w:bCs/>
                <w:sz w:val="24"/>
                <w:szCs w:val="24"/>
              </w:rPr>
              <w:t xml:space="preserve">0,00 </w:t>
            </w:r>
          </w:p>
        </w:tc>
      </w:tr>
      <w:tr w:rsidR="00A5052D" w:rsidRPr="00473D83" w:rsidTr="00A95B6B">
        <w:trPr>
          <w:trHeight w:val="94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A5052D" w:rsidRPr="00473D83" w:rsidRDefault="00A5052D" w:rsidP="00A95B6B">
            <w:pPr>
              <w:rPr>
                <w:sz w:val="24"/>
                <w:szCs w:val="24"/>
              </w:rPr>
            </w:pPr>
            <w:r w:rsidRPr="00473D83">
              <w:rPr>
                <w:sz w:val="24"/>
                <w:szCs w:val="24"/>
              </w:rPr>
              <w:t>Получение  бюджетных кредитов от  других бюджетов бюджетной системы Российской Федерации в валюте Российской Федерации</w:t>
            </w:r>
          </w:p>
        </w:tc>
        <w:tc>
          <w:tcPr>
            <w:tcW w:w="3686" w:type="dxa"/>
            <w:tcBorders>
              <w:top w:val="nil"/>
              <w:left w:val="nil"/>
              <w:bottom w:val="single" w:sz="4" w:space="0" w:color="auto"/>
              <w:right w:val="single" w:sz="4" w:space="0" w:color="auto"/>
            </w:tcBorders>
            <w:shd w:val="clear" w:color="auto" w:fill="auto"/>
            <w:noWrap/>
            <w:vAlign w:val="bottom"/>
            <w:hideMark/>
          </w:tcPr>
          <w:p w:rsidR="00A5052D" w:rsidRPr="00473D83" w:rsidRDefault="00A5052D" w:rsidP="00A95B6B">
            <w:pPr>
              <w:jc w:val="center"/>
              <w:rPr>
                <w:sz w:val="24"/>
                <w:szCs w:val="24"/>
              </w:rPr>
            </w:pPr>
            <w:r w:rsidRPr="00473D83">
              <w:rPr>
                <w:sz w:val="24"/>
                <w:szCs w:val="24"/>
              </w:rPr>
              <w:t xml:space="preserve">901 01  03  00  </w:t>
            </w:r>
            <w:proofErr w:type="spellStart"/>
            <w:r w:rsidRPr="00473D83">
              <w:rPr>
                <w:sz w:val="24"/>
                <w:szCs w:val="24"/>
              </w:rPr>
              <w:t>00</w:t>
            </w:r>
            <w:proofErr w:type="spellEnd"/>
            <w:r w:rsidRPr="00473D83">
              <w:rPr>
                <w:sz w:val="24"/>
                <w:szCs w:val="24"/>
              </w:rPr>
              <w:t xml:space="preserve">  </w:t>
            </w:r>
            <w:proofErr w:type="spellStart"/>
            <w:r w:rsidRPr="00473D83">
              <w:rPr>
                <w:sz w:val="24"/>
                <w:szCs w:val="24"/>
              </w:rPr>
              <w:t>00</w:t>
            </w:r>
            <w:proofErr w:type="spellEnd"/>
            <w:r w:rsidRPr="00473D83">
              <w:rPr>
                <w:sz w:val="24"/>
                <w:szCs w:val="24"/>
              </w:rPr>
              <w:t xml:space="preserve">  0000  700</w:t>
            </w:r>
          </w:p>
        </w:tc>
        <w:tc>
          <w:tcPr>
            <w:tcW w:w="2693" w:type="dxa"/>
            <w:tcBorders>
              <w:top w:val="nil"/>
              <w:left w:val="nil"/>
              <w:bottom w:val="single" w:sz="4" w:space="0" w:color="auto"/>
              <w:right w:val="single" w:sz="4" w:space="0" w:color="auto"/>
            </w:tcBorders>
            <w:shd w:val="clear" w:color="auto" w:fill="auto"/>
            <w:noWrap/>
            <w:vAlign w:val="bottom"/>
            <w:hideMark/>
          </w:tcPr>
          <w:p w:rsidR="00A5052D" w:rsidRPr="00473D83" w:rsidRDefault="00A5052D" w:rsidP="00A95B6B">
            <w:pPr>
              <w:jc w:val="center"/>
              <w:rPr>
                <w:sz w:val="24"/>
                <w:szCs w:val="24"/>
              </w:rPr>
            </w:pPr>
            <w:r w:rsidRPr="00473D83">
              <w:rPr>
                <w:sz w:val="24"/>
                <w:szCs w:val="24"/>
              </w:rPr>
              <w:t xml:space="preserve">0,00 </w:t>
            </w:r>
          </w:p>
        </w:tc>
      </w:tr>
      <w:tr w:rsidR="00A5052D" w:rsidRPr="00473D83" w:rsidTr="00A95B6B">
        <w:trPr>
          <w:trHeight w:val="94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A5052D" w:rsidRPr="00473D83" w:rsidRDefault="00A5052D" w:rsidP="00A95B6B">
            <w:pPr>
              <w:rPr>
                <w:sz w:val="24"/>
                <w:szCs w:val="24"/>
              </w:rPr>
            </w:pPr>
            <w:r w:rsidRPr="00473D83">
              <w:rPr>
                <w:sz w:val="24"/>
                <w:szCs w:val="24"/>
              </w:rPr>
              <w:t xml:space="preserve">Получение  кредитов бюджетами муниципальных районов от  других бюджетов бюджетной системы Российской Федерации в валюте Российской Федерации </w:t>
            </w:r>
          </w:p>
        </w:tc>
        <w:tc>
          <w:tcPr>
            <w:tcW w:w="3686" w:type="dxa"/>
            <w:tcBorders>
              <w:top w:val="nil"/>
              <w:left w:val="nil"/>
              <w:bottom w:val="single" w:sz="4" w:space="0" w:color="auto"/>
              <w:right w:val="single" w:sz="4" w:space="0" w:color="auto"/>
            </w:tcBorders>
            <w:shd w:val="clear" w:color="auto" w:fill="auto"/>
            <w:noWrap/>
            <w:vAlign w:val="bottom"/>
            <w:hideMark/>
          </w:tcPr>
          <w:p w:rsidR="00A5052D" w:rsidRPr="00473D83" w:rsidRDefault="00A5052D" w:rsidP="00A95B6B">
            <w:pPr>
              <w:jc w:val="center"/>
              <w:rPr>
                <w:sz w:val="24"/>
                <w:szCs w:val="24"/>
              </w:rPr>
            </w:pPr>
            <w:r w:rsidRPr="00473D83">
              <w:rPr>
                <w:sz w:val="24"/>
                <w:szCs w:val="24"/>
              </w:rPr>
              <w:t>901 01  03  01  00  05  0000  710</w:t>
            </w:r>
          </w:p>
        </w:tc>
        <w:tc>
          <w:tcPr>
            <w:tcW w:w="2693" w:type="dxa"/>
            <w:tcBorders>
              <w:top w:val="nil"/>
              <w:left w:val="nil"/>
              <w:bottom w:val="single" w:sz="4" w:space="0" w:color="auto"/>
              <w:right w:val="single" w:sz="4" w:space="0" w:color="auto"/>
            </w:tcBorders>
            <w:shd w:val="clear" w:color="auto" w:fill="auto"/>
            <w:noWrap/>
            <w:vAlign w:val="bottom"/>
            <w:hideMark/>
          </w:tcPr>
          <w:p w:rsidR="00A5052D" w:rsidRPr="00473D83" w:rsidRDefault="00A5052D" w:rsidP="00A95B6B">
            <w:pPr>
              <w:jc w:val="center"/>
              <w:rPr>
                <w:sz w:val="24"/>
                <w:szCs w:val="24"/>
              </w:rPr>
            </w:pPr>
            <w:r w:rsidRPr="00473D83">
              <w:rPr>
                <w:sz w:val="24"/>
                <w:szCs w:val="24"/>
              </w:rPr>
              <w:t xml:space="preserve">0,00 </w:t>
            </w:r>
          </w:p>
        </w:tc>
      </w:tr>
      <w:tr w:rsidR="00A5052D" w:rsidRPr="00473D83" w:rsidTr="00A95B6B">
        <w:trPr>
          <w:trHeight w:val="94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A5052D" w:rsidRPr="00473D83" w:rsidRDefault="00A5052D" w:rsidP="00A95B6B">
            <w:pPr>
              <w:rPr>
                <w:sz w:val="24"/>
                <w:szCs w:val="24"/>
              </w:rPr>
            </w:pPr>
            <w:r w:rsidRPr="00473D83">
              <w:rPr>
                <w:sz w:val="24"/>
                <w:szCs w:val="24"/>
              </w:rPr>
              <w:t>Погашение бюджетных кредитов, полученных от других бюджетов бюджетной системы Российской Федерации в валюте Российской Федерации</w:t>
            </w:r>
          </w:p>
        </w:tc>
        <w:tc>
          <w:tcPr>
            <w:tcW w:w="3686" w:type="dxa"/>
            <w:tcBorders>
              <w:top w:val="nil"/>
              <w:left w:val="nil"/>
              <w:bottom w:val="single" w:sz="4" w:space="0" w:color="auto"/>
              <w:right w:val="single" w:sz="4" w:space="0" w:color="auto"/>
            </w:tcBorders>
            <w:shd w:val="clear" w:color="auto" w:fill="auto"/>
            <w:noWrap/>
            <w:vAlign w:val="bottom"/>
            <w:hideMark/>
          </w:tcPr>
          <w:p w:rsidR="00A5052D" w:rsidRPr="00473D83" w:rsidRDefault="00A5052D" w:rsidP="00A95B6B">
            <w:pPr>
              <w:jc w:val="center"/>
              <w:rPr>
                <w:sz w:val="24"/>
                <w:szCs w:val="24"/>
              </w:rPr>
            </w:pPr>
            <w:r w:rsidRPr="00473D83">
              <w:rPr>
                <w:sz w:val="24"/>
                <w:szCs w:val="24"/>
              </w:rPr>
              <w:t xml:space="preserve">901 01  03  00  </w:t>
            </w:r>
            <w:proofErr w:type="spellStart"/>
            <w:r w:rsidRPr="00473D83">
              <w:rPr>
                <w:sz w:val="24"/>
                <w:szCs w:val="24"/>
              </w:rPr>
              <w:t>00</w:t>
            </w:r>
            <w:proofErr w:type="spellEnd"/>
            <w:r w:rsidRPr="00473D83">
              <w:rPr>
                <w:sz w:val="24"/>
                <w:szCs w:val="24"/>
              </w:rPr>
              <w:t xml:space="preserve">  </w:t>
            </w:r>
            <w:proofErr w:type="spellStart"/>
            <w:r w:rsidRPr="00473D83">
              <w:rPr>
                <w:sz w:val="24"/>
                <w:szCs w:val="24"/>
              </w:rPr>
              <w:t>00</w:t>
            </w:r>
            <w:proofErr w:type="spellEnd"/>
            <w:r w:rsidRPr="00473D83">
              <w:rPr>
                <w:sz w:val="24"/>
                <w:szCs w:val="24"/>
              </w:rPr>
              <w:t xml:space="preserve">  0000  800</w:t>
            </w:r>
          </w:p>
        </w:tc>
        <w:tc>
          <w:tcPr>
            <w:tcW w:w="2693" w:type="dxa"/>
            <w:tcBorders>
              <w:top w:val="nil"/>
              <w:left w:val="nil"/>
              <w:bottom w:val="single" w:sz="4" w:space="0" w:color="auto"/>
              <w:right w:val="single" w:sz="4" w:space="0" w:color="auto"/>
            </w:tcBorders>
            <w:shd w:val="clear" w:color="auto" w:fill="auto"/>
            <w:noWrap/>
            <w:vAlign w:val="bottom"/>
            <w:hideMark/>
          </w:tcPr>
          <w:p w:rsidR="00A5052D" w:rsidRPr="00473D83" w:rsidRDefault="00A5052D" w:rsidP="00A95B6B">
            <w:pPr>
              <w:jc w:val="center"/>
              <w:rPr>
                <w:sz w:val="24"/>
                <w:szCs w:val="24"/>
              </w:rPr>
            </w:pPr>
            <w:r w:rsidRPr="00473D83">
              <w:rPr>
                <w:sz w:val="24"/>
                <w:szCs w:val="24"/>
              </w:rPr>
              <w:t xml:space="preserve">0,00 </w:t>
            </w:r>
          </w:p>
        </w:tc>
      </w:tr>
      <w:tr w:rsidR="00A5052D" w:rsidRPr="00473D83" w:rsidTr="00A95B6B">
        <w:trPr>
          <w:trHeight w:val="94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A5052D" w:rsidRPr="00473D83" w:rsidRDefault="00A5052D" w:rsidP="00A95B6B">
            <w:pPr>
              <w:rPr>
                <w:sz w:val="24"/>
                <w:szCs w:val="24"/>
              </w:rPr>
            </w:pPr>
            <w:r w:rsidRPr="00473D83">
              <w:rPr>
                <w:sz w:val="24"/>
                <w:szCs w:val="24"/>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3686" w:type="dxa"/>
            <w:tcBorders>
              <w:top w:val="nil"/>
              <w:left w:val="nil"/>
              <w:bottom w:val="single" w:sz="4" w:space="0" w:color="auto"/>
              <w:right w:val="single" w:sz="4" w:space="0" w:color="auto"/>
            </w:tcBorders>
            <w:shd w:val="clear" w:color="auto" w:fill="auto"/>
            <w:noWrap/>
            <w:vAlign w:val="bottom"/>
            <w:hideMark/>
          </w:tcPr>
          <w:p w:rsidR="00A5052D" w:rsidRPr="00473D83" w:rsidRDefault="00A5052D" w:rsidP="00A95B6B">
            <w:pPr>
              <w:jc w:val="center"/>
              <w:rPr>
                <w:sz w:val="24"/>
                <w:szCs w:val="24"/>
              </w:rPr>
            </w:pPr>
            <w:r w:rsidRPr="00473D83">
              <w:rPr>
                <w:sz w:val="24"/>
                <w:szCs w:val="24"/>
              </w:rPr>
              <w:t>901 01  03  01  00  05  0000  810</w:t>
            </w:r>
          </w:p>
        </w:tc>
        <w:tc>
          <w:tcPr>
            <w:tcW w:w="2693" w:type="dxa"/>
            <w:tcBorders>
              <w:top w:val="nil"/>
              <w:left w:val="nil"/>
              <w:bottom w:val="single" w:sz="4" w:space="0" w:color="auto"/>
              <w:right w:val="single" w:sz="4" w:space="0" w:color="auto"/>
            </w:tcBorders>
            <w:shd w:val="clear" w:color="auto" w:fill="auto"/>
            <w:noWrap/>
            <w:vAlign w:val="bottom"/>
            <w:hideMark/>
          </w:tcPr>
          <w:p w:rsidR="00A5052D" w:rsidRPr="00473D83" w:rsidRDefault="00A5052D" w:rsidP="00A95B6B">
            <w:pPr>
              <w:jc w:val="center"/>
              <w:rPr>
                <w:sz w:val="24"/>
                <w:szCs w:val="24"/>
              </w:rPr>
            </w:pPr>
            <w:r w:rsidRPr="00473D83">
              <w:rPr>
                <w:sz w:val="24"/>
                <w:szCs w:val="24"/>
              </w:rPr>
              <w:t xml:space="preserve">0,00 </w:t>
            </w:r>
          </w:p>
        </w:tc>
      </w:tr>
      <w:tr w:rsidR="00A5052D" w:rsidRPr="00473D83" w:rsidTr="00A95B6B">
        <w:trPr>
          <w:trHeight w:val="63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A5052D" w:rsidRPr="00473D83" w:rsidRDefault="00A5052D" w:rsidP="00A95B6B">
            <w:pPr>
              <w:rPr>
                <w:b/>
                <w:bCs/>
                <w:sz w:val="24"/>
                <w:szCs w:val="24"/>
              </w:rPr>
            </w:pPr>
            <w:r w:rsidRPr="00473D83">
              <w:rPr>
                <w:b/>
                <w:bCs/>
                <w:sz w:val="24"/>
                <w:szCs w:val="24"/>
              </w:rPr>
              <w:t>Изменение остатков средств на счетах по учету средств бюджета</w:t>
            </w:r>
          </w:p>
        </w:tc>
        <w:tc>
          <w:tcPr>
            <w:tcW w:w="3686" w:type="dxa"/>
            <w:tcBorders>
              <w:top w:val="nil"/>
              <w:left w:val="nil"/>
              <w:bottom w:val="single" w:sz="4" w:space="0" w:color="auto"/>
              <w:right w:val="single" w:sz="4" w:space="0" w:color="auto"/>
            </w:tcBorders>
            <w:shd w:val="clear" w:color="auto" w:fill="auto"/>
            <w:noWrap/>
            <w:vAlign w:val="bottom"/>
            <w:hideMark/>
          </w:tcPr>
          <w:p w:rsidR="00A5052D" w:rsidRPr="00473D83" w:rsidRDefault="00A5052D" w:rsidP="00A95B6B">
            <w:pPr>
              <w:jc w:val="center"/>
              <w:rPr>
                <w:b/>
                <w:bCs/>
                <w:sz w:val="24"/>
                <w:szCs w:val="24"/>
              </w:rPr>
            </w:pPr>
            <w:r w:rsidRPr="00473D83">
              <w:rPr>
                <w:b/>
                <w:bCs/>
                <w:sz w:val="24"/>
                <w:szCs w:val="24"/>
              </w:rPr>
              <w:t xml:space="preserve">901 01  05  00  </w:t>
            </w:r>
            <w:proofErr w:type="spellStart"/>
            <w:r w:rsidRPr="00473D83">
              <w:rPr>
                <w:b/>
                <w:bCs/>
                <w:sz w:val="24"/>
                <w:szCs w:val="24"/>
              </w:rPr>
              <w:t>00</w:t>
            </w:r>
            <w:proofErr w:type="spellEnd"/>
            <w:r w:rsidRPr="00473D83">
              <w:rPr>
                <w:b/>
                <w:bCs/>
                <w:sz w:val="24"/>
                <w:szCs w:val="24"/>
              </w:rPr>
              <w:t xml:space="preserve">  </w:t>
            </w:r>
            <w:proofErr w:type="spellStart"/>
            <w:r w:rsidRPr="00473D83">
              <w:rPr>
                <w:b/>
                <w:bCs/>
                <w:sz w:val="24"/>
                <w:szCs w:val="24"/>
              </w:rPr>
              <w:t>00</w:t>
            </w:r>
            <w:proofErr w:type="spellEnd"/>
            <w:r w:rsidRPr="00473D83">
              <w:rPr>
                <w:b/>
                <w:bCs/>
                <w:sz w:val="24"/>
                <w:szCs w:val="24"/>
              </w:rPr>
              <w:t xml:space="preserve">  0000  000</w:t>
            </w:r>
          </w:p>
        </w:tc>
        <w:tc>
          <w:tcPr>
            <w:tcW w:w="2693" w:type="dxa"/>
            <w:tcBorders>
              <w:top w:val="nil"/>
              <w:left w:val="nil"/>
              <w:bottom w:val="single" w:sz="4" w:space="0" w:color="auto"/>
              <w:right w:val="single" w:sz="4" w:space="0" w:color="auto"/>
            </w:tcBorders>
            <w:shd w:val="clear" w:color="auto" w:fill="auto"/>
            <w:noWrap/>
            <w:vAlign w:val="bottom"/>
            <w:hideMark/>
          </w:tcPr>
          <w:p w:rsidR="00A5052D" w:rsidRPr="00473D83" w:rsidRDefault="00A5052D" w:rsidP="00A95B6B">
            <w:pPr>
              <w:jc w:val="center"/>
              <w:rPr>
                <w:b/>
                <w:bCs/>
                <w:sz w:val="24"/>
                <w:szCs w:val="24"/>
              </w:rPr>
            </w:pPr>
            <w:r w:rsidRPr="00473D83">
              <w:rPr>
                <w:b/>
                <w:bCs/>
                <w:color w:val="FF0000"/>
                <w:sz w:val="24"/>
                <w:szCs w:val="24"/>
              </w:rPr>
              <w:t xml:space="preserve">-28 545,64 </w:t>
            </w:r>
          </w:p>
        </w:tc>
      </w:tr>
      <w:tr w:rsidR="00A5052D" w:rsidRPr="00473D83" w:rsidTr="00A95B6B">
        <w:trPr>
          <w:trHeight w:val="31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A5052D" w:rsidRPr="00473D83" w:rsidRDefault="00A5052D" w:rsidP="00A95B6B">
            <w:pPr>
              <w:rPr>
                <w:sz w:val="24"/>
                <w:szCs w:val="24"/>
              </w:rPr>
            </w:pPr>
            <w:r w:rsidRPr="00473D83">
              <w:rPr>
                <w:sz w:val="24"/>
                <w:szCs w:val="24"/>
              </w:rPr>
              <w:t>Увеличение остатков средств бюджетов</w:t>
            </w:r>
          </w:p>
        </w:tc>
        <w:tc>
          <w:tcPr>
            <w:tcW w:w="3686" w:type="dxa"/>
            <w:tcBorders>
              <w:top w:val="nil"/>
              <w:left w:val="nil"/>
              <w:bottom w:val="single" w:sz="4" w:space="0" w:color="auto"/>
              <w:right w:val="single" w:sz="4" w:space="0" w:color="auto"/>
            </w:tcBorders>
            <w:shd w:val="clear" w:color="auto" w:fill="auto"/>
            <w:noWrap/>
            <w:vAlign w:val="bottom"/>
            <w:hideMark/>
          </w:tcPr>
          <w:p w:rsidR="00A5052D" w:rsidRPr="00473D83" w:rsidRDefault="00A5052D" w:rsidP="00A95B6B">
            <w:pPr>
              <w:jc w:val="center"/>
              <w:rPr>
                <w:sz w:val="24"/>
                <w:szCs w:val="24"/>
              </w:rPr>
            </w:pPr>
            <w:r w:rsidRPr="00473D83">
              <w:rPr>
                <w:sz w:val="24"/>
                <w:szCs w:val="24"/>
              </w:rPr>
              <w:t xml:space="preserve">901 01  05  00  </w:t>
            </w:r>
            <w:proofErr w:type="spellStart"/>
            <w:r w:rsidRPr="00473D83">
              <w:rPr>
                <w:sz w:val="24"/>
                <w:szCs w:val="24"/>
              </w:rPr>
              <w:t>00</w:t>
            </w:r>
            <w:proofErr w:type="spellEnd"/>
            <w:r w:rsidRPr="00473D83">
              <w:rPr>
                <w:sz w:val="24"/>
                <w:szCs w:val="24"/>
              </w:rPr>
              <w:t xml:space="preserve">  </w:t>
            </w:r>
            <w:proofErr w:type="spellStart"/>
            <w:r w:rsidRPr="00473D83">
              <w:rPr>
                <w:sz w:val="24"/>
                <w:szCs w:val="24"/>
              </w:rPr>
              <w:t>00</w:t>
            </w:r>
            <w:proofErr w:type="spellEnd"/>
            <w:r w:rsidRPr="00473D83">
              <w:rPr>
                <w:sz w:val="24"/>
                <w:szCs w:val="24"/>
              </w:rPr>
              <w:t xml:space="preserve">  0000  500</w:t>
            </w:r>
          </w:p>
        </w:tc>
        <w:tc>
          <w:tcPr>
            <w:tcW w:w="2693" w:type="dxa"/>
            <w:tcBorders>
              <w:top w:val="nil"/>
              <w:left w:val="nil"/>
              <w:bottom w:val="single" w:sz="4" w:space="0" w:color="auto"/>
              <w:right w:val="single" w:sz="4" w:space="0" w:color="auto"/>
            </w:tcBorders>
            <w:shd w:val="clear" w:color="auto" w:fill="auto"/>
            <w:noWrap/>
            <w:vAlign w:val="bottom"/>
            <w:hideMark/>
          </w:tcPr>
          <w:p w:rsidR="00A5052D" w:rsidRPr="00473D83" w:rsidRDefault="00A5052D" w:rsidP="00A95B6B">
            <w:pPr>
              <w:jc w:val="center"/>
              <w:rPr>
                <w:sz w:val="24"/>
                <w:szCs w:val="24"/>
              </w:rPr>
            </w:pPr>
            <w:r w:rsidRPr="00473D83">
              <w:rPr>
                <w:color w:val="FF0000"/>
                <w:sz w:val="24"/>
                <w:szCs w:val="24"/>
              </w:rPr>
              <w:t xml:space="preserve">-5 631 126,72 </w:t>
            </w:r>
          </w:p>
        </w:tc>
      </w:tr>
      <w:tr w:rsidR="00A5052D" w:rsidRPr="00473D83" w:rsidTr="00A95B6B">
        <w:trPr>
          <w:trHeight w:val="31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A5052D" w:rsidRPr="00473D83" w:rsidRDefault="00A5052D" w:rsidP="00A95B6B">
            <w:pPr>
              <w:rPr>
                <w:sz w:val="24"/>
                <w:szCs w:val="24"/>
              </w:rPr>
            </w:pPr>
            <w:r w:rsidRPr="00473D83">
              <w:rPr>
                <w:sz w:val="24"/>
                <w:szCs w:val="24"/>
              </w:rPr>
              <w:lastRenderedPageBreak/>
              <w:t>Увеличение прочих остатков средств бюджетов</w:t>
            </w:r>
          </w:p>
        </w:tc>
        <w:tc>
          <w:tcPr>
            <w:tcW w:w="3686" w:type="dxa"/>
            <w:tcBorders>
              <w:top w:val="nil"/>
              <w:left w:val="nil"/>
              <w:bottom w:val="single" w:sz="4" w:space="0" w:color="auto"/>
              <w:right w:val="single" w:sz="4" w:space="0" w:color="auto"/>
            </w:tcBorders>
            <w:shd w:val="clear" w:color="auto" w:fill="auto"/>
            <w:noWrap/>
            <w:vAlign w:val="bottom"/>
            <w:hideMark/>
          </w:tcPr>
          <w:p w:rsidR="00A5052D" w:rsidRPr="00473D83" w:rsidRDefault="00A5052D" w:rsidP="00A95B6B">
            <w:pPr>
              <w:jc w:val="center"/>
              <w:rPr>
                <w:sz w:val="24"/>
                <w:szCs w:val="24"/>
              </w:rPr>
            </w:pPr>
            <w:r w:rsidRPr="00473D83">
              <w:rPr>
                <w:sz w:val="24"/>
                <w:szCs w:val="24"/>
              </w:rPr>
              <w:t xml:space="preserve">901 01  05  02  00  </w:t>
            </w:r>
            <w:proofErr w:type="spellStart"/>
            <w:r w:rsidRPr="00473D83">
              <w:rPr>
                <w:sz w:val="24"/>
                <w:szCs w:val="24"/>
              </w:rPr>
              <w:t>00</w:t>
            </w:r>
            <w:proofErr w:type="spellEnd"/>
            <w:r w:rsidRPr="00473D83">
              <w:rPr>
                <w:sz w:val="24"/>
                <w:szCs w:val="24"/>
              </w:rPr>
              <w:t xml:space="preserve">  0000  500</w:t>
            </w:r>
          </w:p>
        </w:tc>
        <w:tc>
          <w:tcPr>
            <w:tcW w:w="2693" w:type="dxa"/>
            <w:tcBorders>
              <w:top w:val="nil"/>
              <w:left w:val="nil"/>
              <w:bottom w:val="single" w:sz="4" w:space="0" w:color="auto"/>
              <w:right w:val="single" w:sz="4" w:space="0" w:color="auto"/>
            </w:tcBorders>
            <w:shd w:val="clear" w:color="auto" w:fill="auto"/>
            <w:noWrap/>
            <w:vAlign w:val="bottom"/>
            <w:hideMark/>
          </w:tcPr>
          <w:p w:rsidR="00A5052D" w:rsidRPr="00473D83" w:rsidRDefault="00A5052D" w:rsidP="00A95B6B">
            <w:pPr>
              <w:jc w:val="center"/>
              <w:rPr>
                <w:sz w:val="24"/>
                <w:szCs w:val="24"/>
              </w:rPr>
            </w:pPr>
            <w:r w:rsidRPr="00473D83">
              <w:rPr>
                <w:color w:val="FF0000"/>
                <w:sz w:val="24"/>
                <w:szCs w:val="24"/>
              </w:rPr>
              <w:t xml:space="preserve">-5 631 126,72 </w:t>
            </w:r>
          </w:p>
        </w:tc>
      </w:tr>
      <w:tr w:rsidR="00A5052D" w:rsidRPr="00473D83" w:rsidTr="00A95B6B">
        <w:trPr>
          <w:trHeight w:val="31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A5052D" w:rsidRPr="00473D83" w:rsidRDefault="00A5052D" w:rsidP="00A95B6B">
            <w:pPr>
              <w:rPr>
                <w:sz w:val="24"/>
                <w:szCs w:val="24"/>
              </w:rPr>
            </w:pPr>
            <w:r w:rsidRPr="00473D83">
              <w:rPr>
                <w:sz w:val="24"/>
                <w:szCs w:val="24"/>
              </w:rPr>
              <w:t>Увеличение прочих остатков денежных средств бюджетов</w:t>
            </w:r>
          </w:p>
        </w:tc>
        <w:tc>
          <w:tcPr>
            <w:tcW w:w="3686" w:type="dxa"/>
            <w:tcBorders>
              <w:top w:val="nil"/>
              <w:left w:val="nil"/>
              <w:bottom w:val="single" w:sz="4" w:space="0" w:color="auto"/>
              <w:right w:val="single" w:sz="4" w:space="0" w:color="auto"/>
            </w:tcBorders>
            <w:shd w:val="clear" w:color="auto" w:fill="auto"/>
            <w:noWrap/>
            <w:vAlign w:val="bottom"/>
            <w:hideMark/>
          </w:tcPr>
          <w:p w:rsidR="00A5052D" w:rsidRPr="00473D83" w:rsidRDefault="00A5052D" w:rsidP="00A95B6B">
            <w:pPr>
              <w:jc w:val="center"/>
              <w:rPr>
                <w:sz w:val="24"/>
                <w:szCs w:val="24"/>
              </w:rPr>
            </w:pPr>
            <w:r w:rsidRPr="00473D83">
              <w:rPr>
                <w:sz w:val="24"/>
                <w:szCs w:val="24"/>
              </w:rPr>
              <w:t>901 01  05  02  01  00  0000  510</w:t>
            </w:r>
          </w:p>
        </w:tc>
        <w:tc>
          <w:tcPr>
            <w:tcW w:w="2693" w:type="dxa"/>
            <w:tcBorders>
              <w:top w:val="nil"/>
              <w:left w:val="nil"/>
              <w:bottom w:val="single" w:sz="4" w:space="0" w:color="auto"/>
              <w:right w:val="single" w:sz="4" w:space="0" w:color="auto"/>
            </w:tcBorders>
            <w:shd w:val="clear" w:color="auto" w:fill="auto"/>
            <w:noWrap/>
            <w:vAlign w:val="bottom"/>
            <w:hideMark/>
          </w:tcPr>
          <w:p w:rsidR="00A5052D" w:rsidRPr="00473D83" w:rsidRDefault="00A5052D" w:rsidP="00A95B6B">
            <w:pPr>
              <w:jc w:val="center"/>
              <w:rPr>
                <w:sz w:val="24"/>
                <w:szCs w:val="24"/>
              </w:rPr>
            </w:pPr>
            <w:r w:rsidRPr="00473D83">
              <w:rPr>
                <w:color w:val="FF0000"/>
                <w:sz w:val="24"/>
                <w:szCs w:val="24"/>
              </w:rPr>
              <w:t xml:space="preserve">-5 631 126,72 </w:t>
            </w:r>
          </w:p>
        </w:tc>
      </w:tr>
      <w:tr w:rsidR="00A5052D" w:rsidRPr="00473D83" w:rsidTr="00A95B6B">
        <w:trPr>
          <w:trHeight w:val="63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A5052D" w:rsidRPr="00473D83" w:rsidRDefault="00A5052D" w:rsidP="00A95B6B">
            <w:pPr>
              <w:rPr>
                <w:sz w:val="24"/>
                <w:szCs w:val="24"/>
              </w:rPr>
            </w:pPr>
            <w:r w:rsidRPr="00473D83">
              <w:rPr>
                <w:sz w:val="24"/>
                <w:szCs w:val="24"/>
              </w:rPr>
              <w:t xml:space="preserve">Увеличение прочих остатков денежных средств бюджетов муниципальных районов </w:t>
            </w:r>
          </w:p>
        </w:tc>
        <w:tc>
          <w:tcPr>
            <w:tcW w:w="3686" w:type="dxa"/>
            <w:tcBorders>
              <w:top w:val="nil"/>
              <w:left w:val="nil"/>
              <w:bottom w:val="single" w:sz="4" w:space="0" w:color="auto"/>
              <w:right w:val="single" w:sz="4" w:space="0" w:color="auto"/>
            </w:tcBorders>
            <w:shd w:val="clear" w:color="auto" w:fill="auto"/>
            <w:noWrap/>
            <w:vAlign w:val="bottom"/>
            <w:hideMark/>
          </w:tcPr>
          <w:p w:rsidR="00A5052D" w:rsidRPr="00473D83" w:rsidRDefault="00A5052D" w:rsidP="00A95B6B">
            <w:pPr>
              <w:jc w:val="center"/>
              <w:rPr>
                <w:sz w:val="24"/>
                <w:szCs w:val="24"/>
              </w:rPr>
            </w:pPr>
            <w:r w:rsidRPr="00473D83">
              <w:rPr>
                <w:sz w:val="24"/>
                <w:szCs w:val="24"/>
              </w:rPr>
              <w:t>901 01  05  02  01  05  0000  510</w:t>
            </w:r>
          </w:p>
        </w:tc>
        <w:tc>
          <w:tcPr>
            <w:tcW w:w="2693" w:type="dxa"/>
            <w:tcBorders>
              <w:top w:val="nil"/>
              <w:left w:val="nil"/>
              <w:bottom w:val="single" w:sz="4" w:space="0" w:color="auto"/>
              <w:right w:val="single" w:sz="4" w:space="0" w:color="auto"/>
            </w:tcBorders>
            <w:shd w:val="clear" w:color="auto" w:fill="auto"/>
            <w:noWrap/>
            <w:vAlign w:val="bottom"/>
            <w:hideMark/>
          </w:tcPr>
          <w:p w:rsidR="00A5052D" w:rsidRPr="00473D83" w:rsidRDefault="00A5052D" w:rsidP="00A95B6B">
            <w:pPr>
              <w:jc w:val="center"/>
              <w:rPr>
                <w:sz w:val="24"/>
                <w:szCs w:val="24"/>
              </w:rPr>
            </w:pPr>
            <w:r w:rsidRPr="00473D83">
              <w:rPr>
                <w:color w:val="FF0000"/>
                <w:sz w:val="24"/>
                <w:szCs w:val="24"/>
              </w:rPr>
              <w:t xml:space="preserve">-5 631 126,72 </w:t>
            </w:r>
          </w:p>
        </w:tc>
      </w:tr>
      <w:tr w:rsidR="00A5052D" w:rsidRPr="00473D83" w:rsidTr="00A95B6B">
        <w:trPr>
          <w:trHeight w:val="31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A5052D" w:rsidRPr="00473D83" w:rsidRDefault="00A5052D" w:rsidP="00A95B6B">
            <w:pPr>
              <w:rPr>
                <w:sz w:val="24"/>
                <w:szCs w:val="24"/>
              </w:rPr>
            </w:pPr>
            <w:r w:rsidRPr="00473D83">
              <w:rPr>
                <w:sz w:val="24"/>
                <w:szCs w:val="24"/>
              </w:rPr>
              <w:t xml:space="preserve"> Уменьшение остатков средств бюджетов</w:t>
            </w:r>
          </w:p>
        </w:tc>
        <w:tc>
          <w:tcPr>
            <w:tcW w:w="3686" w:type="dxa"/>
            <w:tcBorders>
              <w:top w:val="nil"/>
              <w:left w:val="nil"/>
              <w:bottom w:val="single" w:sz="4" w:space="0" w:color="auto"/>
              <w:right w:val="single" w:sz="4" w:space="0" w:color="auto"/>
            </w:tcBorders>
            <w:shd w:val="clear" w:color="auto" w:fill="auto"/>
            <w:noWrap/>
            <w:vAlign w:val="bottom"/>
            <w:hideMark/>
          </w:tcPr>
          <w:p w:rsidR="00A5052D" w:rsidRPr="00473D83" w:rsidRDefault="00A5052D" w:rsidP="00A95B6B">
            <w:pPr>
              <w:jc w:val="center"/>
              <w:rPr>
                <w:sz w:val="24"/>
                <w:szCs w:val="24"/>
              </w:rPr>
            </w:pPr>
            <w:r w:rsidRPr="00473D83">
              <w:rPr>
                <w:sz w:val="24"/>
                <w:szCs w:val="24"/>
              </w:rPr>
              <w:t xml:space="preserve">901 01  05  00  </w:t>
            </w:r>
            <w:proofErr w:type="spellStart"/>
            <w:r w:rsidRPr="00473D83">
              <w:rPr>
                <w:sz w:val="24"/>
                <w:szCs w:val="24"/>
              </w:rPr>
              <w:t>00</w:t>
            </w:r>
            <w:proofErr w:type="spellEnd"/>
            <w:r w:rsidRPr="00473D83">
              <w:rPr>
                <w:sz w:val="24"/>
                <w:szCs w:val="24"/>
              </w:rPr>
              <w:t xml:space="preserve">  </w:t>
            </w:r>
            <w:proofErr w:type="spellStart"/>
            <w:r w:rsidRPr="00473D83">
              <w:rPr>
                <w:sz w:val="24"/>
                <w:szCs w:val="24"/>
              </w:rPr>
              <w:t>00</w:t>
            </w:r>
            <w:proofErr w:type="spellEnd"/>
            <w:r w:rsidRPr="00473D83">
              <w:rPr>
                <w:sz w:val="24"/>
                <w:szCs w:val="24"/>
              </w:rPr>
              <w:t xml:space="preserve">  0000  600</w:t>
            </w:r>
          </w:p>
        </w:tc>
        <w:tc>
          <w:tcPr>
            <w:tcW w:w="2693" w:type="dxa"/>
            <w:tcBorders>
              <w:top w:val="nil"/>
              <w:left w:val="nil"/>
              <w:bottom w:val="single" w:sz="4" w:space="0" w:color="auto"/>
              <w:right w:val="single" w:sz="4" w:space="0" w:color="auto"/>
            </w:tcBorders>
            <w:shd w:val="clear" w:color="auto" w:fill="auto"/>
            <w:noWrap/>
            <w:vAlign w:val="bottom"/>
            <w:hideMark/>
          </w:tcPr>
          <w:p w:rsidR="00A5052D" w:rsidRPr="00473D83" w:rsidRDefault="00A5052D" w:rsidP="00A95B6B">
            <w:pPr>
              <w:jc w:val="center"/>
              <w:rPr>
                <w:sz w:val="24"/>
                <w:szCs w:val="24"/>
              </w:rPr>
            </w:pPr>
            <w:r w:rsidRPr="00473D83">
              <w:rPr>
                <w:sz w:val="24"/>
                <w:szCs w:val="24"/>
              </w:rPr>
              <w:t xml:space="preserve">5 602 581,08 </w:t>
            </w:r>
          </w:p>
        </w:tc>
      </w:tr>
      <w:tr w:rsidR="00A5052D" w:rsidRPr="00473D83" w:rsidTr="00A95B6B">
        <w:trPr>
          <w:trHeight w:val="31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A5052D" w:rsidRPr="00473D83" w:rsidRDefault="00A5052D" w:rsidP="00A95B6B">
            <w:pPr>
              <w:rPr>
                <w:sz w:val="24"/>
                <w:szCs w:val="24"/>
              </w:rPr>
            </w:pPr>
            <w:r w:rsidRPr="00473D83">
              <w:rPr>
                <w:sz w:val="24"/>
                <w:szCs w:val="24"/>
              </w:rPr>
              <w:t>Уменьшение прочих остатков средств бюджетов</w:t>
            </w:r>
          </w:p>
        </w:tc>
        <w:tc>
          <w:tcPr>
            <w:tcW w:w="3686" w:type="dxa"/>
            <w:tcBorders>
              <w:top w:val="nil"/>
              <w:left w:val="nil"/>
              <w:bottom w:val="single" w:sz="4" w:space="0" w:color="auto"/>
              <w:right w:val="single" w:sz="4" w:space="0" w:color="auto"/>
            </w:tcBorders>
            <w:shd w:val="clear" w:color="auto" w:fill="auto"/>
            <w:noWrap/>
            <w:vAlign w:val="bottom"/>
            <w:hideMark/>
          </w:tcPr>
          <w:p w:rsidR="00A5052D" w:rsidRPr="00473D83" w:rsidRDefault="00A5052D" w:rsidP="00A95B6B">
            <w:pPr>
              <w:jc w:val="center"/>
              <w:rPr>
                <w:sz w:val="24"/>
                <w:szCs w:val="24"/>
              </w:rPr>
            </w:pPr>
            <w:r w:rsidRPr="00473D83">
              <w:rPr>
                <w:sz w:val="24"/>
                <w:szCs w:val="24"/>
              </w:rPr>
              <w:t xml:space="preserve">901 01  05  02  00  </w:t>
            </w:r>
            <w:proofErr w:type="spellStart"/>
            <w:r w:rsidRPr="00473D83">
              <w:rPr>
                <w:sz w:val="24"/>
                <w:szCs w:val="24"/>
              </w:rPr>
              <w:t>00</w:t>
            </w:r>
            <w:proofErr w:type="spellEnd"/>
            <w:r w:rsidRPr="00473D83">
              <w:rPr>
                <w:sz w:val="24"/>
                <w:szCs w:val="24"/>
              </w:rPr>
              <w:t xml:space="preserve">  0000  600</w:t>
            </w:r>
          </w:p>
        </w:tc>
        <w:tc>
          <w:tcPr>
            <w:tcW w:w="2693" w:type="dxa"/>
            <w:tcBorders>
              <w:top w:val="nil"/>
              <w:left w:val="nil"/>
              <w:bottom w:val="single" w:sz="4" w:space="0" w:color="auto"/>
              <w:right w:val="single" w:sz="4" w:space="0" w:color="auto"/>
            </w:tcBorders>
            <w:shd w:val="clear" w:color="auto" w:fill="auto"/>
            <w:noWrap/>
            <w:vAlign w:val="bottom"/>
            <w:hideMark/>
          </w:tcPr>
          <w:p w:rsidR="00A5052D" w:rsidRPr="00473D83" w:rsidRDefault="00A5052D" w:rsidP="00A95B6B">
            <w:pPr>
              <w:jc w:val="center"/>
              <w:rPr>
                <w:sz w:val="24"/>
                <w:szCs w:val="24"/>
              </w:rPr>
            </w:pPr>
            <w:r w:rsidRPr="00473D83">
              <w:rPr>
                <w:sz w:val="24"/>
                <w:szCs w:val="24"/>
              </w:rPr>
              <w:t xml:space="preserve">5 602 581,08 </w:t>
            </w:r>
          </w:p>
        </w:tc>
      </w:tr>
      <w:tr w:rsidR="00A5052D" w:rsidRPr="00473D83" w:rsidTr="00A95B6B">
        <w:trPr>
          <w:trHeight w:val="31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A5052D" w:rsidRPr="00473D83" w:rsidRDefault="00A5052D" w:rsidP="00A95B6B">
            <w:pPr>
              <w:rPr>
                <w:sz w:val="24"/>
                <w:szCs w:val="24"/>
              </w:rPr>
            </w:pPr>
            <w:r w:rsidRPr="00473D83">
              <w:rPr>
                <w:sz w:val="24"/>
                <w:szCs w:val="24"/>
              </w:rPr>
              <w:t>Уменьшение прочих остатков денежных средств бюджетов</w:t>
            </w:r>
          </w:p>
        </w:tc>
        <w:tc>
          <w:tcPr>
            <w:tcW w:w="3686" w:type="dxa"/>
            <w:tcBorders>
              <w:top w:val="nil"/>
              <w:left w:val="nil"/>
              <w:bottom w:val="single" w:sz="4" w:space="0" w:color="auto"/>
              <w:right w:val="single" w:sz="4" w:space="0" w:color="auto"/>
            </w:tcBorders>
            <w:shd w:val="clear" w:color="auto" w:fill="auto"/>
            <w:noWrap/>
            <w:vAlign w:val="bottom"/>
            <w:hideMark/>
          </w:tcPr>
          <w:p w:rsidR="00A5052D" w:rsidRPr="00473D83" w:rsidRDefault="00A5052D" w:rsidP="00A95B6B">
            <w:pPr>
              <w:jc w:val="center"/>
              <w:rPr>
                <w:sz w:val="24"/>
                <w:szCs w:val="24"/>
              </w:rPr>
            </w:pPr>
            <w:r w:rsidRPr="00473D83">
              <w:rPr>
                <w:sz w:val="24"/>
                <w:szCs w:val="24"/>
              </w:rPr>
              <w:t>901 01  05  02  01  00  0000  610</w:t>
            </w:r>
          </w:p>
        </w:tc>
        <w:tc>
          <w:tcPr>
            <w:tcW w:w="2693" w:type="dxa"/>
            <w:tcBorders>
              <w:top w:val="nil"/>
              <w:left w:val="nil"/>
              <w:bottom w:val="single" w:sz="4" w:space="0" w:color="auto"/>
              <w:right w:val="single" w:sz="4" w:space="0" w:color="auto"/>
            </w:tcBorders>
            <w:shd w:val="clear" w:color="auto" w:fill="auto"/>
            <w:noWrap/>
            <w:vAlign w:val="bottom"/>
            <w:hideMark/>
          </w:tcPr>
          <w:p w:rsidR="00A5052D" w:rsidRPr="00473D83" w:rsidRDefault="00A5052D" w:rsidP="00A95B6B">
            <w:pPr>
              <w:jc w:val="center"/>
              <w:rPr>
                <w:sz w:val="24"/>
                <w:szCs w:val="24"/>
              </w:rPr>
            </w:pPr>
            <w:r w:rsidRPr="00473D83">
              <w:rPr>
                <w:sz w:val="24"/>
                <w:szCs w:val="24"/>
              </w:rPr>
              <w:t xml:space="preserve">5 602 581,08 </w:t>
            </w:r>
          </w:p>
        </w:tc>
      </w:tr>
      <w:tr w:rsidR="00A5052D" w:rsidRPr="00473D83" w:rsidTr="00A95B6B">
        <w:trPr>
          <w:trHeight w:val="63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A5052D" w:rsidRPr="00473D83" w:rsidRDefault="00A5052D" w:rsidP="00A95B6B">
            <w:pPr>
              <w:rPr>
                <w:sz w:val="24"/>
                <w:szCs w:val="24"/>
              </w:rPr>
            </w:pPr>
            <w:r w:rsidRPr="00473D83">
              <w:rPr>
                <w:sz w:val="24"/>
                <w:szCs w:val="24"/>
              </w:rPr>
              <w:t xml:space="preserve">Уменьшение прочих остатков денежных средств бюджетов муниципальных районов </w:t>
            </w:r>
          </w:p>
        </w:tc>
        <w:tc>
          <w:tcPr>
            <w:tcW w:w="3686" w:type="dxa"/>
            <w:tcBorders>
              <w:top w:val="nil"/>
              <w:left w:val="nil"/>
              <w:bottom w:val="single" w:sz="4" w:space="0" w:color="auto"/>
              <w:right w:val="single" w:sz="4" w:space="0" w:color="auto"/>
            </w:tcBorders>
            <w:shd w:val="clear" w:color="auto" w:fill="auto"/>
            <w:noWrap/>
            <w:vAlign w:val="bottom"/>
            <w:hideMark/>
          </w:tcPr>
          <w:p w:rsidR="00A5052D" w:rsidRPr="00473D83" w:rsidRDefault="00A5052D" w:rsidP="00A95B6B">
            <w:pPr>
              <w:jc w:val="center"/>
              <w:rPr>
                <w:sz w:val="24"/>
                <w:szCs w:val="24"/>
              </w:rPr>
            </w:pPr>
            <w:r w:rsidRPr="00473D83">
              <w:rPr>
                <w:sz w:val="24"/>
                <w:szCs w:val="24"/>
              </w:rPr>
              <w:t>901 01  05  02  01  05  0000  610</w:t>
            </w:r>
          </w:p>
        </w:tc>
        <w:tc>
          <w:tcPr>
            <w:tcW w:w="2693" w:type="dxa"/>
            <w:tcBorders>
              <w:top w:val="nil"/>
              <w:left w:val="nil"/>
              <w:bottom w:val="single" w:sz="4" w:space="0" w:color="auto"/>
              <w:right w:val="single" w:sz="4" w:space="0" w:color="auto"/>
            </w:tcBorders>
            <w:shd w:val="clear" w:color="auto" w:fill="auto"/>
            <w:noWrap/>
            <w:vAlign w:val="bottom"/>
            <w:hideMark/>
          </w:tcPr>
          <w:p w:rsidR="00A5052D" w:rsidRPr="00473D83" w:rsidRDefault="00A5052D" w:rsidP="00A95B6B">
            <w:pPr>
              <w:jc w:val="center"/>
              <w:rPr>
                <w:sz w:val="24"/>
                <w:szCs w:val="24"/>
              </w:rPr>
            </w:pPr>
            <w:r w:rsidRPr="00473D83">
              <w:rPr>
                <w:sz w:val="24"/>
                <w:szCs w:val="24"/>
              </w:rPr>
              <w:t xml:space="preserve">5 602 581,08 </w:t>
            </w:r>
          </w:p>
        </w:tc>
      </w:tr>
      <w:tr w:rsidR="00A5052D" w:rsidRPr="00473D83" w:rsidTr="00A95B6B">
        <w:trPr>
          <w:trHeight w:val="315"/>
        </w:trPr>
        <w:tc>
          <w:tcPr>
            <w:tcW w:w="4253" w:type="dxa"/>
            <w:tcBorders>
              <w:top w:val="nil"/>
              <w:left w:val="nil"/>
              <w:bottom w:val="nil"/>
              <w:right w:val="nil"/>
            </w:tcBorders>
            <w:shd w:val="clear" w:color="auto" w:fill="auto"/>
            <w:noWrap/>
            <w:vAlign w:val="bottom"/>
            <w:hideMark/>
          </w:tcPr>
          <w:p w:rsidR="00A5052D" w:rsidRPr="00473D83" w:rsidRDefault="00A5052D" w:rsidP="00A95B6B">
            <w:pPr>
              <w:rPr>
                <w:sz w:val="24"/>
                <w:szCs w:val="24"/>
              </w:rPr>
            </w:pPr>
          </w:p>
        </w:tc>
        <w:tc>
          <w:tcPr>
            <w:tcW w:w="3686" w:type="dxa"/>
            <w:tcBorders>
              <w:top w:val="nil"/>
              <w:left w:val="nil"/>
              <w:bottom w:val="nil"/>
              <w:right w:val="nil"/>
            </w:tcBorders>
            <w:shd w:val="clear" w:color="auto" w:fill="auto"/>
            <w:noWrap/>
            <w:vAlign w:val="bottom"/>
            <w:hideMark/>
          </w:tcPr>
          <w:p w:rsidR="00A5052D" w:rsidRPr="00473D83" w:rsidRDefault="00A5052D" w:rsidP="00A95B6B">
            <w:pPr>
              <w:jc w:val="center"/>
              <w:rPr>
                <w:sz w:val="24"/>
                <w:szCs w:val="24"/>
              </w:rPr>
            </w:pPr>
          </w:p>
        </w:tc>
        <w:tc>
          <w:tcPr>
            <w:tcW w:w="2693" w:type="dxa"/>
            <w:tcBorders>
              <w:top w:val="nil"/>
              <w:left w:val="nil"/>
              <w:bottom w:val="nil"/>
              <w:right w:val="nil"/>
            </w:tcBorders>
            <w:shd w:val="clear" w:color="auto" w:fill="auto"/>
            <w:noWrap/>
            <w:vAlign w:val="bottom"/>
            <w:hideMark/>
          </w:tcPr>
          <w:p w:rsidR="00A5052D" w:rsidRPr="00473D83" w:rsidRDefault="00A5052D" w:rsidP="00A95B6B">
            <w:pPr>
              <w:jc w:val="center"/>
              <w:rPr>
                <w:sz w:val="24"/>
                <w:szCs w:val="24"/>
              </w:rPr>
            </w:pPr>
          </w:p>
        </w:tc>
      </w:tr>
      <w:tr w:rsidR="00A5052D" w:rsidRPr="00473D83" w:rsidTr="00A95B6B">
        <w:trPr>
          <w:trHeight w:val="555"/>
        </w:trPr>
        <w:tc>
          <w:tcPr>
            <w:tcW w:w="4253" w:type="dxa"/>
            <w:tcBorders>
              <w:top w:val="nil"/>
              <w:left w:val="nil"/>
              <w:bottom w:val="nil"/>
              <w:right w:val="nil"/>
            </w:tcBorders>
            <w:shd w:val="clear" w:color="auto" w:fill="auto"/>
            <w:vAlign w:val="bottom"/>
            <w:hideMark/>
          </w:tcPr>
          <w:p w:rsidR="00A5052D" w:rsidRPr="00473D83" w:rsidRDefault="00A5052D" w:rsidP="00A95B6B">
            <w:pPr>
              <w:rPr>
                <w:b/>
                <w:bCs/>
                <w:sz w:val="24"/>
                <w:szCs w:val="24"/>
              </w:rPr>
            </w:pPr>
            <w:r w:rsidRPr="00473D83">
              <w:rPr>
                <w:b/>
                <w:bCs/>
                <w:sz w:val="24"/>
                <w:szCs w:val="24"/>
              </w:rPr>
              <w:t xml:space="preserve">Председатель Думы Новоснежнинского муниципального образования </w:t>
            </w:r>
          </w:p>
        </w:tc>
        <w:tc>
          <w:tcPr>
            <w:tcW w:w="3686" w:type="dxa"/>
            <w:tcBorders>
              <w:top w:val="nil"/>
              <w:left w:val="nil"/>
              <w:bottom w:val="nil"/>
              <w:right w:val="nil"/>
            </w:tcBorders>
            <w:shd w:val="clear" w:color="auto" w:fill="auto"/>
            <w:noWrap/>
            <w:vAlign w:val="bottom"/>
            <w:hideMark/>
          </w:tcPr>
          <w:p w:rsidR="00A5052D" w:rsidRPr="00473D83" w:rsidRDefault="00A5052D" w:rsidP="00A95B6B">
            <w:pPr>
              <w:jc w:val="center"/>
              <w:rPr>
                <w:b/>
                <w:bCs/>
                <w:sz w:val="24"/>
                <w:szCs w:val="24"/>
              </w:rPr>
            </w:pPr>
          </w:p>
        </w:tc>
        <w:tc>
          <w:tcPr>
            <w:tcW w:w="2693" w:type="dxa"/>
            <w:tcBorders>
              <w:top w:val="nil"/>
              <w:left w:val="nil"/>
              <w:bottom w:val="nil"/>
              <w:right w:val="nil"/>
            </w:tcBorders>
            <w:shd w:val="clear" w:color="auto" w:fill="auto"/>
            <w:noWrap/>
            <w:vAlign w:val="bottom"/>
            <w:hideMark/>
          </w:tcPr>
          <w:p w:rsidR="00A5052D" w:rsidRPr="00473D83" w:rsidRDefault="00A5052D" w:rsidP="00A95B6B">
            <w:pPr>
              <w:rPr>
                <w:b/>
                <w:bCs/>
                <w:sz w:val="24"/>
                <w:szCs w:val="24"/>
              </w:rPr>
            </w:pPr>
            <w:r w:rsidRPr="00473D83">
              <w:rPr>
                <w:b/>
                <w:bCs/>
                <w:sz w:val="24"/>
                <w:szCs w:val="24"/>
              </w:rPr>
              <w:t>О.Н.Молчанов</w:t>
            </w:r>
          </w:p>
        </w:tc>
      </w:tr>
    </w:tbl>
    <w:p w:rsidR="00A5052D" w:rsidRDefault="00A5052D" w:rsidP="00A5052D">
      <w:pPr>
        <w:jc w:val="center"/>
        <w:rPr>
          <w:b/>
          <w:bCs/>
          <w:color w:val="000000"/>
          <w:spacing w:val="-6"/>
          <w:sz w:val="24"/>
          <w:szCs w:val="24"/>
        </w:rPr>
      </w:pPr>
    </w:p>
    <w:p w:rsidR="00A5052D" w:rsidRDefault="00A5052D" w:rsidP="00A5052D">
      <w:pPr>
        <w:jc w:val="center"/>
        <w:rPr>
          <w:b/>
          <w:bCs/>
          <w:color w:val="000000"/>
          <w:spacing w:val="-6"/>
          <w:sz w:val="24"/>
          <w:szCs w:val="24"/>
        </w:rPr>
      </w:pPr>
    </w:p>
    <w:p w:rsidR="00A5052D" w:rsidRDefault="00A5052D" w:rsidP="00A5052D">
      <w:pPr>
        <w:jc w:val="center"/>
        <w:rPr>
          <w:b/>
          <w:bCs/>
          <w:color w:val="000000"/>
          <w:spacing w:val="-6"/>
          <w:sz w:val="24"/>
          <w:szCs w:val="24"/>
        </w:rPr>
      </w:pPr>
    </w:p>
    <w:p w:rsidR="00A5052D" w:rsidRDefault="00A5052D" w:rsidP="00A5052D">
      <w:pPr>
        <w:jc w:val="center"/>
        <w:rPr>
          <w:b/>
          <w:bCs/>
          <w:color w:val="000000"/>
          <w:spacing w:val="-6"/>
          <w:sz w:val="24"/>
          <w:szCs w:val="24"/>
        </w:rPr>
      </w:pPr>
    </w:p>
    <w:tbl>
      <w:tblPr>
        <w:tblpPr w:leftFromText="180" w:rightFromText="180" w:vertAnchor="text" w:horzAnchor="margin" w:tblpXSpec="center" w:tblpY="-282"/>
        <w:tblW w:w="12281" w:type="dxa"/>
        <w:tblLayout w:type="fixed"/>
        <w:tblLook w:val="04A0"/>
      </w:tblPr>
      <w:tblGrid>
        <w:gridCol w:w="3142"/>
        <w:gridCol w:w="714"/>
        <w:gridCol w:w="2713"/>
        <w:gridCol w:w="1714"/>
        <w:gridCol w:w="1572"/>
        <w:gridCol w:w="1142"/>
        <w:gridCol w:w="142"/>
        <w:gridCol w:w="1142"/>
      </w:tblGrid>
      <w:tr w:rsidR="00A5052D" w:rsidRPr="00473D83" w:rsidTr="00A95B6B">
        <w:trPr>
          <w:trHeight w:val="364"/>
        </w:trPr>
        <w:tc>
          <w:tcPr>
            <w:tcW w:w="3142" w:type="dxa"/>
            <w:tcBorders>
              <w:top w:val="nil"/>
              <w:left w:val="nil"/>
              <w:bottom w:val="nil"/>
              <w:right w:val="nil"/>
            </w:tcBorders>
            <w:shd w:val="clear" w:color="auto" w:fill="auto"/>
            <w:noWrap/>
            <w:vAlign w:val="bottom"/>
            <w:hideMark/>
          </w:tcPr>
          <w:p w:rsidR="00A5052D" w:rsidRPr="00473D83" w:rsidRDefault="00A5052D" w:rsidP="00A95B6B">
            <w:pPr>
              <w:rPr>
                <w:sz w:val="28"/>
                <w:szCs w:val="28"/>
              </w:rPr>
            </w:pPr>
          </w:p>
        </w:tc>
        <w:tc>
          <w:tcPr>
            <w:tcW w:w="714" w:type="dxa"/>
            <w:tcBorders>
              <w:top w:val="nil"/>
              <w:left w:val="nil"/>
              <w:bottom w:val="nil"/>
              <w:right w:val="nil"/>
            </w:tcBorders>
            <w:shd w:val="clear" w:color="auto" w:fill="auto"/>
            <w:noWrap/>
            <w:vAlign w:val="bottom"/>
            <w:hideMark/>
          </w:tcPr>
          <w:p w:rsidR="00A5052D" w:rsidRPr="00473D83" w:rsidRDefault="00A5052D" w:rsidP="00A95B6B">
            <w:pPr>
              <w:jc w:val="center"/>
              <w:rPr>
                <w:sz w:val="24"/>
                <w:szCs w:val="24"/>
              </w:rPr>
            </w:pPr>
          </w:p>
        </w:tc>
        <w:tc>
          <w:tcPr>
            <w:tcW w:w="2713" w:type="dxa"/>
            <w:tcBorders>
              <w:top w:val="nil"/>
              <w:left w:val="nil"/>
              <w:bottom w:val="nil"/>
              <w:right w:val="nil"/>
            </w:tcBorders>
            <w:shd w:val="clear" w:color="auto" w:fill="auto"/>
            <w:noWrap/>
            <w:vAlign w:val="bottom"/>
            <w:hideMark/>
          </w:tcPr>
          <w:p w:rsidR="00A5052D" w:rsidRPr="00473D83" w:rsidRDefault="00A5052D" w:rsidP="00A95B6B">
            <w:pPr>
              <w:jc w:val="right"/>
              <w:rPr>
                <w:sz w:val="24"/>
                <w:szCs w:val="24"/>
              </w:rPr>
            </w:pPr>
          </w:p>
        </w:tc>
        <w:tc>
          <w:tcPr>
            <w:tcW w:w="1714" w:type="dxa"/>
            <w:tcBorders>
              <w:top w:val="nil"/>
              <w:left w:val="nil"/>
              <w:bottom w:val="nil"/>
              <w:right w:val="nil"/>
            </w:tcBorders>
            <w:shd w:val="clear" w:color="auto" w:fill="auto"/>
            <w:noWrap/>
            <w:vAlign w:val="bottom"/>
            <w:hideMark/>
          </w:tcPr>
          <w:p w:rsidR="00A5052D" w:rsidRDefault="00A5052D" w:rsidP="00A5052D">
            <w:pPr>
              <w:jc w:val="right"/>
              <w:rPr>
                <w:sz w:val="24"/>
                <w:szCs w:val="24"/>
              </w:rPr>
            </w:pPr>
            <w:r w:rsidRPr="005F6D8F">
              <w:rPr>
                <w:sz w:val="24"/>
                <w:szCs w:val="24"/>
              </w:rPr>
              <w:t xml:space="preserve">       </w:t>
            </w:r>
          </w:p>
          <w:p w:rsidR="00A5052D" w:rsidRDefault="00A5052D" w:rsidP="00A5052D">
            <w:pPr>
              <w:jc w:val="right"/>
              <w:rPr>
                <w:sz w:val="24"/>
                <w:szCs w:val="24"/>
              </w:rPr>
            </w:pPr>
          </w:p>
          <w:p w:rsidR="00A5052D" w:rsidRPr="00473D83" w:rsidRDefault="00A5052D" w:rsidP="00A5052D">
            <w:pPr>
              <w:jc w:val="right"/>
              <w:rPr>
                <w:sz w:val="24"/>
                <w:szCs w:val="24"/>
              </w:rPr>
            </w:pPr>
            <w:r w:rsidRPr="00473D83">
              <w:rPr>
                <w:sz w:val="24"/>
                <w:szCs w:val="24"/>
              </w:rPr>
              <w:t>Приложен</w:t>
            </w:r>
            <w:r w:rsidRPr="005F6D8F">
              <w:rPr>
                <w:sz w:val="24"/>
                <w:szCs w:val="24"/>
              </w:rPr>
              <w:t>ие 5</w:t>
            </w:r>
          </w:p>
        </w:tc>
        <w:tc>
          <w:tcPr>
            <w:tcW w:w="2714" w:type="dxa"/>
            <w:gridSpan w:val="2"/>
            <w:tcBorders>
              <w:top w:val="nil"/>
              <w:left w:val="nil"/>
              <w:bottom w:val="nil"/>
              <w:right w:val="nil"/>
            </w:tcBorders>
            <w:shd w:val="clear" w:color="auto" w:fill="auto"/>
            <w:noWrap/>
            <w:vAlign w:val="bottom"/>
            <w:hideMark/>
          </w:tcPr>
          <w:p w:rsidR="00A5052D" w:rsidRPr="00473D83" w:rsidRDefault="00A5052D" w:rsidP="00A5052D">
            <w:pPr>
              <w:jc w:val="right"/>
              <w:rPr>
                <w:sz w:val="24"/>
                <w:szCs w:val="24"/>
              </w:rPr>
            </w:pPr>
          </w:p>
        </w:tc>
        <w:tc>
          <w:tcPr>
            <w:tcW w:w="1284" w:type="dxa"/>
            <w:gridSpan w:val="2"/>
            <w:tcBorders>
              <w:top w:val="nil"/>
              <w:left w:val="nil"/>
              <w:bottom w:val="nil"/>
              <w:right w:val="nil"/>
            </w:tcBorders>
            <w:shd w:val="clear" w:color="auto" w:fill="auto"/>
            <w:noWrap/>
            <w:vAlign w:val="bottom"/>
            <w:hideMark/>
          </w:tcPr>
          <w:p w:rsidR="00A5052D" w:rsidRPr="00473D83" w:rsidRDefault="00A5052D" w:rsidP="00A95B6B">
            <w:pPr>
              <w:ind w:firstLineChars="100" w:firstLine="240"/>
              <w:rPr>
                <w:sz w:val="24"/>
                <w:szCs w:val="24"/>
              </w:rPr>
            </w:pPr>
          </w:p>
        </w:tc>
      </w:tr>
      <w:tr w:rsidR="00A5052D" w:rsidRPr="00473D83" w:rsidTr="00A95B6B">
        <w:trPr>
          <w:trHeight w:val="1340"/>
        </w:trPr>
        <w:tc>
          <w:tcPr>
            <w:tcW w:w="3142" w:type="dxa"/>
            <w:tcBorders>
              <w:top w:val="nil"/>
              <w:left w:val="nil"/>
              <w:bottom w:val="nil"/>
              <w:right w:val="nil"/>
            </w:tcBorders>
            <w:shd w:val="clear" w:color="auto" w:fill="auto"/>
            <w:noWrap/>
            <w:vAlign w:val="bottom"/>
            <w:hideMark/>
          </w:tcPr>
          <w:p w:rsidR="00A5052D" w:rsidRPr="00473D83" w:rsidRDefault="00A5052D" w:rsidP="00A95B6B">
            <w:pPr>
              <w:rPr>
                <w:sz w:val="28"/>
                <w:szCs w:val="28"/>
              </w:rPr>
            </w:pPr>
          </w:p>
        </w:tc>
        <w:tc>
          <w:tcPr>
            <w:tcW w:w="714" w:type="dxa"/>
            <w:tcBorders>
              <w:top w:val="nil"/>
              <w:left w:val="nil"/>
              <w:bottom w:val="nil"/>
              <w:right w:val="nil"/>
            </w:tcBorders>
            <w:shd w:val="clear" w:color="auto" w:fill="auto"/>
            <w:noWrap/>
            <w:vAlign w:val="bottom"/>
            <w:hideMark/>
          </w:tcPr>
          <w:p w:rsidR="00A5052D" w:rsidRPr="00473D83" w:rsidRDefault="00A5052D" w:rsidP="00A95B6B">
            <w:pPr>
              <w:jc w:val="center"/>
              <w:rPr>
                <w:sz w:val="24"/>
                <w:szCs w:val="24"/>
              </w:rPr>
            </w:pPr>
          </w:p>
        </w:tc>
        <w:tc>
          <w:tcPr>
            <w:tcW w:w="2713" w:type="dxa"/>
            <w:tcBorders>
              <w:top w:val="nil"/>
              <w:left w:val="nil"/>
              <w:bottom w:val="nil"/>
              <w:right w:val="nil"/>
            </w:tcBorders>
            <w:shd w:val="clear" w:color="auto" w:fill="auto"/>
            <w:noWrap/>
            <w:vAlign w:val="bottom"/>
            <w:hideMark/>
          </w:tcPr>
          <w:p w:rsidR="00A5052D" w:rsidRPr="00473D83" w:rsidRDefault="00A5052D" w:rsidP="00A95B6B">
            <w:pPr>
              <w:jc w:val="right"/>
              <w:rPr>
                <w:sz w:val="24"/>
                <w:szCs w:val="24"/>
              </w:rPr>
            </w:pPr>
          </w:p>
        </w:tc>
        <w:tc>
          <w:tcPr>
            <w:tcW w:w="4428" w:type="dxa"/>
            <w:gridSpan w:val="3"/>
            <w:tcBorders>
              <w:top w:val="nil"/>
              <w:left w:val="nil"/>
              <w:bottom w:val="nil"/>
              <w:right w:val="nil"/>
            </w:tcBorders>
            <w:shd w:val="clear" w:color="auto" w:fill="auto"/>
            <w:hideMark/>
          </w:tcPr>
          <w:p w:rsidR="00A5052D" w:rsidRPr="00473D83" w:rsidRDefault="00A5052D" w:rsidP="00A5052D">
            <w:pPr>
              <w:jc w:val="right"/>
              <w:rPr>
                <w:sz w:val="24"/>
                <w:szCs w:val="24"/>
              </w:rPr>
            </w:pPr>
            <w:r w:rsidRPr="00473D83">
              <w:rPr>
                <w:sz w:val="24"/>
                <w:szCs w:val="24"/>
              </w:rPr>
              <w:t>к решению Думы Новоснежнинского муниципального образования "Об исполнении бюджета Новоснежнинского муниципального образования за 2015 год"</w:t>
            </w:r>
          </w:p>
        </w:tc>
        <w:tc>
          <w:tcPr>
            <w:tcW w:w="1284" w:type="dxa"/>
            <w:gridSpan w:val="2"/>
            <w:tcBorders>
              <w:top w:val="nil"/>
              <w:left w:val="nil"/>
              <w:bottom w:val="nil"/>
              <w:right w:val="nil"/>
            </w:tcBorders>
            <w:shd w:val="clear" w:color="auto" w:fill="auto"/>
            <w:noWrap/>
            <w:vAlign w:val="bottom"/>
            <w:hideMark/>
          </w:tcPr>
          <w:p w:rsidR="00A5052D" w:rsidRPr="00473D83" w:rsidRDefault="00A5052D" w:rsidP="00A95B6B">
            <w:pPr>
              <w:ind w:firstLineChars="100" w:firstLine="240"/>
              <w:rPr>
                <w:sz w:val="24"/>
                <w:szCs w:val="24"/>
              </w:rPr>
            </w:pPr>
          </w:p>
        </w:tc>
      </w:tr>
      <w:tr w:rsidR="00A5052D" w:rsidRPr="00473D83" w:rsidTr="00A95B6B">
        <w:trPr>
          <w:trHeight w:val="364"/>
        </w:trPr>
        <w:tc>
          <w:tcPr>
            <w:tcW w:w="3142" w:type="dxa"/>
            <w:tcBorders>
              <w:top w:val="nil"/>
              <w:left w:val="nil"/>
              <w:bottom w:val="nil"/>
              <w:right w:val="nil"/>
            </w:tcBorders>
            <w:shd w:val="clear" w:color="auto" w:fill="auto"/>
            <w:noWrap/>
            <w:vAlign w:val="bottom"/>
            <w:hideMark/>
          </w:tcPr>
          <w:p w:rsidR="00A5052D" w:rsidRPr="00473D83" w:rsidRDefault="00A5052D" w:rsidP="00A95B6B">
            <w:pPr>
              <w:rPr>
                <w:sz w:val="28"/>
                <w:szCs w:val="28"/>
              </w:rPr>
            </w:pPr>
          </w:p>
        </w:tc>
        <w:tc>
          <w:tcPr>
            <w:tcW w:w="714" w:type="dxa"/>
            <w:tcBorders>
              <w:top w:val="nil"/>
              <w:left w:val="nil"/>
              <w:bottom w:val="nil"/>
              <w:right w:val="nil"/>
            </w:tcBorders>
            <w:shd w:val="clear" w:color="auto" w:fill="auto"/>
            <w:noWrap/>
            <w:vAlign w:val="bottom"/>
            <w:hideMark/>
          </w:tcPr>
          <w:p w:rsidR="00A5052D" w:rsidRPr="00473D83" w:rsidRDefault="00A5052D" w:rsidP="00A95B6B">
            <w:pPr>
              <w:jc w:val="center"/>
              <w:rPr>
                <w:sz w:val="24"/>
                <w:szCs w:val="24"/>
              </w:rPr>
            </w:pPr>
          </w:p>
        </w:tc>
        <w:tc>
          <w:tcPr>
            <w:tcW w:w="2713" w:type="dxa"/>
            <w:tcBorders>
              <w:top w:val="nil"/>
              <w:left w:val="nil"/>
              <w:bottom w:val="nil"/>
              <w:right w:val="nil"/>
            </w:tcBorders>
            <w:shd w:val="clear" w:color="auto" w:fill="auto"/>
            <w:noWrap/>
            <w:vAlign w:val="bottom"/>
            <w:hideMark/>
          </w:tcPr>
          <w:p w:rsidR="00A5052D" w:rsidRPr="00473D83" w:rsidRDefault="00A5052D" w:rsidP="00A95B6B">
            <w:pPr>
              <w:jc w:val="right"/>
              <w:rPr>
                <w:sz w:val="24"/>
                <w:szCs w:val="24"/>
              </w:rPr>
            </w:pPr>
          </w:p>
        </w:tc>
        <w:tc>
          <w:tcPr>
            <w:tcW w:w="4428" w:type="dxa"/>
            <w:gridSpan w:val="3"/>
            <w:tcBorders>
              <w:top w:val="nil"/>
              <w:left w:val="nil"/>
              <w:bottom w:val="nil"/>
              <w:right w:val="nil"/>
            </w:tcBorders>
            <w:shd w:val="clear" w:color="auto" w:fill="auto"/>
            <w:noWrap/>
            <w:vAlign w:val="bottom"/>
            <w:hideMark/>
          </w:tcPr>
          <w:p w:rsidR="00A5052D" w:rsidRPr="00473D83" w:rsidRDefault="00A5052D" w:rsidP="00A5052D">
            <w:pPr>
              <w:jc w:val="right"/>
              <w:rPr>
                <w:sz w:val="24"/>
                <w:szCs w:val="24"/>
              </w:rPr>
            </w:pPr>
            <w:r>
              <w:rPr>
                <w:sz w:val="24"/>
                <w:szCs w:val="24"/>
              </w:rPr>
              <w:t>от 06.05.</w:t>
            </w:r>
            <w:r w:rsidRPr="00473D83">
              <w:rPr>
                <w:sz w:val="24"/>
                <w:szCs w:val="24"/>
              </w:rPr>
              <w:t xml:space="preserve">2016год </w:t>
            </w:r>
            <w:r>
              <w:rPr>
                <w:sz w:val="24"/>
                <w:szCs w:val="24"/>
              </w:rPr>
              <w:t xml:space="preserve">   </w:t>
            </w:r>
            <w:r w:rsidRPr="00473D83">
              <w:rPr>
                <w:sz w:val="24"/>
                <w:szCs w:val="24"/>
              </w:rPr>
              <w:t>№</w:t>
            </w:r>
            <w:r>
              <w:rPr>
                <w:sz w:val="24"/>
                <w:szCs w:val="24"/>
              </w:rPr>
              <w:t xml:space="preserve"> 8-3сд</w:t>
            </w:r>
          </w:p>
        </w:tc>
        <w:tc>
          <w:tcPr>
            <w:tcW w:w="1284" w:type="dxa"/>
            <w:gridSpan w:val="2"/>
            <w:tcBorders>
              <w:top w:val="nil"/>
              <w:left w:val="nil"/>
              <w:bottom w:val="nil"/>
              <w:right w:val="nil"/>
            </w:tcBorders>
            <w:shd w:val="clear" w:color="auto" w:fill="auto"/>
            <w:noWrap/>
            <w:vAlign w:val="bottom"/>
            <w:hideMark/>
          </w:tcPr>
          <w:p w:rsidR="00A5052D" w:rsidRPr="00473D83" w:rsidRDefault="00A5052D" w:rsidP="00A95B6B">
            <w:pPr>
              <w:ind w:firstLineChars="100" w:firstLine="240"/>
              <w:rPr>
                <w:sz w:val="24"/>
                <w:szCs w:val="24"/>
              </w:rPr>
            </w:pPr>
          </w:p>
        </w:tc>
      </w:tr>
      <w:tr w:rsidR="00A5052D" w:rsidRPr="00473D83" w:rsidTr="00A95B6B">
        <w:trPr>
          <w:gridAfter w:val="1"/>
          <w:wAfter w:w="1142" w:type="dxa"/>
          <w:trHeight w:val="553"/>
        </w:trPr>
        <w:tc>
          <w:tcPr>
            <w:tcW w:w="3142" w:type="dxa"/>
            <w:tcBorders>
              <w:top w:val="nil"/>
              <w:left w:val="nil"/>
              <w:bottom w:val="nil"/>
              <w:right w:val="nil"/>
            </w:tcBorders>
            <w:shd w:val="clear" w:color="auto" w:fill="auto"/>
            <w:noWrap/>
            <w:vAlign w:val="bottom"/>
            <w:hideMark/>
          </w:tcPr>
          <w:p w:rsidR="00A5052D" w:rsidRPr="00473D83" w:rsidRDefault="00A5052D" w:rsidP="00A95B6B">
            <w:pPr>
              <w:rPr>
                <w:sz w:val="28"/>
                <w:szCs w:val="28"/>
              </w:rPr>
            </w:pPr>
          </w:p>
        </w:tc>
        <w:tc>
          <w:tcPr>
            <w:tcW w:w="714" w:type="dxa"/>
            <w:tcBorders>
              <w:top w:val="nil"/>
              <w:left w:val="nil"/>
              <w:bottom w:val="nil"/>
              <w:right w:val="nil"/>
            </w:tcBorders>
            <w:shd w:val="clear" w:color="auto" w:fill="auto"/>
            <w:noWrap/>
            <w:vAlign w:val="bottom"/>
            <w:hideMark/>
          </w:tcPr>
          <w:p w:rsidR="00A5052D" w:rsidRPr="00473D83" w:rsidRDefault="00A5052D" w:rsidP="00A95B6B">
            <w:pPr>
              <w:jc w:val="center"/>
              <w:rPr>
                <w:sz w:val="24"/>
                <w:szCs w:val="24"/>
              </w:rPr>
            </w:pPr>
          </w:p>
        </w:tc>
        <w:tc>
          <w:tcPr>
            <w:tcW w:w="2713" w:type="dxa"/>
            <w:tcBorders>
              <w:top w:val="nil"/>
              <w:left w:val="nil"/>
              <w:bottom w:val="nil"/>
              <w:right w:val="nil"/>
            </w:tcBorders>
            <w:shd w:val="clear" w:color="auto" w:fill="auto"/>
            <w:noWrap/>
            <w:vAlign w:val="bottom"/>
            <w:hideMark/>
          </w:tcPr>
          <w:p w:rsidR="00A5052D" w:rsidRPr="00473D83" w:rsidRDefault="00A5052D" w:rsidP="00A95B6B">
            <w:pPr>
              <w:rPr>
                <w:sz w:val="24"/>
                <w:szCs w:val="24"/>
              </w:rPr>
            </w:pPr>
          </w:p>
        </w:tc>
        <w:tc>
          <w:tcPr>
            <w:tcW w:w="1714" w:type="dxa"/>
            <w:tcBorders>
              <w:top w:val="nil"/>
              <w:left w:val="nil"/>
              <w:bottom w:val="nil"/>
              <w:right w:val="nil"/>
            </w:tcBorders>
            <w:shd w:val="clear" w:color="auto" w:fill="auto"/>
            <w:noWrap/>
            <w:vAlign w:val="bottom"/>
            <w:hideMark/>
          </w:tcPr>
          <w:p w:rsidR="00A5052D" w:rsidRPr="00473D83" w:rsidRDefault="00A5052D" w:rsidP="00A95B6B">
            <w:pPr>
              <w:rPr>
                <w:b/>
                <w:bCs/>
                <w:sz w:val="24"/>
                <w:szCs w:val="24"/>
              </w:rPr>
            </w:pPr>
          </w:p>
        </w:tc>
        <w:tc>
          <w:tcPr>
            <w:tcW w:w="1572" w:type="dxa"/>
            <w:tcBorders>
              <w:top w:val="nil"/>
              <w:left w:val="nil"/>
              <w:bottom w:val="nil"/>
              <w:right w:val="nil"/>
            </w:tcBorders>
            <w:shd w:val="clear" w:color="auto" w:fill="auto"/>
            <w:noWrap/>
            <w:vAlign w:val="bottom"/>
            <w:hideMark/>
          </w:tcPr>
          <w:p w:rsidR="00A5052D" w:rsidRPr="00473D83" w:rsidRDefault="00A5052D" w:rsidP="00A95B6B">
            <w:pPr>
              <w:rPr>
                <w:sz w:val="24"/>
                <w:szCs w:val="24"/>
              </w:rPr>
            </w:pPr>
          </w:p>
        </w:tc>
        <w:tc>
          <w:tcPr>
            <w:tcW w:w="1284" w:type="dxa"/>
            <w:gridSpan w:val="2"/>
            <w:tcBorders>
              <w:top w:val="nil"/>
              <w:left w:val="nil"/>
              <w:bottom w:val="nil"/>
              <w:right w:val="nil"/>
            </w:tcBorders>
            <w:shd w:val="clear" w:color="auto" w:fill="auto"/>
            <w:noWrap/>
            <w:vAlign w:val="bottom"/>
            <w:hideMark/>
          </w:tcPr>
          <w:p w:rsidR="00A5052D" w:rsidRPr="00473D83" w:rsidRDefault="00A5052D" w:rsidP="00A95B6B">
            <w:pPr>
              <w:ind w:firstLineChars="100" w:firstLine="240"/>
              <w:rPr>
                <w:sz w:val="24"/>
                <w:szCs w:val="24"/>
              </w:rPr>
            </w:pPr>
          </w:p>
        </w:tc>
      </w:tr>
      <w:tr w:rsidR="00A5052D" w:rsidRPr="00473D83" w:rsidTr="00A95B6B">
        <w:trPr>
          <w:gridAfter w:val="1"/>
          <w:wAfter w:w="1142" w:type="dxa"/>
          <w:trHeight w:val="777"/>
        </w:trPr>
        <w:tc>
          <w:tcPr>
            <w:tcW w:w="9855" w:type="dxa"/>
            <w:gridSpan w:val="5"/>
            <w:tcBorders>
              <w:top w:val="nil"/>
              <w:left w:val="nil"/>
              <w:bottom w:val="nil"/>
              <w:right w:val="nil"/>
            </w:tcBorders>
            <w:shd w:val="clear" w:color="auto" w:fill="auto"/>
            <w:vAlign w:val="center"/>
            <w:hideMark/>
          </w:tcPr>
          <w:p w:rsidR="00A5052D" w:rsidRPr="00473D83" w:rsidRDefault="00A5052D" w:rsidP="00A95B6B">
            <w:pPr>
              <w:spacing w:after="320"/>
              <w:jc w:val="center"/>
              <w:rPr>
                <w:b/>
                <w:bCs/>
                <w:sz w:val="32"/>
                <w:szCs w:val="32"/>
              </w:rPr>
            </w:pPr>
            <w:r w:rsidRPr="00473D83">
              <w:rPr>
                <w:b/>
                <w:bCs/>
                <w:sz w:val="32"/>
                <w:szCs w:val="32"/>
              </w:rPr>
              <w:t xml:space="preserve">Исполнение  доходов бюджета Новоснежнинского муниципального образования </w:t>
            </w:r>
            <w:r w:rsidRPr="00473D83">
              <w:rPr>
                <w:b/>
                <w:bCs/>
                <w:sz w:val="32"/>
                <w:szCs w:val="32"/>
              </w:rPr>
              <w:br/>
              <w:t>за 2015 год</w:t>
            </w:r>
          </w:p>
        </w:tc>
        <w:tc>
          <w:tcPr>
            <w:tcW w:w="1284" w:type="dxa"/>
            <w:gridSpan w:val="2"/>
            <w:tcBorders>
              <w:top w:val="nil"/>
              <w:left w:val="nil"/>
              <w:bottom w:val="nil"/>
              <w:right w:val="nil"/>
            </w:tcBorders>
            <w:shd w:val="clear" w:color="auto" w:fill="auto"/>
            <w:noWrap/>
            <w:vAlign w:val="center"/>
            <w:hideMark/>
          </w:tcPr>
          <w:p w:rsidR="00A5052D" w:rsidRPr="00473D83" w:rsidRDefault="00A5052D" w:rsidP="00A95B6B">
            <w:pPr>
              <w:jc w:val="center"/>
              <w:rPr>
                <w:rFonts w:ascii="Arial CYR" w:hAnsi="Arial CYR" w:cs="Arial CYR"/>
              </w:rPr>
            </w:pPr>
          </w:p>
        </w:tc>
      </w:tr>
      <w:tr w:rsidR="00A5052D" w:rsidRPr="00473D83" w:rsidTr="00A95B6B">
        <w:trPr>
          <w:gridAfter w:val="1"/>
          <w:wAfter w:w="1142" w:type="dxa"/>
          <w:trHeight w:val="379"/>
        </w:trPr>
        <w:tc>
          <w:tcPr>
            <w:tcW w:w="3142" w:type="dxa"/>
            <w:tcBorders>
              <w:top w:val="nil"/>
              <w:left w:val="nil"/>
              <w:bottom w:val="nil"/>
              <w:right w:val="nil"/>
            </w:tcBorders>
            <w:shd w:val="clear" w:color="auto" w:fill="auto"/>
            <w:noWrap/>
            <w:vAlign w:val="center"/>
            <w:hideMark/>
          </w:tcPr>
          <w:p w:rsidR="00A5052D" w:rsidRPr="00473D83" w:rsidRDefault="00A5052D" w:rsidP="00A95B6B">
            <w:pPr>
              <w:rPr>
                <w:rFonts w:ascii="Arial CYR" w:hAnsi="Arial CYR" w:cs="Arial CYR"/>
              </w:rPr>
            </w:pPr>
          </w:p>
        </w:tc>
        <w:tc>
          <w:tcPr>
            <w:tcW w:w="714" w:type="dxa"/>
            <w:tcBorders>
              <w:top w:val="nil"/>
              <w:left w:val="nil"/>
              <w:bottom w:val="nil"/>
              <w:right w:val="nil"/>
            </w:tcBorders>
            <w:shd w:val="clear" w:color="auto" w:fill="auto"/>
            <w:noWrap/>
            <w:vAlign w:val="center"/>
            <w:hideMark/>
          </w:tcPr>
          <w:p w:rsidR="00A5052D" w:rsidRPr="00473D83" w:rsidRDefault="00A5052D" w:rsidP="00A95B6B">
            <w:pPr>
              <w:rPr>
                <w:rFonts w:ascii="Arial CYR" w:hAnsi="Arial CYR" w:cs="Arial CYR"/>
              </w:rPr>
            </w:pPr>
          </w:p>
        </w:tc>
        <w:tc>
          <w:tcPr>
            <w:tcW w:w="2713" w:type="dxa"/>
            <w:tcBorders>
              <w:top w:val="nil"/>
              <w:left w:val="nil"/>
              <w:bottom w:val="nil"/>
              <w:right w:val="nil"/>
            </w:tcBorders>
            <w:shd w:val="clear" w:color="auto" w:fill="auto"/>
            <w:noWrap/>
            <w:vAlign w:val="center"/>
            <w:hideMark/>
          </w:tcPr>
          <w:p w:rsidR="00A5052D" w:rsidRPr="00473D83" w:rsidRDefault="00A5052D" w:rsidP="00A95B6B">
            <w:pPr>
              <w:rPr>
                <w:rFonts w:ascii="Arial CYR" w:hAnsi="Arial CYR" w:cs="Arial CYR"/>
              </w:rPr>
            </w:pPr>
          </w:p>
        </w:tc>
        <w:tc>
          <w:tcPr>
            <w:tcW w:w="1714" w:type="dxa"/>
            <w:tcBorders>
              <w:top w:val="nil"/>
              <w:left w:val="nil"/>
              <w:bottom w:val="nil"/>
              <w:right w:val="nil"/>
            </w:tcBorders>
            <w:shd w:val="clear" w:color="auto" w:fill="auto"/>
            <w:noWrap/>
            <w:vAlign w:val="center"/>
            <w:hideMark/>
          </w:tcPr>
          <w:p w:rsidR="00A5052D" w:rsidRPr="00473D83" w:rsidRDefault="00A5052D" w:rsidP="00A95B6B">
            <w:pPr>
              <w:rPr>
                <w:rFonts w:ascii="Arial CYR" w:hAnsi="Arial CYR" w:cs="Arial CYR"/>
              </w:rPr>
            </w:pPr>
          </w:p>
        </w:tc>
        <w:tc>
          <w:tcPr>
            <w:tcW w:w="1572" w:type="dxa"/>
            <w:tcBorders>
              <w:top w:val="nil"/>
              <w:left w:val="nil"/>
              <w:bottom w:val="nil"/>
              <w:right w:val="nil"/>
            </w:tcBorders>
            <w:shd w:val="clear" w:color="auto" w:fill="auto"/>
            <w:noWrap/>
            <w:vAlign w:val="center"/>
            <w:hideMark/>
          </w:tcPr>
          <w:p w:rsidR="00A5052D" w:rsidRPr="00473D83" w:rsidRDefault="00A5052D" w:rsidP="00A95B6B">
            <w:pPr>
              <w:rPr>
                <w:rFonts w:ascii="Arial CYR" w:hAnsi="Arial CYR" w:cs="Arial CYR"/>
              </w:rPr>
            </w:pPr>
          </w:p>
        </w:tc>
        <w:tc>
          <w:tcPr>
            <w:tcW w:w="1284" w:type="dxa"/>
            <w:gridSpan w:val="2"/>
            <w:tcBorders>
              <w:top w:val="nil"/>
              <w:left w:val="nil"/>
              <w:bottom w:val="nil"/>
              <w:right w:val="nil"/>
            </w:tcBorders>
            <w:shd w:val="clear" w:color="auto" w:fill="auto"/>
            <w:noWrap/>
            <w:vAlign w:val="center"/>
            <w:hideMark/>
          </w:tcPr>
          <w:p w:rsidR="00A5052D" w:rsidRPr="00473D83" w:rsidRDefault="00A5052D" w:rsidP="00A95B6B">
            <w:pPr>
              <w:rPr>
                <w:rFonts w:ascii="Arial CYR" w:hAnsi="Arial CYR" w:cs="Arial CYR"/>
              </w:rPr>
            </w:pPr>
          </w:p>
        </w:tc>
      </w:tr>
      <w:tr w:rsidR="00A5052D" w:rsidRPr="00473D83" w:rsidTr="00A95B6B">
        <w:trPr>
          <w:gridAfter w:val="1"/>
          <w:wAfter w:w="1142" w:type="dxa"/>
          <w:trHeight w:val="59"/>
        </w:trPr>
        <w:tc>
          <w:tcPr>
            <w:tcW w:w="3142" w:type="dxa"/>
            <w:tcBorders>
              <w:top w:val="nil"/>
              <w:left w:val="nil"/>
              <w:bottom w:val="single" w:sz="4" w:space="0" w:color="auto"/>
              <w:right w:val="nil"/>
            </w:tcBorders>
            <w:shd w:val="clear" w:color="auto" w:fill="auto"/>
            <w:vAlign w:val="bottom"/>
            <w:hideMark/>
          </w:tcPr>
          <w:p w:rsidR="00A5052D" w:rsidRPr="00473D83" w:rsidRDefault="00A5052D" w:rsidP="00A95B6B">
            <w:pPr>
              <w:rPr>
                <w:b/>
                <w:bCs/>
                <w:sz w:val="28"/>
                <w:szCs w:val="28"/>
              </w:rPr>
            </w:pPr>
          </w:p>
        </w:tc>
        <w:tc>
          <w:tcPr>
            <w:tcW w:w="714" w:type="dxa"/>
            <w:tcBorders>
              <w:top w:val="nil"/>
              <w:left w:val="nil"/>
              <w:bottom w:val="single" w:sz="4" w:space="0" w:color="auto"/>
              <w:right w:val="nil"/>
            </w:tcBorders>
            <w:shd w:val="clear" w:color="auto" w:fill="auto"/>
            <w:vAlign w:val="bottom"/>
            <w:hideMark/>
          </w:tcPr>
          <w:p w:rsidR="00A5052D" w:rsidRPr="00473D83" w:rsidRDefault="00A5052D" w:rsidP="00A95B6B">
            <w:pPr>
              <w:jc w:val="center"/>
              <w:rPr>
                <w:b/>
                <w:bCs/>
                <w:sz w:val="24"/>
                <w:szCs w:val="24"/>
              </w:rPr>
            </w:pPr>
            <w:r w:rsidRPr="00473D83">
              <w:rPr>
                <w:b/>
                <w:bCs/>
                <w:sz w:val="24"/>
                <w:szCs w:val="24"/>
              </w:rPr>
              <w:t> </w:t>
            </w:r>
          </w:p>
        </w:tc>
        <w:tc>
          <w:tcPr>
            <w:tcW w:w="2713" w:type="dxa"/>
            <w:tcBorders>
              <w:top w:val="nil"/>
              <w:left w:val="nil"/>
              <w:bottom w:val="single" w:sz="4" w:space="0" w:color="auto"/>
              <w:right w:val="nil"/>
            </w:tcBorders>
            <w:shd w:val="clear" w:color="auto" w:fill="auto"/>
            <w:vAlign w:val="bottom"/>
            <w:hideMark/>
          </w:tcPr>
          <w:p w:rsidR="00A5052D" w:rsidRPr="00473D83" w:rsidRDefault="00A5052D" w:rsidP="00A95B6B">
            <w:pPr>
              <w:rPr>
                <w:b/>
                <w:bCs/>
                <w:sz w:val="24"/>
                <w:szCs w:val="24"/>
              </w:rPr>
            </w:pPr>
          </w:p>
        </w:tc>
        <w:tc>
          <w:tcPr>
            <w:tcW w:w="1714" w:type="dxa"/>
            <w:tcBorders>
              <w:top w:val="nil"/>
              <w:left w:val="nil"/>
              <w:bottom w:val="nil"/>
              <w:right w:val="nil"/>
            </w:tcBorders>
            <w:shd w:val="clear" w:color="auto" w:fill="auto"/>
            <w:noWrap/>
            <w:vAlign w:val="bottom"/>
            <w:hideMark/>
          </w:tcPr>
          <w:p w:rsidR="00A5052D" w:rsidRPr="00473D83" w:rsidRDefault="00A5052D" w:rsidP="00A95B6B">
            <w:pPr>
              <w:jc w:val="center"/>
              <w:rPr>
                <w:b/>
                <w:bCs/>
                <w:sz w:val="24"/>
                <w:szCs w:val="24"/>
              </w:rPr>
            </w:pPr>
          </w:p>
        </w:tc>
        <w:tc>
          <w:tcPr>
            <w:tcW w:w="1572" w:type="dxa"/>
            <w:tcBorders>
              <w:top w:val="nil"/>
              <w:left w:val="nil"/>
              <w:bottom w:val="nil"/>
              <w:right w:val="nil"/>
            </w:tcBorders>
            <w:shd w:val="clear" w:color="auto" w:fill="auto"/>
            <w:noWrap/>
            <w:vAlign w:val="bottom"/>
            <w:hideMark/>
          </w:tcPr>
          <w:p w:rsidR="00A5052D" w:rsidRPr="00473D83" w:rsidRDefault="00A5052D" w:rsidP="00A95B6B">
            <w:pPr>
              <w:jc w:val="center"/>
              <w:rPr>
                <w:b/>
                <w:bCs/>
                <w:sz w:val="24"/>
                <w:szCs w:val="24"/>
              </w:rPr>
            </w:pPr>
          </w:p>
        </w:tc>
        <w:tc>
          <w:tcPr>
            <w:tcW w:w="1284" w:type="dxa"/>
            <w:gridSpan w:val="2"/>
            <w:tcBorders>
              <w:top w:val="nil"/>
              <w:left w:val="nil"/>
              <w:bottom w:val="nil"/>
              <w:right w:val="nil"/>
            </w:tcBorders>
            <w:shd w:val="clear" w:color="auto" w:fill="auto"/>
            <w:noWrap/>
            <w:vAlign w:val="bottom"/>
            <w:hideMark/>
          </w:tcPr>
          <w:p w:rsidR="00A5052D" w:rsidRPr="00473D83" w:rsidRDefault="00A5052D" w:rsidP="00A95B6B">
            <w:pPr>
              <w:ind w:firstLineChars="100" w:firstLine="240"/>
              <w:rPr>
                <w:sz w:val="24"/>
                <w:szCs w:val="24"/>
              </w:rPr>
            </w:pPr>
            <w:r w:rsidRPr="00473D83">
              <w:rPr>
                <w:sz w:val="24"/>
                <w:szCs w:val="24"/>
              </w:rPr>
              <w:t>рублей</w:t>
            </w:r>
          </w:p>
        </w:tc>
      </w:tr>
      <w:tr w:rsidR="00A5052D" w:rsidRPr="00473D83" w:rsidTr="00A95B6B">
        <w:trPr>
          <w:gridAfter w:val="1"/>
          <w:wAfter w:w="1142" w:type="dxa"/>
          <w:trHeight w:val="320"/>
        </w:trPr>
        <w:tc>
          <w:tcPr>
            <w:tcW w:w="3142" w:type="dxa"/>
            <w:vMerge w:val="restart"/>
            <w:tcBorders>
              <w:top w:val="nil"/>
              <w:left w:val="single" w:sz="4" w:space="0" w:color="auto"/>
              <w:bottom w:val="single" w:sz="4" w:space="0" w:color="auto"/>
              <w:right w:val="single" w:sz="4" w:space="0" w:color="auto"/>
            </w:tcBorders>
            <w:shd w:val="clear" w:color="auto" w:fill="auto"/>
            <w:vAlign w:val="center"/>
            <w:hideMark/>
          </w:tcPr>
          <w:p w:rsidR="00A5052D" w:rsidRPr="00F07FA8" w:rsidRDefault="00A5052D" w:rsidP="00A95B6B">
            <w:pPr>
              <w:tabs>
                <w:tab w:val="left" w:pos="196"/>
              </w:tabs>
              <w:jc w:val="center"/>
              <w:rPr>
                <w:b/>
                <w:bCs/>
                <w:sz w:val="24"/>
                <w:szCs w:val="24"/>
              </w:rPr>
            </w:pPr>
            <w:r w:rsidRPr="00F07FA8">
              <w:rPr>
                <w:b/>
                <w:bCs/>
                <w:sz w:val="24"/>
                <w:szCs w:val="24"/>
              </w:rPr>
              <w:t xml:space="preserve"> Наименование показателя </w:t>
            </w:r>
          </w:p>
        </w:tc>
        <w:tc>
          <w:tcPr>
            <w:tcW w:w="714" w:type="dxa"/>
            <w:vMerge w:val="restart"/>
            <w:tcBorders>
              <w:top w:val="nil"/>
              <w:left w:val="single" w:sz="4" w:space="0" w:color="auto"/>
              <w:bottom w:val="single" w:sz="4" w:space="0" w:color="000000"/>
              <w:right w:val="single" w:sz="4" w:space="0" w:color="auto"/>
            </w:tcBorders>
            <w:shd w:val="clear" w:color="auto" w:fill="auto"/>
            <w:vAlign w:val="center"/>
            <w:hideMark/>
          </w:tcPr>
          <w:p w:rsidR="00A5052D" w:rsidRPr="00F07FA8" w:rsidRDefault="00A5052D" w:rsidP="00A95B6B">
            <w:pPr>
              <w:jc w:val="center"/>
              <w:rPr>
                <w:b/>
                <w:bCs/>
                <w:sz w:val="24"/>
                <w:szCs w:val="24"/>
              </w:rPr>
            </w:pPr>
            <w:proofErr w:type="gramStart"/>
            <w:r w:rsidRPr="00F07FA8">
              <w:rPr>
                <w:b/>
                <w:bCs/>
                <w:sz w:val="24"/>
                <w:szCs w:val="24"/>
              </w:rPr>
              <w:t>ГАД</w:t>
            </w:r>
            <w:proofErr w:type="gramEnd"/>
          </w:p>
        </w:tc>
        <w:tc>
          <w:tcPr>
            <w:tcW w:w="2713" w:type="dxa"/>
            <w:vMerge w:val="restart"/>
            <w:tcBorders>
              <w:top w:val="nil"/>
              <w:left w:val="single" w:sz="4" w:space="0" w:color="auto"/>
              <w:bottom w:val="single" w:sz="4" w:space="0" w:color="000000"/>
              <w:right w:val="nil"/>
            </w:tcBorders>
            <w:shd w:val="clear" w:color="auto" w:fill="auto"/>
            <w:vAlign w:val="center"/>
            <w:hideMark/>
          </w:tcPr>
          <w:p w:rsidR="00A5052D" w:rsidRPr="00F07FA8" w:rsidRDefault="00A5052D" w:rsidP="00A95B6B">
            <w:pPr>
              <w:jc w:val="center"/>
              <w:rPr>
                <w:b/>
                <w:bCs/>
                <w:sz w:val="24"/>
                <w:szCs w:val="24"/>
              </w:rPr>
            </w:pPr>
            <w:r w:rsidRPr="00F07FA8">
              <w:rPr>
                <w:b/>
                <w:bCs/>
                <w:sz w:val="24"/>
                <w:szCs w:val="24"/>
              </w:rPr>
              <w:t>Код бюджетной классификации доходов</w:t>
            </w:r>
          </w:p>
        </w:tc>
        <w:tc>
          <w:tcPr>
            <w:tcW w:w="17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5052D" w:rsidRPr="00F07FA8" w:rsidRDefault="00A5052D" w:rsidP="00A95B6B">
            <w:pPr>
              <w:jc w:val="center"/>
              <w:rPr>
                <w:b/>
                <w:bCs/>
                <w:sz w:val="24"/>
                <w:szCs w:val="24"/>
              </w:rPr>
            </w:pPr>
            <w:r w:rsidRPr="00F07FA8">
              <w:rPr>
                <w:b/>
                <w:bCs/>
                <w:sz w:val="24"/>
                <w:szCs w:val="24"/>
              </w:rPr>
              <w:t>Утверждено, рублей</w:t>
            </w:r>
          </w:p>
        </w:tc>
        <w:tc>
          <w:tcPr>
            <w:tcW w:w="157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5052D" w:rsidRPr="00F07FA8" w:rsidRDefault="00A5052D" w:rsidP="00A95B6B">
            <w:pPr>
              <w:jc w:val="center"/>
              <w:rPr>
                <w:b/>
                <w:bCs/>
                <w:sz w:val="24"/>
                <w:szCs w:val="24"/>
              </w:rPr>
            </w:pPr>
            <w:r w:rsidRPr="00F07FA8">
              <w:rPr>
                <w:b/>
                <w:bCs/>
                <w:sz w:val="24"/>
                <w:szCs w:val="24"/>
              </w:rPr>
              <w:t>Исполнено,</w:t>
            </w:r>
            <w:r w:rsidRPr="00F07FA8">
              <w:rPr>
                <w:b/>
                <w:bCs/>
                <w:sz w:val="24"/>
                <w:szCs w:val="24"/>
              </w:rPr>
              <w:br/>
              <w:t>рублей</w:t>
            </w:r>
          </w:p>
        </w:tc>
        <w:tc>
          <w:tcPr>
            <w:tcW w:w="128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5052D" w:rsidRPr="00F07FA8" w:rsidRDefault="00A5052D" w:rsidP="00A95B6B">
            <w:pPr>
              <w:jc w:val="center"/>
              <w:rPr>
                <w:b/>
                <w:bCs/>
                <w:sz w:val="24"/>
                <w:szCs w:val="24"/>
              </w:rPr>
            </w:pPr>
            <w:r w:rsidRPr="00F07FA8">
              <w:rPr>
                <w:b/>
                <w:bCs/>
                <w:sz w:val="24"/>
                <w:szCs w:val="24"/>
              </w:rPr>
              <w:t>% исполнения</w:t>
            </w:r>
          </w:p>
        </w:tc>
      </w:tr>
      <w:tr w:rsidR="00A5052D" w:rsidRPr="00473D83" w:rsidTr="00A95B6B">
        <w:trPr>
          <w:gridAfter w:val="1"/>
          <w:wAfter w:w="1142" w:type="dxa"/>
          <w:trHeight w:val="728"/>
        </w:trPr>
        <w:tc>
          <w:tcPr>
            <w:tcW w:w="3142" w:type="dxa"/>
            <w:vMerge/>
            <w:tcBorders>
              <w:top w:val="nil"/>
              <w:left w:val="single" w:sz="4" w:space="0" w:color="auto"/>
              <w:bottom w:val="single" w:sz="4" w:space="0" w:color="auto"/>
              <w:right w:val="single" w:sz="4" w:space="0" w:color="auto"/>
            </w:tcBorders>
            <w:vAlign w:val="center"/>
            <w:hideMark/>
          </w:tcPr>
          <w:p w:rsidR="00A5052D" w:rsidRPr="00F07FA8" w:rsidRDefault="00A5052D" w:rsidP="00A95B6B">
            <w:pPr>
              <w:rPr>
                <w:b/>
                <w:bCs/>
                <w:sz w:val="24"/>
                <w:szCs w:val="24"/>
              </w:rPr>
            </w:pPr>
          </w:p>
        </w:tc>
        <w:tc>
          <w:tcPr>
            <w:tcW w:w="714" w:type="dxa"/>
            <w:vMerge/>
            <w:tcBorders>
              <w:top w:val="nil"/>
              <w:left w:val="single" w:sz="4" w:space="0" w:color="auto"/>
              <w:bottom w:val="single" w:sz="4" w:space="0" w:color="000000"/>
              <w:right w:val="single" w:sz="4" w:space="0" w:color="auto"/>
            </w:tcBorders>
            <w:vAlign w:val="center"/>
            <w:hideMark/>
          </w:tcPr>
          <w:p w:rsidR="00A5052D" w:rsidRPr="00F07FA8" w:rsidRDefault="00A5052D" w:rsidP="00A95B6B">
            <w:pPr>
              <w:rPr>
                <w:b/>
                <w:bCs/>
                <w:sz w:val="24"/>
                <w:szCs w:val="24"/>
              </w:rPr>
            </w:pPr>
          </w:p>
        </w:tc>
        <w:tc>
          <w:tcPr>
            <w:tcW w:w="2713" w:type="dxa"/>
            <w:vMerge/>
            <w:tcBorders>
              <w:top w:val="nil"/>
              <w:left w:val="single" w:sz="4" w:space="0" w:color="auto"/>
              <w:bottom w:val="single" w:sz="4" w:space="0" w:color="000000"/>
              <w:right w:val="nil"/>
            </w:tcBorders>
            <w:vAlign w:val="center"/>
            <w:hideMark/>
          </w:tcPr>
          <w:p w:rsidR="00A5052D" w:rsidRPr="00F07FA8" w:rsidRDefault="00A5052D" w:rsidP="00A95B6B">
            <w:pPr>
              <w:rPr>
                <w:b/>
                <w:bCs/>
                <w:sz w:val="24"/>
                <w:szCs w:val="24"/>
              </w:rPr>
            </w:pPr>
          </w:p>
        </w:tc>
        <w:tc>
          <w:tcPr>
            <w:tcW w:w="1714" w:type="dxa"/>
            <w:vMerge/>
            <w:tcBorders>
              <w:top w:val="single" w:sz="4" w:space="0" w:color="auto"/>
              <w:left w:val="single" w:sz="4" w:space="0" w:color="auto"/>
              <w:bottom w:val="single" w:sz="4" w:space="0" w:color="000000"/>
              <w:right w:val="single" w:sz="4" w:space="0" w:color="auto"/>
            </w:tcBorders>
            <w:vAlign w:val="center"/>
            <w:hideMark/>
          </w:tcPr>
          <w:p w:rsidR="00A5052D" w:rsidRPr="00F07FA8" w:rsidRDefault="00A5052D" w:rsidP="00A95B6B">
            <w:pPr>
              <w:rPr>
                <w:b/>
                <w:bCs/>
                <w:sz w:val="24"/>
                <w:szCs w:val="24"/>
              </w:rPr>
            </w:pPr>
          </w:p>
        </w:tc>
        <w:tc>
          <w:tcPr>
            <w:tcW w:w="1572" w:type="dxa"/>
            <w:vMerge/>
            <w:tcBorders>
              <w:top w:val="single" w:sz="4" w:space="0" w:color="auto"/>
              <w:left w:val="single" w:sz="4" w:space="0" w:color="auto"/>
              <w:bottom w:val="single" w:sz="4" w:space="0" w:color="auto"/>
              <w:right w:val="single" w:sz="4" w:space="0" w:color="auto"/>
            </w:tcBorders>
            <w:vAlign w:val="center"/>
            <w:hideMark/>
          </w:tcPr>
          <w:p w:rsidR="00A5052D" w:rsidRPr="00F07FA8" w:rsidRDefault="00A5052D" w:rsidP="00A95B6B">
            <w:pPr>
              <w:rPr>
                <w:b/>
                <w:bCs/>
                <w:sz w:val="24"/>
                <w:szCs w:val="24"/>
              </w:rPr>
            </w:pPr>
          </w:p>
        </w:tc>
        <w:tc>
          <w:tcPr>
            <w:tcW w:w="1284" w:type="dxa"/>
            <w:gridSpan w:val="2"/>
            <w:vMerge/>
            <w:tcBorders>
              <w:top w:val="single" w:sz="4" w:space="0" w:color="auto"/>
              <w:left w:val="single" w:sz="4" w:space="0" w:color="auto"/>
              <w:bottom w:val="single" w:sz="4" w:space="0" w:color="000000"/>
              <w:right w:val="single" w:sz="4" w:space="0" w:color="auto"/>
            </w:tcBorders>
            <w:vAlign w:val="center"/>
            <w:hideMark/>
          </w:tcPr>
          <w:p w:rsidR="00A5052D" w:rsidRPr="00F07FA8" w:rsidRDefault="00A5052D" w:rsidP="00A95B6B">
            <w:pPr>
              <w:rPr>
                <w:b/>
                <w:bCs/>
                <w:sz w:val="24"/>
                <w:szCs w:val="24"/>
              </w:rPr>
            </w:pPr>
          </w:p>
        </w:tc>
      </w:tr>
      <w:tr w:rsidR="00A5052D" w:rsidRPr="00473D83" w:rsidTr="00A95B6B">
        <w:trPr>
          <w:gridAfter w:val="1"/>
          <w:wAfter w:w="1142" w:type="dxa"/>
          <w:trHeight w:val="350"/>
        </w:trPr>
        <w:tc>
          <w:tcPr>
            <w:tcW w:w="3142" w:type="dxa"/>
            <w:tcBorders>
              <w:top w:val="nil"/>
              <w:left w:val="single" w:sz="4" w:space="0" w:color="auto"/>
              <w:bottom w:val="single" w:sz="4" w:space="0" w:color="auto"/>
              <w:right w:val="single" w:sz="4" w:space="0" w:color="auto"/>
            </w:tcBorders>
            <w:shd w:val="clear" w:color="auto" w:fill="auto"/>
            <w:vAlign w:val="center"/>
            <w:hideMark/>
          </w:tcPr>
          <w:p w:rsidR="00A5052D" w:rsidRPr="00F07FA8" w:rsidRDefault="00A5052D" w:rsidP="00A95B6B">
            <w:pPr>
              <w:jc w:val="center"/>
              <w:rPr>
                <w:b/>
                <w:bCs/>
                <w:sz w:val="24"/>
                <w:szCs w:val="24"/>
              </w:rPr>
            </w:pPr>
            <w:r w:rsidRPr="00F07FA8">
              <w:rPr>
                <w:b/>
                <w:bCs/>
                <w:sz w:val="24"/>
                <w:szCs w:val="24"/>
              </w:rPr>
              <w:t>1</w:t>
            </w:r>
          </w:p>
        </w:tc>
        <w:tc>
          <w:tcPr>
            <w:tcW w:w="714" w:type="dxa"/>
            <w:tcBorders>
              <w:top w:val="nil"/>
              <w:left w:val="nil"/>
              <w:bottom w:val="single" w:sz="4" w:space="0" w:color="auto"/>
              <w:right w:val="nil"/>
            </w:tcBorders>
            <w:shd w:val="clear" w:color="auto" w:fill="auto"/>
            <w:vAlign w:val="center"/>
            <w:hideMark/>
          </w:tcPr>
          <w:p w:rsidR="00A5052D" w:rsidRPr="00F07FA8" w:rsidRDefault="00A5052D" w:rsidP="00A95B6B">
            <w:pPr>
              <w:jc w:val="center"/>
              <w:rPr>
                <w:b/>
                <w:bCs/>
                <w:sz w:val="24"/>
                <w:szCs w:val="24"/>
              </w:rPr>
            </w:pPr>
            <w:r w:rsidRPr="00F07FA8">
              <w:rPr>
                <w:b/>
                <w:bCs/>
                <w:sz w:val="24"/>
                <w:szCs w:val="24"/>
              </w:rPr>
              <w:t>2</w:t>
            </w:r>
          </w:p>
        </w:tc>
        <w:tc>
          <w:tcPr>
            <w:tcW w:w="2713" w:type="dxa"/>
            <w:tcBorders>
              <w:top w:val="nil"/>
              <w:left w:val="single" w:sz="4" w:space="0" w:color="auto"/>
              <w:bottom w:val="single" w:sz="4" w:space="0" w:color="auto"/>
              <w:right w:val="nil"/>
            </w:tcBorders>
            <w:shd w:val="clear" w:color="auto" w:fill="auto"/>
            <w:noWrap/>
            <w:vAlign w:val="center"/>
            <w:hideMark/>
          </w:tcPr>
          <w:p w:rsidR="00A5052D" w:rsidRPr="00F07FA8" w:rsidRDefault="00A5052D" w:rsidP="00A95B6B">
            <w:pPr>
              <w:jc w:val="center"/>
              <w:rPr>
                <w:b/>
                <w:bCs/>
                <w:sz w:val="24"/>
                <w:szCs w:val="24"/>
              </w:rPr>
            </w:pPr>
            <w:r w:rsidRPr="00F07FA8">
              <w:rPr>
                <w:b/>
                <w:bCs/>
                <w:sz w:val="24"/>
                <w:szCs w:val="24"/>
              </w:rPr>
              <w:t>3</w:t>
            </w:r>
          </w:p>
        </w:tc>
        <w:tc>
          <w:tcPr>
            <w:tcW w:w="1714" w:type="dxa"/>
            <w:tcBorders>
              <w:top w:val="nil"/>
              <w:left w:val="single" w:sz="4" w:space="0" w:color="auto"/>
              <w:bottom w:val="nil"/>
              <w:right w:val="single" w:sz="4" w:space="0" w:color="auto"/>
            </w:tcBorders>
            <w:shd w:val="clear" w:color="auto" w:fill="auto"/>
            <w:vAlign w:val="bottom"/>
            <w:hideMark/>
          </w:tcPr>
          <w:p w:rsidR="00A5052D" w:rsidRPr="00F07FA8" w:rsidRDefault="00A5052D" w:rsidP="00A95B6B">
            <w:pPr>
              <w:jc w:val="center"/>
              <w:rPr>
                <w:b/>
                <w:bCs/>
                <w:sz w:val="24"/>
                <w:szCs w:val="24"/>
              </w:rPr>
            </w:pPr>
            <w:r w:rsidRPr="00F07FA8">
              <w:rPr>
                <w:b/>
                <w:bCs/>
                <w:sz w:val="24"/>
                <w:szCs w:val="24"/>
              </w:rPr>
              <w:t>4</w:t>
            </w:r>
          </w:p>
        </w:tc>
        <w:tc>
          <w:tcPr>
            <w:tcW w:w="1572" w:type="dxa"/>
            <w:tcBorders>
              <w:top w:val="nil"/>
              <w:left w:val="nil"/>
              <w:bottom w:val="nil"/>
              <w:right w:val="single" w:sz="4" w:space="0" w:color="auto"/>
            </w:tcBorders>
            <w:shd w:val="clear" w:color="auto" w:fill="auto"/>
            <w:vAlign w:val="bottom"/>
            <w:hideMark/>
          </w:tcPr>
          <w:p w:rsidR="00A5052D" w:rsidRPr="00F07FA8" w:rsidRDefault="00A5052D" w:rsidP="00A95B6B">
            <w:pPr>
              <w:jc w:val="center"/>
              <w:rPr>
                <w:b/>
                <w:bCs/>
                <w:sz w:val="24"/>
                <w:szCs w:val="24"/>
              </w:rPr>
            </w:pPr>
            <w:r w:rsidRPr="00F07FA8">
              <w:rPr>
                <w:b/>
                <w:bCs/>
                <w:sz w:val="24"/>
                <w:szCs w:val="24"/>
              </w:rPr>
              <w:t>5</w:t>
            </w:r>
          </w:p>
        </w:tc>
        <w:tc>
          <w:tcPr>
            <w:tcW w:w="1284" w:type="dxa"/>
            <w:gridSpan w:val="2"/>
            <w:tcBorders>
              <w:top w:val="nil"/>
              <w:left w:val="nil"/>
              <w:bottom w:val="single" w:sz="4" w:space="0" w:color="auto"/>
              <w:right w:val="single" w:sz="4" w:space="0" w:color="auto"/>
            </w:tcBorders>
            <w:shd w:val="clear" w:color="auto" w:fill="auto"/>
            <w:noWrap/>
            <w:vAlign w:val="bottom"/>
            <w:hideMark/>
          </w:tcPr>
          <w:p w:rsidR="00A5052D" w:rsidRPr="00F07FA8" w:rsidRDefault="00A5052D" w:rsidP="00A95B6B">
            <w:pPr>
              <w:jc w:val="center"/>
              <w:rPr>
                <w:b/>
                <w:bCs/>
                <w:sz w:val="24"/>
                <w:szCs w:val="24"/>
              </w:rPr>
            </w:pPr>
            <w:r w:rsidRPr="00F07FA8">
              <w:rPr>
                <w:b/>
                <w:bCs/>
                <w:sz w:val="24"/>
                <w:szCs w:val="24"/>
              </w:rPr>
              <w:t>6</w:t>
            </w:r>
          </w:p>
        </w:tc>
      </w:tr>
      <w:tr w:rsidR="00A5052D" w:rsidRPr="00473D83" w:rsidTr="00A95B6B">
        <w:trPr>
          <w:gridAfter w:val="1"/>
          <w:wAfter w:w="1142" w:type="dxa"/>
          <w:trHeight w:val="364"/>
        </w:trPr>
        <w:tc>
          <w:tcPr>
            <w:tcW w:w="3142" w:type="dxa"/>
            <w:tcBorders>
              <w:top w:val="nil"/>
              <w:left w:val="single" w:sz="4" w:space="0" w:color="000000"/>
              <w:bottom w:val="single" w:sz="4" w:space="0" w:color="000000"/>
              <w:right w:val="single" w:sz="8" w:space="0" w:color="000000"/>
            </w:tcBorders>
            <w:shd w:val="clear" w:color="auto" w:fill="auto"/>
            <w:vAlign w:val="bottom"/>
            <w:hideMark/>
          </w:tcPr>
          <w:p w:rsidR="00A5052D" w:rsidRPr="00F07FA8" w:rsidRDefault="00A5052D" w:rsidP="00A95B6B">
            <w:pPr>
              <w:rPr>
                <w:b/>
                <w:bCs/>
                <w:sz w:val="24"/>
                <w:szCs w:val="24"/>
              </w:rPr>
            </w:pPr>
            <w:r w:rsidRPr="00F07FA8">
              <w:rPr>
                <w:b/>
                <w:bCs/>
                <w:sz w:val="24"/>
                <w:szCs w:val="24"/>
              </w:rPr>
              <w:t>Доходы бюджета - всего</w:t>
            </w:r>
          </w:p>
        </w:tc>
        <w:tc>
          <w:tcPr>
            <w:tcW w:w="714" w:type="dxa"/>
            <w:vMerge w:val="restart"/>
            <w:tcBorders>
              <w:top w:val="nil"/>
              <w:left w:val="single" w:sz="8" w:space="0" w:color="000000"/>
              <w:bottom w:val="single" w:sz="4" w:space="0" w:color="000000"/>
              <w:right w:val="single" w:sz="4" w:space="0" w:color="auto"/>
            </w:tcBorders>
            <w:shd w:val="clear" w:color="auto" w:fill="auto"/>
            <w:vAlign w:val="center"/>
            <w:hideMark/>
          </w:tcPr>
          <w:p w:rsidR="00A5052D" w:rsidRPr="00F07FA8" w:rsidRDefault="00A5052D" w:rsidP="00A95B6B">
            <w:pPr>
              <w:jc w:val="center"/>
              <w:rPr>
                <w:b/>
                <w:bCs/>
                <w:sz w:val="24"/>
                <w:szCs w:val="24"/>
              </w:rPr>
            </w:pPr>
            <w:r w:rsidRPr="00F07FA8">
              <w:rPr>
                <w:b/>
                <w:bCs/>
                <w:sz w:val="24"/>
                <w:szCs w:val="24"/>
              </w:rPr>
              <w:t>000</w:t>
            </w:r>
          </w:p>
        </w:tc>
        <w:tc>
          <w:tcPr>
            <w:tcW w:w="271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A5052D" w:rsidRPr="00F07FA8" w:rsidRDefault="00A5052D" w:rsidP="00A95B6B">
            <w:pPr>
              <w:jc w:val="center"/>
              <w:rPr>
                <w:b/>
                <w:bCs/>
                <w:sz w:val="24"/>
                <w:szCs w:val="24"/>
              </w:rPr>
            </w:pPr>
            <w:r w:rsidRPr="00F07FA8">
              <w:rPr>
                <w:b/>
                <w:bCs/>
                <w:sz w:val="24"/>
                <w:szCs w:val="24"/>
              </w:rPr>
              <w:t> </w:t>
            </w:r>
          </w:p>
        </w:tc>
        <w:tc>
          <w:tcPr>
            <w:tcW w:w="171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5052D" w:rsidRPr="00F07FA8" w:rsidRDefault="00A5052D" w:rsidP="00A95B6B">
            <w:pPr>
              <w:jc w:val="right"/>
              <w:rPr>
                <w:b/>
                <w:bCs/>
                <w:sz w:val="24"/>
                <w:szCs w:val="24"/>
              </w:rPr>
            </w:pPr>
            <w:r w:rsidRPr="00F07FA8">
              <w:rPr>
                <w:b/>
                <w:bCs/>
                <w:sz w:val="24"/>
                <w:szCs w:val="24"/>
              </w:rPr>
              <w:t>5 729 412,00</w:t>
            </w:r>
          </w:p>
        </w:tc>
        <w:tc>
          <w:tcPr>
            <w:tcW w:w="157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5052D" w:rsidRPr="00F07FA8" w:rsidRDefault="00A5052D" w:rsidP="00A95B6B">
            <w:pPr>
              <w:jc w:val="right"/>
              <w:rPr>
                <w:b/>
                <w:bCs/>
                <w:sz w:val="24"/>
                <w:szCs w:val="24"/>
              </w:rPr>
            </w:pPr>
            <w:r w:rsidRPr="00F07FA8">
              <w:rPr>
                <w:b/>
                <w:bCs/>
                <w:sz w:val="24"/>
                <w:szCs w:val="24"/>
              </w:rPr>
              <w:t>5 631 126,72</w:t>
            </w:r>
          </w:p>
        </w:tc>
        <w:tc>
          <w:tcPr>
            <w:tcW w:w="128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A5052D" w:rsidRPr="00F07FA8" w:rsidRDefault="00A5052D" w:rsidP="00A95B6B">
            <w:pPr>
              <w:jc w:val="center"/>
              <w:rPr>
                <w:b/>
                <w:bCs/>
                <w:sz w:val="24"/>
                <w:szCs w:val="24"/>
              </w:rPr>
            </w:pPr>
            <w:r w:rsidRPr="00F07FA8">
              <w:rPr>
                <w:b/>
                <w:bCs/>
                <w:sz w:val="24"/>
                <w:szCs w:val="24"/>
              </w:rPr>
              <w:t>98,3%</w:t>
            </w:r>
          </w:p>
        </w:tc>
      </w:tr>
      <w:tr w:rsidR="00A5052D" w:rsidRPr="00473D83" w:rsidTr="00A95B6B">
        <w:trPr>
          <w:gridAfter w:val="1"/>
          <w:wAfter w:w="1142" w:type="dxa"/>
          <w:trHeight w:val="364"/>
        </w:trPr>
        <w:tc>
          <w:tcPr>
            <w:tcW w:w="3142" w:type="dxa"/>
            <w:tcBorders>
              <w:top w:val="nil"/>
              <w:left w:val="single" w:sz="4" w:space="0" w:color="000000"/>
              <w:bottom w:val="nil"/>
              <w:right w:val="single" w:sz="8" w:space="0" w:color="000000"/>
            </w:tcBorders>
            <w:shd w:val="clear" w:color="auto" w:fill="auto"/>
            <w:vAlign w:val="bottom"/>
            <w:hideMark/>
          </w:tcPr>
          <w:p w:rsidR="00A5052D" w:rsidRPr="00F07FA8" w:rsidRDefault="00A5052D" w:rsidP="00A95B6B">
            <w:pPr>
              <w:rPr>
                <w:b/>
                <w:bCs/>
                <w:sz w:val="24"/>
                <w:szCs w:val="24"/>
              </w:rPr>
            </w:pPr>
            <w:r w:rsidRPr="00F07FA8">
              <w:rPr>
                <w:b/>
                <w:bCs/>
                <w:sz w:val="24"/>
                <w:szCs w:val="24"/>
              </w:rPr>
              <w:t>в том числе:</w:t>
            </w:r>
          </w:p>
        </w:tc>
        <w:tc>
          <w:tcPr>
            <w:tcW w:w="714" w:type="dxa"/>
            <w:vMerge/>
            <w:tcBorders>
              <w:top w:val="nil"/>
              <w:left w:val="single" w:sz="8" w:space="0" w:color="000000"/>
              <w:bottom w:val="single" w:sz="4" w:space="0" w:color="000000"/>
              <w:right w:val="single" w:sz="4" w:space="0" w:color="auto"/>
            </w:tcBorders>
            <w:vAlign w:val="center"/>
            <w:hideMark/>
          </w:tcPr>
          <w:p w:rsidR="00A5052D" w:rsidRPr="00F07FA8" w:rsidRDefault="00A5052D" w:rsidP="00A95B6B">
            <w:pPr>
              <w:rPr>
                <w:b/>
                <w:bCs/>
                <w:sz w:val="24"/>
                <w:szCs w:val="24"/>
              </w:rPr>
            </w:pPr>
          </w:p>
        </w:tc>
        <w:tc>
          <w:tcPr>
            <w:tcW w:w="2713" w:type="dxa"/>
            <w:vMerge/>
            <w:tcBorders>
              <w:top w:val="nil"/>
              <w:left w:val="single" w:sz="4" w:space="0" w:color="auto"/>
              <w:bottom w:val="single" w:sz="4" w:space="0" w:color="000000"/>
              <w:right w:val="single" w:sz="4" w:space="0" w:color="auto"/>
            </w:tcBorders>
            <w:vAlign w:val="center"/>
            <w:hideMark/>
          </w:tcPr>
          <w:p w:rsidR="00A5052D" w:rsidRPr="00F07FA8" w:rsidRDefault="00A5052D" w:rsidP="00A95B6B">
            <w:pPr>
              <w:rPr>
                <w:b/>
                <w:bCs/>
                <w:sz w:val="24"/>
                <w:szCs w:val="24"/>
              </w:rPr>
            </w:pPr>
          </w:p>
        </w:tc>
        <w:tc>
          <w:tcPr>
            <w:tcW w:w="1714" w:type="dxa"/>
            <w:vMerge/>
            <w:tcBorders>
              <w:top w:val="single" w:sz="4" w:space="0" w:color="auto"/>
              <w:left w:val="single" w:sz="4" w:space="0" w:color="auto"/>
              <w:bottom w:val="single" w:sz="4" w:space="0" w:color="000000"/>
              <w:right w:val="single" w:sz="4" w:space="0" w:color="auto"/>
            </w:tcBorders>
            <w:vAlign w:val="center"/>
            <w:hideMark/>
          </w:tcPr>
          <w:p w:rsidR="00A5052D" w:rsidRPr="00F07FA8" w:rsidRDefault="00A5052D" w:rsidP="00A95B6B">
            <w:pPr>
              <w:rPr>
                <w:b/>
                <w:bCs/>
                <w:sz w:val="24"/>
                <w:szCs w:val="24"/>
              </w:rPr>
            </w:pPr>
          </w:p>
        </w:tc>
        <w:tc>
          <w:tcPr>
            <w:tcW w:w="1572" w:type="dxa"/>
            <w:vMerge/>
            <w:tcBorders>
              <w:top w:val="single" w:sz="4" w:space="0" w:color="auto"/>
              <w:left w:val="single" w:sz="4" w:space="0" w:color="auto"/>
              <w:bottom w:val="single" w:sz="4" w:space="0" w:color="000000"/>
              <w:right w:val="single" w:sz="4" w:space="0" w:color="auto"/>
            </w:tcBorders>
            <w:vAlign w:val="center"/>
            <w:hideMark/>
          </w:tcPr>
          <w:p w:rsidR="00A5052D" w:rsidRPr="00F07FA8" w:rsidRDefault="00A5052D" w:rsidP="00A95B6B">
            <w:pPr>
              <w:rPr>
                <w:b/>
                <w:bCs/>
                <w:sz w:val="24"/>
                <w:szCs w:val="24"/>
              </w:rPr>
            </w:pPr>
          </w:p>
        </w:tc>
        <w:tc>
          <w:tcPr>
            <w:tcW w:w="1284" w:type="dxa"/>
            <w:gridSpan w:val="2"/>
            <w:vMerge/>
            <w:tcBorders>
              <w:top w:val="nil"/>
              <w:left w:val="single" w:sz="4" w:space="0" w:color="auto"/>
              <w:bottom w:val="single" w:sz="4" w:space="0" w:color="000000"/>
              <w:right w:val="single" w:sz="4" w:space="0" w:color="auto"/>
            </w:tcBorders>
            <w:vAlign w:val="center"/>
            <w:hideMark/>
          </w:tcPr>
          <w:p w:rsidR="00A5052D" w:rsidRPr="00F07FA8" w:rsidRDefault="00A5052D" w:rsidP="00A95B6B">
            <w:pPr>
              <w:rPr>
                <w:b/>
                <w:bCs/>
                <w:sz w:val="24"/>
                <w:szCs w:val="24"/>
              </w:rPr>
            </w:pPr>
          </w:p>
        </w:tc>
      </w:tr>
      <w:tr w:rsidR="00A5052D" w:rsidRPr="00473D83" w:rsidTr="00A95B6B">
        <w:trPr>
          <w:gridAfter w:val="1"/>
          <w:wAfter w:w="1142" w:type="dxa"/>
          <w:trHeight w:val="306"/>
        </w:trPr>
        <w:tc>
          <w:tcPr>
            <w:tcW w:w="3142" w:type="dxa"/>
            <w:tcBorders>
              <w:top w:val="nil"/>
              <w:left w:val="single" w:sz="4" w:space="0" w:color="000000"/>
              <w:bottom w:val="single" w:sz="4" w:space="0" w:color="000000"/>
              <w:right w:val="single" w:sz="8" w:space="0" w:color="000000"/>
            </w:tcBorders>
            <w:shd w:val="clear" w:color="auto" w:fill="auto"/>
            <w:vAlign w:val="bottom"/>
            <w:hideMark/>
          </w:tcPr>
          <w:p w:rsidR="00A5052D" w:rsidRPr="00F07FA8" w:rsidRDefault="00A5052D" w:rsidP="00A95B6B">
            <w:pPr>
              <w:rPr>
                <w:b/>
                <w:bCs/>
                <w:sz w:val="24"/>
                <w:szCs w:val="24"/>
              </w:rPr>
            </w:pPr>
            <w:r w:rsidRPr="00F07FA8">
              <w:rPr>
                <w:b/>
                <w:bCs/>
                <w:sz w:val="24"/>
                <w:szCs w:val="24"/>
              </w:rPr>
              <w:t>НАЛОГОВЫЕ И НЕНАЛОГОВЫЕ ДОХОДЫ</w:t>
            </w:r>
          </w:p>
        </w:tc>
        <w:tc>
          <w:tcPr>
            <w:tcW w:w="714" w:type="dxa"/>
            <w:tcBorders>
              <w:top w:val="nil"/>
              <w:left w:val="single" w:sz="4" w:space="0" w:color="auto"/>
              <w:bottom w:val="single" w:sz="4" w:space="0" w:color="auto"/>
              <w:right w:val="nil"/>
            </w:tcBorders>
            <w:shd w:val="clear" w:color="auto" w:fill="auto"/>
            <w:vAlign w:val="center"/>
            <w:hideMark/>
          </w:tcPr>
          <w:p w:rsidR="00A5052D" w:rsidRPr="00F07FA8" w:rsidRDefault="00A5052D" w:rsidP="00A95B6B">
            <w:pPr>
              <w:jc w:val="center"/>
              <w:rPr>
                <w:b/>
                <w:bCs/>
                <w:sz w:val="24"/>
                <w:szCs w:val="24"/>
              </w:rPr>
            </w:pPr>
            <w:r w:rsidRPr="00F07FA8">
              <w:rPr>
                <w:b/>
                <w:bCs/>
                <w:sz w:val="24"/>
                <w:szCs w:val="24"/>
              </w:rPr>
              <w:t>000</w:t>
            </w:r>
          </w:p>
        </w:tc>
        <w:tc>
          <w:tcPr>
            <w:tcW w:w="2713" w:type="dxa"/>
            <w:tcBorders>
              <w:top w:val="nil"/>
              <w:left w:val="single" w:sz="4" w:space="0" w:color="000000"/>
              <w:bottom w:val="single" w:sz="4" w:space="0" w:color="000000"/>
              <w:right w:val="nil"/>
            </w:tcBorders>
            <w:shd w:val="clear" w:color="auto" w:fill="auto"/>
            <w:noWrap/>
            <w:vAlign w:val="bottom"/>
            <w:hideMark/>
          </w:tcPr>
          <w:p w:rsidR="00A5052D" w:rsidRPr="00F07FA8" w:rsidRDefault="00A5052D" w:rsidP="00A95B6B">
            <w:pPr>
              <w:jc w:val="center"/>
              <w:rPr>
                <w:b/>
                <w:bCs/>
                <w:sz w:val="24"/>
                <w:szCs w:val="24"/>
              </w:rPr>
            </w:pPr>
            <w:r w:rsidRPr="00F07FA8">
              <w:rPr>
                <w:b/>
                <w:bCs/>
                <w:sz w:val="24"/>
                <w:szCs w:val="24"/>
              </w:rPr>
              <w:t>1 00 00000 00 0000 000</w:t>
            </w:r>
          </w:p>
        </w:tc>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A5052D" w:rsidRPr="00F07FA8" w:rsidRDefault="00A5052D" w:rsidP="00A95B6B">
            <w:pPr>
              <w:jc w:val="right"/>
              <w:rPr>
                <w:b/>
                <w:bCs/>
                <w:sz w:val="24"/>
                <w:szCs w:val="24"/>
              </w:rPr>
            </w:pPr>
            <w:r w:rsidRPr="00F07FA8">
              <w:rPr>
                <w:b/>
                <w:bCs/>
                <w:sz w:val="24"/>
                <w:szCs w:val="24"/>
              </w:rPr>
              <w:t>2 005 312,00</w:t>
            </w:r>
          </w:p>
        </w:tc>
        <w:tc>
          <w:tcPr>
            <w:tcW w:w="1572" w:type="dxa"/>
            <w:tcBorders>
              <w:top w:val="nil"/>
              <w:left w:val="nil"/>
              <w:bottom w:val="single" w:sz="4" w:space="0" w:color="auto"/>
              <w:right w:val="single" w:sz="4" w:space="0" w:color="auto"/>
            </w:tcBorders>
            <w:shd w:val="clear" w:color="auto" w:fill="auto"/>
            <w:noWrap/>
            <w:vAlign w:val="bottom"/>
            <w:hideMark/>
          </w:tcPr>
          <w:p w:rsidR="00A5052D" w:rsidRPr="00F07FA8" w:rsidRDefault="00A5052D" w:rsidP="00A95B6B">
            <w:pPr>
              <w:jc w:val="right"/>
              <w:rPr>
                <w:b/>
                <w:bCs/>
                <w:sz w:val="24"/>
                <w:szCs w:val="24"/>
              </w:rPr>
            </w:pPr>
            <w:r w:rsidRPr="00F07FA8">
              <w:rPr>
                <w:b/>
                <w:bCs/>
                <w:sz w:val="24"/>
                <w:szCs w:val="24"/>
              </w:rPr>
              <w:t>1 907 026,72</w:t>
            </w:r>
          </w:p>
        </w:tc>
        <w:tc>
          <w:tcPr>
            <w:tcW w:w="1284" w:type="dxa"/>
            <w:gridSpan w:val="2"/>
            <w:tcBorders>
              <w:top w:val="nil"/>
              <w:left w:val="nil"/>
              <w:bottom w:val="single" w:sz="4" w:space="0" w:color="auto"/>
              <w:right w:val="single" w:sz="4" w:space="0" w:color="auto"/>
            </w:tcBorders>
            <w:shd w:val="clear" w:color="auto" w:fill="auto"/>
            <w:noWrap/>
            <w:vAlign w:val="center"/>
            <w:hideMark/>
          </w:tcPr>
          <w:p w:rsidR="00A5052D" w:rsidRPr="00F07FA8" w:rsidRDefault="00A5052D" w:rsidP="00A95B6B">
            <w:pPr>
              <w:jc w:val="center"/>
              <w:rPr>
                <w:b/>
                <w:bCs/>
                <w:sz w:val="24"/>
                <w:szCs w:val="24"/>
              </w:rPr>
            </w:pPr>
            <w:r w:rsidRPr="00F07FA8">
              <w:rPr>
                <w:b/>
                <w:bCs/>
                <w:sz w:val="24"/>
                <w:szCs w:val="24"/>
              </w:rPr>
              <w:t>95,1%</w:t>
            </w:r>
          </w:p>
        </w:tc>
      </w:tr>
      <w:tr w:rsidR="00A5052D" w:rsidRPr="00473D83" w:rsidTr="00A95B6B">
        <w:trPr>
          <w:gridAfter w:val="1"/>
          <w:wAfter w:w="1142" w:type="dxa"/>
          <w:trHeight w:val="306"/>
        </w:trPr>
        <w:tc>
          <w:tcPr>
            <w:tcW w:w="3142" w:type="dxa"/>
            <w:tcBorders>
              <w:top w:val="nil"/>
              <w:left w:val="single" w:sz="4" w:space="0" w:color="000000"/>
              <w:bottom w:val="single" w:sz="4" w:space="0" w:color="000000"/>
              <w:right w:val="single" w:sz="8" w:space="0" w:color="000000"/>
            </w:tcBorders>
            <w:shd w:val="clear" w:color="auto" w:fill="auto"/>
            <w:vAlign w:val="bottom"/>
            <w:hideMark/>
          </w:tcPr>
          <w:p w:rsidR="00A5052D" w:rsidRPr="00F07FA8" w:rsidRDefault="00A5052D" w:rsidP="00A95B6B">
            <w:pPr>
              <w:rPr>
                <w:b/>
                <w:bCs/>
                <w:sz w:val="24"/>
                <w:szCs w:val="24"/>
              </w:rPr>
            </w:pPr>
            <w:r w:rsidRPr="00F07FA8">
              <w:rPr>
                <w:b/>
                <w:bCs/>
                <w:sz w:val="24"/>
                <w:szCs w:val="24"/>
              </w:rPr>
              <w:t>НАЛОГИ НА ПРИБЫЛЬ, ДОХОДЫ</w:t>
            </w:r>
          </w:p>
        </w:tc>
        <w:tc>
          <w:tcPr>
            <w:tcW w:w="714" w:type="dxa"/>
            <w:tcBorders>
              <w:top w:val="nil"/>
              <w:left w:val="single" w:sz="4" w:space="0" w:color="auto"/>
              <w:bottom w:val="single" w:sz="4" w:space="0" w:color="auto"/>
              <w:right w:val="nil"/>
            </w:tcBorders>
            <w:shd w:val="clear" w:color="auto" w:fill="auto"/>
            <w:vAlign w:val="center"/>
            <w:hideMark/>
          </w:tcPr>
          <w:p w:rsidR="00A5052D" w:rsidRPr="00F07FA8" w:rsidRDefault="00A5052D" w:rsidP="00A95B6B">
            <w:pPr>
              <w:jc w:val="center"/>
              <w:rPr>
                <w:b/>
                <w:bCs/>
                <w:sz w:val="24"/>
                <w:szCs w:val="24"/>
              </w:rPr>
            </w:pPr>
            <w:r w:rsidRPr="00F07FA8">
              <w:rPr>
                <w:b/>
                <w:bCs/>
                <w:sz w:val="24"/>
                <w:szCs w:val="24"/>
              </w:rPr>
              <w:t>182</w:t>
            </w:r>
          </w:p>
        </w:tc>
        <w:tc>
          <w:tcPr>
            <w:tcW w:w="2713" w:type="dxa"/>
            <w:tcBorders>
              <w:top w:val="nil"/>
              <w:left w:val="single" w:sz="4" w:space="0" w:color="000000"/>
              <w:bottom w:val="single" w:sz="4" w:space="0" w:color="000000"/>
              <w:right w:val="nil"/>
            </w:tcBorders>
            <w:shd w:val="clear" w:color="auto" w:fill="auto"/>
            <w:noWrap/>
            <w:vAlign w:val="bottom"/>
            <w:hideMark/>
          </w:tcPr>
          <w:p w:rsidR="00A5052D" w:rsidRPr="00F07FA8" w:rsidRDefault="00A5052D" w:rsidP="00A95B6B">
            <w:pPr>
              <w:jc w:val="center"/>
              <w:rPr>
                <w:b/>
                <w:bCs/>
                <w:sz w:val="24"/>
                <w:szCs w:val="24"/>
              </w:rPr>
            </w:pPr>
            <w:r w:rsidRPr="00F07FA8">
              <w:rPr>
                <w:b/>
                <w:bCs/>
                <w:sz w:val="24"/>
                <w:szCs w:val="24"/>
              </w:rPr>
              <w:t>1 01 00000 00 0000 000</w:t>
            </w:r>
          </w:p>
        </w:tc>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A5052D" w:rsidRPr="00F07FA8" w:rsidRDefault="00A5052D" w:rsidP="00A95B6B">
            <w:pPr>
              <w:jc w:val="right"/>
              <w:rPr>
                <w:b/>
                <w:bCs/>
                <w:sz w:val="24"/>
                <w:szCs w:val="24"/>
              </w:rPr>
            </w:pPr>
            <w:r w:rsidRPr="00F07FA8">
              <w:rPr>
                <w:b/>
                <w:bCs/>
                <w:sz w:val="24"/>
                <w:szCs w:val="24"/>
              </w:rPr>
              <w:t>430 512,00</w:t>
            </w:r>
          </w:p>
        </w:tc>
        <w:tc>
          <w:tcPr>
            <w:tcW w:w="1572" w:type="dxa"/>
            <w:tcBorders>
              <w:top w:val="nil"/>
              <w:left w:val="nil"/>
              <w:bottom w:val="single" w:sz="4" w:space="0" w:color="auto"/>
              <w:right w:val="single" w:sz="4" w:space="0" w:color="auto"/>
            </w:tcBorders>
            <w:shd w:val="clear" w:color="auto" w:fill="auto"/>
            <w:noWrap/>
            <w:vAlign w:val="bottom"/>
            <w:hideMark/>
          </w:tcPr>
          <w:p w:rsidR="00A5052D" w:rsidRPr="00F07FA8" w:rsidRDefault="00A5052D" w:rsidP="00A95B6B">
            <w:pPr>
              <w:jc w:val="right"/>
              <w:rPr>
                <w:b/>
                <w:bCs/>
                <w:sz w:val="24"/>
                <w:szCs w:val="24"/>
              </w:rPr>
            </w:pPr>
            <w:r w:rsidRPr="00F07FA8">
              <w:rPr>
                <w:b/>
                <w:bCs/>
                <w:sz w:val="24"/>
                <w:szCs w:val="24"/>
              </w:rPr>
              <w:t>407 530,04</w:t>
            </w:r>
          </w:p>
        </w:tc>
        <w:tc>
          <w:tcPr>
            <w:tcW w:w="1284" w:type="dxa"/>
            <w:gridSpan w:val="2"/>
            <w:tcBorders>
              <w:top w:val="nil"/>
              <w:left w:val="nil"/>
              <w:bottom w:val="single" w:sz="4" w:space="0" w:color="auto"/>
              <w:right w:val="single" w:sz="4" w:space="0" w:color="auto"/>
            </w:tcBorders>
            <w:shd w:val="clear" w:color="auto" w:fill="auto"/>
            <w:noWrap/>
            <w:vAlign w:val="center"/>
            <w:hideMark/>
          </w:tcPr>
          <w:p w:rsidR="00A5052D" w:rsidRPr="00F07FA8" w:rsidRDefault="00A5052D" w:rsidP="00A95B6B">
            <w:pPr>
              <w:jc w:val="center"/>
              <w:rPr>
                <w:b/>
                <w:bCs/>
                <w:sz w:val="24"/>
                <w:szCs w:val="24"/>
              </w:rPr>
            </w:pPr>
            <w:r w:rsidRPr="00F07FA8">
              <w:rPr>
                <w:b/>
                <w:bCs/>
                <w:sz w:val="24"/>
                <w:szCs w:val="24"/>
              </w:rPr>
              <w:t>94,7%</w:t>
            </w:r>
          </w:p>
        </w:tc>
      </w:tr>
      <w:tr w:rsidR="00A5052D" w:rsidRPr="00473D83" w:rsidTr="00A95B6B">
        <w:trPr>
          <w:gridAfter w:val="1"/>
          <w:wAfter w:w="1142" w:type="dxa"/>
          <w:trHeight w:val="306"/>
        </w:trPr>
        <w:tc>
          <w:tcPr>
            <w:tcW w:w="3142" w:type="dxa"/>
            <w:tcBorders>
              <w:top w:val="nil"/>
              <w:left w:val="single" w:sz="4" w:space="0" w:color="000000"/>
              <w:bottom w:val="single" w:sz="4" w:space="0" w:color="000000"/>
              <w:right w:val="single" w:sz="8" w:space="0" w:color="000000"/>
            </w:tcBorders>
            <w:shd w:val="clear" w:color="auto" w:fill="auto"/>
            <w:vAlign w:val="bottom"/>
            <w:hideMark/>
          </w:tcPr>
          <w:p w:rsidR="00A5052D" w:rsidRPr="00F07FA8" w:rsidRDefault="00A5052D" w:rsidP="00A95B6B">
            <w:pPr>
              <w:rPr>
                <w:sz w:val="24"/>
                <w:szCs w:val="24"/>
              </w:rPr>
            </w:pPr>
            <w:r w:rsidRPr="00F07FA8">
              <w:rPr>
                <w:sz w:val="24"/>
                <w:szCs w:val="24"/>
              </w:rPr>
              <w:t>Налог на доходы физических лиц</w:t>
            </w:r>
          </w:p>
        </w:tc>
        <w:tc>
          <w:tcPr>
            <w:tcW w:w="714" w:type="dxa"/>
            <w:tcBorders>
              <w:top w:val="nil"/>
              <w:left w:val="single" w:sz="4" w:space="0" w:color="auto"/>
              <w:bottom w:val="single" w:sz="4" w:space="0" w:color="auto"/>
              <w:right w:val="nil"/>
            </w:tcBorders>
            <w:shd w:val="clear" w:color="000000" w:fill="FFFFFF"/>
            <w:vAlign w:val="center"/>
            <w:hideMark/>
          </w:tcPr>
          <w:p w:rsidR="00A5052D" w:rsidRPr="00F07FA8" w:rsidRDefault="00A5052D" w:rsidP="00A95B6B">
            <w:pPr>
              <w:jc w:val="center"/>
              <w:rPr>
                <w:sz w:val="24"/>
                <w:szCs w:val="24"/>
              </w:rPr>
            </w:pPr>
            <w:r w:rsidRPr="00F07FA8">
              <w:rPr>
                <w:sz w:val="24"/>
                <w:szCs w:val="24"/>
              </w:rPr>
              <w:t>182</w:t>
            </w:r>
          </w:p>
        </w:tc>
        <w:tc>
          <w:tcPr>
            <w:tcW w:w="2713" w:type="dxa"/>
            <w:tcBorders>
              <w:top w:val="nil"/>
              <w:left w:val="single" w:sz="4" w:space="0" w:color="000000"/>
              <w:bottom w:val="single" w:sz="4" w:space="0" w:color="000000"/>
              <w:right w:val="nil"/>
            </w:tcBorders>
            <w:shd w:val="clear" w:color="auto" w:fill="auto"/>
            <w:noWrap/>
            <w:vAlign w:val="bottom"/>
            <w:hideMark/>
          </w:tcPr>
          <w:p w:rsidR="00A5052D" w:rsidRPr="00F07FA8" w:rsidRDefault="00A5052D" w:rsidP="00A95B6B">
            <w:pPr>
              <w:jc w:val="center"/>
              <w:rPr>
                <w:sz w:val="24"/>
                <w:szCs w:val="24"/>
              </w:rPr>
            </w:pPr>
            <w:r w:rsidRPr="00F07FA8">
              <w:rPr>
                <w:sz w:val="24"/>
                <w:szCs w:val="24"/>
              </w:rPr>
              <w:t>1 01 02000 01 0000 110</w:t>
            </w:r>
          </w:p>
        </w:tc>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A5052D" w:rsidRPr="00F07FA8" w:rsidRDefault="00A5052D" w:rsidP="00A95B6B">
            <w:pPr>
              <w:jc w:val="right"/>
              <w:rPr>
                <w:sz w:val="24"/>
                <w:szCs w:val="24"/>
              </w:rPr>
            </w:pPr>
            <w:r w:rsidRPr="00F07FA8">
              <w:rPr>
                <w:sz w:val="24"/>
                <w:szCs w:val="24"/>
              </w:rPr>
              <w:t>430 512,00</w:t>
            </w:r>
          </w:p>
        </w:tc>
        <w:tc>
          <w:tcPr>
            <w:tcW w:w="1572" w:type="dxa"/>
            <w:tcBorders>
              <w:top w:val="nil"/>
              <w:left w:val="nil"/>
              <w:bottom w:val="single" w:sz="4" w:space="0" w:color="auto"/>
              <w:right w:val="single" w:sz="4" w:space="0" w:color="auto"/>
            </w:tcBorders>
            <w:shd w:val="clear" w:color="auto" w:fill="auto"/>
            <w:noWrap/>
            <w:vAlign w:val="bottom"/>
            <w:hideMark/>
          </w:tcPr>
          <w:p w:rsidR="00A5052D" w:rsidRPr="00F07FA8" w:rsidRDefault="00A5052D" w:rsidP="00A95B6B">
            <w:pPr>
              <w:jc w:val="right"/>
              <w:rPr>
                <w:sz w:val="24"/>
                <w:szCs w:val="24"/>
              </w:rPr>
            </w:pPr>
            <w:r w:rsidRPr="00F07FA8">
              <w:rPr>
                <w:sz w:val="24"/>
                <w:szCs w:val="24"/>
              </w:rPr>
              <w:t>407 530,04</w:t>
            </w:r>
          </w:p>
        </w:tc>
        <w:tc>
          <w:tcPr>
            <w:tcW w:w="1284" w:type="dxa"/>
            <w:gridSpan w:val="2"/>
            <w:tcBorders>
              <w:top w:val="nil"/>
              <w:left w:val="nil"/>
              <w:bottom w:val="single" w:sz="4" w:space="0" w:color="auto"/>
              <w:right w:val="single" w:sz="4" w:space="0" w:color="auto"/>
            </w:tcBorders>
            <w:shd w:val="clear" w:color="auto" w:fill="auto"/>
            <w:noWrap/>
            <w:vAlign w:val="center"/>
            <w:hideMark/>
          </w:tcPr>
          <w:p w:rsidR="00A5052D" w:rsidRPr="00F07FA8" w:rsidRDefault="00A5052D" w:rsidP="00A95B6B">
            <w:pPr>
              <w:jc w:val="center"/>
              <w:rPr>
                <w:sz w:val="24"/>
                <w:szCs w:val="24"/>
              </w:rPr>
            </w:pPr>
            <w:r w:rsidRPr="00F07FA8">
              <w:rPr>
                <w:sz w:val="24"/>
                <w:szCs w:val="24"/>
              </w:rPr>
              <w:t>94,7%</w:t>
            </w:r>
          </w:p>
        </w:tc>
      </w:tr>
      <w:tr w:rsidR="00A5052D" w:rsidRPr="00473D83" w:rsidTr="00A95B6B">
        <w:trPr>
          <w:gridAfter w:val="1"/>
          <w:wAfter w:w="1142" w:type="dxa"/>
          <w:trHeight w:val="917"/>
        </w:trPr>
        <w:tc>
          <w:tcPr>
            <w:tcW w:w="3142" w:type="dxa"/>
            <w:tcBorders>
              <w:top w:val="nil"/>
              <w:left w:val="single" w:sz="4" w:space="0" w:color="000000"/>
              <w:bottom w:val="single" w:sz="4" w:space="0" w:color="000000"/>
              <w:right w:val="single" w:sz="8" w:space="0" w:color="000000"/>
            </w:tcBorders>
            <w:shd w:val="clear" w:color="auto" w:fill="auto"/>
            <w:vAlign w:val="bottom"/>
            <w:hideMark/>
          </w:tcPr>
          <w:p w:rsidR="00A5052D" w:rsidRPr="00F07FA8" w:rsidRDefault="00A5052D" w:rsidP="00A95B6B">
            <w:pPr>
              <w:rPr>
                <w:sz w:val="24"/>
                <w:szCs w:val="24"/>
              </w:rPr>
            </w:pPr>
            <w:r w:rsidRPr="00F07FA8">
              <w:rPr>
                <w:sz w:val="24"/>
                <w:szCs w:val="24"/>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14" w:type="dxa"/>
            <w:tcBorders>
              <w:top w:val="nil"/>
              <w:left w:val="single" w:sz="4" w:space="0" w:color="auto"/>
              <w:bottom w:val="single" w:sz="4" w:space="0" w:color="auto"/>
              <w:right w:val="nil"/>
            </w:tcBorders>
            <w:shd w:val="clear" w:color="000000" w:fill="FFFFFF"/>
            <w:vAlign w:val="center"/>
            <w:hideMark/>
          </w:tcPr>
          <w:p w:rsidR="00A5052D" w:rsidRPr="00F07FA8" w:rsidRDefault="00A5052D" w:rsidP="00A95B6B">
            <w:pPr>
              <w:jc w:val="center"/>
              <w:rPr>
                <w:sz w:val="24"/>
                <w:szCs w:val="24"/>
              </w:rPr>
            </w:pPr>
            <w:r w:rsidRPr="00F07FA8">
              <w:rPr>
                <w:sz w:val="24"/>
                <w:szCs w:val="24"/>
              </w:rPr>
              <w:t>182</w:t>
            </w:r>
          </w:p>
        </w:tc>
        <w:tc>
          <w:tcPr>
            <w:tcW w:w="2713" w:type="dxa"/>
            <w:tcBorders>
              <w:top w:val="nil"/>
              <w:left w:val="single" w:sz="4" w:space="0" w:color="000000"/>
              <w:bottom w:val="single" w:sz="4" w:space="0" w:color="000000"/>
              <w:right w:val="single" w:sz="4" w:space="0" w:color="000000"/>
            </w:tcBorders>
            <w:shd w:val="clear" w:color="auto" w:fill="auto"/>
            <w:noWrap/>
            <w:vAlign w:val="bottom"/>
            <w:hideMark/>
          </w:tcPr>
          <w:p w:rsidR="00A5052D" w:rsidRPr="00F07FA8" w:rsidRDefault="00A5052D" w:rsidP="00A95B6B">
            <w:pPr>
              <w:jc w:val="center"/>
              <w:rPr>
                <w:sz w:val="24"/>
                <w:szCs w:val="24"/>
              </w:rPr>
            </w:pPr>
            <w:r w:rsidRPr="00F07FA8">
              <w:rPr>
                <w:sz w:val="24"/>
                <w:szCs w:val="24"/>
              </w:rPr>
              <w:t>1 01 02010 01 0000 110</w:t>
            </w:r>
          </w:p>
        </w:tc>
        <w:tc>
          <w:tcPr>
            <w:tcW w:w="1714" w:type="dxa"/>
            <w:tcBorders>
              <w:top w:val="nil"/>
              <w:left w:val="nil"/>
              <w:bottom w:val="single" w:sz="4" w:space="0" w:color="000000"/>
              <w:right w:val="single" w:sz="4" w:space="0" w:color="000000"/>
            </w:tcBorders>
            <w:shd w:val="clear" w:color="auto" w:fill="auto"/>
            <w:noWrap/>
            <w:vAlign w:val="bottom"/>
            <w:hideMark/>
          </w:tcPr>
          <w:p w:rsidR="00A5052D" w:rsidRPr="00F07FA8" w:rsidRDefault="00A5052D" w:rsidP="00A95B6B">
            <w:pPr>
              <w:jc w:val="right"/>
              <w:rPr>
                <w:sz w:val="24"/>
                <w:szCs w:val="24"/>
              </w:rPr>
            </w:pPr>
            <w:r w:rsidRPr="00F07FA8">
              <w:rPr>
                <w:sz w:val="24"/>
                <w:szCs w:val="24"/>
              </w:rPr>
              <w:t>430 000,00</w:t>
            </w:r>
          </w:p>
        </w:tc>
        <w:tc>
          <w:tcPr>
            <w:tcW w:w="1572" w:type="dxa"/>
            <w:tcBorders>
              <w:top w:val="nil"/>
              <w:left w:val="nil"/>
              <w:bottom w:val="single" w:sz="4" w:space="0" w:color="000000"/>
              <w:right w:val="single" w:sz="4" w:space="0" w:color="000000"/>
            </w:tcBorders>
            <w:shd w:val="clear" w:color="auto" w:fill="auto"/>
            <w:noWrap/>
            <w:vAlign w:val="bottom"/>
            <w:hideMark/>
          </w:tcPr>
          <w:p w:rsidR="00A5052D" w:rsidRPr="00F07FA8" w:rsidRDefault="00A5052D" w:rsidP="00A95B6B">
            <w:pPr>
              <w:jc w:val="right"/>
              <w:rPr>
                <w:sz w:val="24"/>
                <w:szCs w:val="24"/>
              </w:rPr>
            </w:pPr>
            <w:r w:rsidRPr="00F07FA8">
              <w:rPr>
                <w:sz w:val="24"/>
                <w:szCs w:val="24"/>
              </w:rPr>
              <w:t>407 061,30</w:t>
            </w:r>
          </w:p>
        </w:tc>
        <w:tc>
          <w:tcPr>
            <w:tcW w:w="1284" w:type="dxa"/>
            <w:gridSpan w:val="2"/>
            <w:tcBorders>
              <w:top w:val="nil"/>
              <w:left w:val="nil"/>
              <w:bottom w:val="single" w:sz="4" w:space="0" w:color="auto"/>
              <w:right w:val="single" w:sz="4" w:space="0" w:color="auto"/>
            </w:tcBorders>
            <w:shd w:val="clear" w:color="auto" w:fill="auto"/>
            <w:noWrap/>
            <w:vAlign w:val="center"/>
            <w:hideMark/>
          </w:tcPr>
          <w:p w:rsidR="00A5052D" w:rsidRPr="00F07FA8" w:rsidRDefault="00A5052D" w:rsidP="00A95B6B">
            <w:pPr>
              <w:jc w:val="center"/>
              <w:rPr>
                <w:sz w:val="24"/>
                <w:szCs w:val="24"/>
              </w:rPr>
            </w:pPr>
            <w:r w:rsidRPr="00F07FA8">
              <w:rPr>
                <w:sz w:val="24"/>
                <w:szCs w:val="24"/>
              </w:rPr>
              <w:t>94,7%</w:t>
            </w:r>
          </w:p>
        </w:tc>
      </w:tr>
      <w:tr w:rsidR="00A5052D" w:rsidRPr="00473D83" w:rsidTr="00A95B6B">
        <w:trPr>
          <w:gridAfter w:val="1"/>
          <w:wAfter w:w="1142" w:type="dxa"/>
          <w:trHeight w:val="612"/>
        </w:trPr>
        <w:tc>
          <w:tcPr>
            <w:tcW w:w="3142" w:type="dxa"/>
            <w:tcBorders>
              <w:top w:val="nil"/>
              <w:left w:val="single" w:sz="4" w:space="0" w:color="000000"/>
              <w:bottom w:val="single" w:sz="4" w:space="0" w:color="000000"/>
              <w:right w:val="single" w:sz="8" w:space="0" w:color="000000"/>
            </w:tcBorders>
            <w:shd w:val="clear" w:color="auto" w:fill="auto"/>
            <w:vAlign w:val="bottom"/>
            <w:hideMark/>
          </w:tcPr>
          <w:p w:rsidR="00A5052D" w:rsidRPr="00F07FA8" w:rsidRDefault="00A5052D" w:rsidP="00A95B6B">
            <w:pPr>
              <w:rPr>
                <w:sz w:val="24"/>
                <w:szCs w:val="24"/>
              </w:rPr>
            </w:pPr>
            <w:r w:rsidRPr="00F07FA8">
              <w:rPr>
                <w:sz w:val="24"/>
                <w:szCs w:val="24"/>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14" w:type="dxa"/>
            <w:tcBorders>
              <w:top w:val="nil"/>
              <w:left w:val="single" w:sz="4" w:space="0" w:color="auto"/>
              <w:bottom w:val="single" w:sz="4" w:space="0" w:color="auto"/>
              <w:right w:val="nil"/>
            </w:tcBorders>
            <w:shd w:val="clear" w:color="000000" w:fill="FFFFFF"/>
            <w:vAlign w:val="center"/>
            <w:hideMark/>
          </w:tcPr>
          <w:p w:rsidR="00A5052D" w:rsidRPr="00F07FA8" w:rsidRDefault="00A5052D" w:rsidP="00A95B6B">
            <w:pPr>
              <w:jc w:val="center"/>
              <w:rPr>
                <w:sz w:val="24"/>
                <w:szCs w:val="24"/>
              </w:rPr>
            </w:pPr>
            <w:r w:rsidRPr="00F07FA8">
              <w:rPr>
                <w:sz w:val="24"/>
                <w:szCs w:val="24"/>
              </w:rPr>
              <w:t>182</w:t>
            </w:r>
          </w:p>
        </w:tc>
        <w:tc>
          <w:tcPr>
            <w:tcW w:w="2713" w:type="dxa"/>
            <w:tcBorders>
              <w:top w:val="nil"/>
              <w:left w:val="single" w:sz="4" w:space="0" w:color="000000"/>
              <w:bottom w:val="single" w:sz="4" w:space="0" w:color="000000"/>
              <w:right w:val="single" w:sz="4" w:space="0" w:color="000000"/>
            </w:tcBorders>
            <w:shd w:val="clear" w:color="auto" w:fill="auto"/>
            <w:noWrap/>
            <w:vAlign w:val="bottom"/>
            <w:hideMark/>
          </w:tcPr>
          <w:p w:rsidR="00A5052D" w:rsidRPr="00F07FA8" w:rsidRDefault="00A5052D" w:rsidP="00A95B6B">
            <w:pPr>
              <w:jc w:val="center"/>
              <w:rPr>
                <w:sz w:val="24"/>
                <w:szCs w:val="24"/>
              </w:rPr>
            </w:pPr>
            <w:r w:rsidRPr="00F07FA8">
              <w:rPr>
                <w:sz w:val="24"/>
                <w:szCs w:val="24"/>
              </w:rPr>
              <w:t>10102030010000110</w:t>
            </w:r>
          </w:p>
        </w:tc>
        <w:tc>
          <w:tcPr>
            <w:tcW w:w="1714" w:type="dxa"/>
            <w:tcBorders>
              <w:top w:val="nil"/>
              <w:left w:val="nil"/>
              <w:bottom w:val="single" w:sz="4" w:space="0" w:color="000000"/>
              <w:right w:val="single" w:sz="4" w:space="0" w:color="000000"/>
            </w:tcBorders>
            <w:shd w:val="clear" w:color="auto" w:fill="auto"/>
            <w:noWrap/>
            <w:vAlign w:val="bottom"/>
            <w:hideMark/>
          </w:tcPr>
          <w:p w:rsidR="00A5052D" w:rsidRPr="00F07FA8" w:rsidRDefault="00A5052D" w:rsidP="00A95B6B">
            <w:pPr>
              <w:jc w:val="right"/>
              <w:rPr>
                <w:sz w:val="24"/>
                <w:szCs w:val="24"/>
              </w:rPr>
            </w:pPr>
            <w:r w:rsidRPr="00F07FA8">
              <w:rPr>
                <w:sz w:val="24"/>
                <w:szCs w:val="24"/>
              </w:rPr>
              <w:t>312,00</w:t>
            </w:r>
          </w:p>
        </w:tc>
        <w:tc>
          <w:tcPr>
            <w:tcW w:w="1572" w:type="dxa"/>
            <w:tcBorders>
              <w:top w:val="nil"/>
              <w:left w:val="nil"/>
              <w:bottom w:val="single" w:sz="4" w:space="0" w:color="000000"/>
              <w:right w:val="single" w:sz="4" w:space="0" w:color="000000"/>
            </w:tcBorders>
            <w:shd w:val="clear" w:color="auto" w:fill="auto"/>
            <w:noWrap/>
            <w:vAlign w:val="bottom"/>
            <w:hideMark/>
          </w:tcPr>
          <w:p w:rsidR="00A5052D" w:rsidRPr="00F07FA8" w:rsidRDefault="00A5052D" w:rsidP="00A95B6B">
            <w:pPr>
              <w:jc w:val="right"/>
              <w:rPr>
                <w:sz w:val="24"/>
                <w:szCs w:val="24"/>
              </w:rPr>
            </w:pPr>
            <w:r w:rsidRPr="00F07FA8">
              <w:rPr>
                <w:sz w:val="24"/>
                <w:szCs w:val="24"/>
              </w:rPr>
              <w:t>311,90</w:t>
            </w:r>
          </w:p>
        </w:tc>
        <w:tc>
          <w:tcPr>
            <w:tcW w:w="1284" w:type="dxa"/>
            <w:gridSpan w:val="2"/>
            <w:tcBorders>
              <w:top w:val="nil"/>
              <w:left w:val="nil"/>
              <w:bottom w:val="single" w:sz="4" w:space="0" w:color="auto"/>
              <w:right w:val="single" w:sz="4" w:space="0" w:color="auto"/>
            </w:tcBorders>
            <w:shd w:val="clear" w:color="auto" w:fill="auto"/>
            <w:noWrap/>
            <w:vAlign w:val="center"/>
            <w:hideMark/>
          </w:tcPr>
          <w:p w:rsidR="00A5052D" w:rsidRPr="00F07FA8" w:rsidRDefault="00A5052D" w:rsidP="00A95B6B">
            <w:pPr>
              <w:jc w:val="center"/>
              <w:rPr>
                <w:sz w:val="24"/>
                <w:szCs w:val="24"/>
              </w:rPr>
            </w:pPr>
            <w:r w:rsidRPr="00F07FA8">
              <w:rPr>
                <w:sz w:val="24"/>
                <w:szCs w:val="24"/>
              </w:rPr>
              <w:t>100,0%</w:t>
            </w:r>
          </w:p>
        </w:tc>
      </w:tr>
      <w:tr w:rsidR="00A5052D" w:rsidRPr="00473D83" w:rsidTr="00A95B6B">
        <w:trPr>
          <w:gridAfter w:val="1"/>
          <w:wAfter w:w="1142" w:type="dxa"/>
          <w:trHeight w:val="1223"/>
        </w:trPr>
        <w:tc>
          <w:tcPr>
            <w:tcW w:w="3142" w:type="dxa"/>
            <w:tcBorders>
              <w:top w:val="nil"/>
              <w:left w:val="single" w:sz="4" w:space="0" w:color="000000"/>
              <w:bottom w:val="single" w:sz="4" w:space="0" w:color="000000"/>
              <w:right w:val="single" w:sz="8" w:space="0" w:color="000000"/>
            </w:tcBorders>
            <w:shd w:val="clear" w:color="auto" w:fill="auto"/>
            <w:vAlign w:val="bottom"/>
            <w:hideMark/>
          </w:tcPr>
          <w:p w:rsidR="00A5052D" w:rsidRPr="00F07FA8" w:rsidRDefault="00A5052D" w:rsidP="00A95B6B">
            <w:pPr>
              <w:rPr>
                <w:sz w:val="24"/>
                <w:szCs w:val="24"/>
              </w:rPr>
            </w:pPr>
            <w:r w:rsidRPr="00F07FA8">
              <w:rPr>
                <w:sz w:val="24"/>
                <w:szCs w:val="24"/>
              </w:rPr>
              <w:lastRenderedPageBreak/>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714" w:type="dxa"/>
            <w:tcBorders>
              <w:top w:val="nil"/>
              <w:left w:val="single" w:sz="4" w:space="0" w:color="auto"/>
              <w:bottom w:val="single" w:sz="4" w:space="0" w:color="auto"/>
              <w:right w:val="nil"/>
            </w:tcBorders>
            <w:shd w:val="clear" w:color="000000" w:fill="FFFFFF"/>
            <w:vAlign w:val="center"/>
            <w:hideMark/>
          </w:tcPr>
          <w:p w:rsidR="00A5052D" w:rsidRPr="00F07FA8" w:rsidRDefault="00A5052D" w:rsidP="00A95B6B">
            <w:pPr>
              <w:jc w:val="center"/>
              <w:rPr>
                <w:sz w:val="24"/>
                <w:szCs w:val="24"/>
              </w:rPr>
            </w:pPr>
            <w:r w:rsidRPr="00F07FA8">
              <w:rPr>
                <w:sz w:val="24"/>
                <w:szCs w:val="24"/>
              </w:rPr>
              <w:t>182</w:t>
            </w:r>
          </w:p>
        </w:tc>
        <w:tc>
          <w:tcPr>
            <w:tcW w:w="2713" w:type="dxa"/>
            <w:tcBorders>
              <w:top w:val="nil"/>
              <w:left w:val="single" w:sz="4" w:space="0" w:color="000000"/>
              <w:bottom w:val="single" w:sz="4" w:space="0" w:color="000000"/>
              <w:right w:val="single" w:sz="4" w:space="0" w:color="000000"/>
            </w:tcBorders>
            <w:shd w:val="clear" w:color="auto" w:fill="auto"/>
            <w:noWrap/>
            <w:vAlign w:val="bottom"/>
            <w:hideMark/>
          </w:tcPr>
          <w:p w:rsidR="00A5052D" w:rsidRPr="00F07FA8" w:rsidRDefault="00A5052D" w:rsidP="00A95B6B">
            <w:pPr>
              <w:jc w:val="center"/>
              <w:rPr>
                <w:sz w:val="24"/>
                <w:szCs w:val="24"/>
              </w:rPr>
            </w:pPr>
            <w:r w:rsidRPr="00F07FA8">
              <w:rPr>
                <w:sz w:val="24"/>
                <w:szCs w:val="24"/>
              </w:rPr>
              <w:t>1 01 02040 01 0000 110</w:t>
            </w:r>
          </w:p>
        </w:tc>
        <w:tc>
          <w:tcPr>
            <w:tcW w:w="1714" w:type="dxa"/>
            <w:tcBorders>
              <w:top w:val="nil"/>
              <w:left w:val="nil"/>
              <w:bottom w:val="single" w:sz="4" w:space="0" w:color="000000"/>
              <w:right w:val="single" w:sz="4" w:space="0" w:color="000000"/>
            </w:tcBorders>
            <w:shd w:val="clear" w:color="auto" w:fill="auto"/>
            <w:noWrap/>
            <w:vAlign w:val="bottom"/>
            <w:hideMark/>
          </w:tcPr>
          <w:p w:rsidR="00A5052D" w:rsidRPr="00F07FA8" w:rsidRDefault="00A5052D" w:rsidP="00A95B6B">
            <w:pPr>
              <w:jc w:val="right"/>
              <w:rPr>
                <w:sz w:val="24"/>
                <w:szCs w:val="24"/>
              </w:rPr>
            </w:pPr>
            <w:r w:rsidRPr="00F07FA8">
              <w:rPr>
                <w:sz w:val="24"/>
                <w:szCs w:val="24"/>
              </w:rPr>
              <w:t>200,00</w:t>
            </w:r>
          </w:p>
        </w:tc>
        <w:tc>
          <w:tcPr>
            <w:tcW w:w="1572" w:type="dxa"/>
            <w:tcBorders>
              <w:top w:val="nil"/>
              <w:left w:val="nil"/>
              <w:bottom w:val="single" w:sz="4" w:space="0" w:color="000000"/>
              <w:right w:val="single" w:sz="4" w:space="0" w:color="000000"/>
            </w:tcBorders>
            <w:shd w:val="clear" w:color="auto" w:fill="auto"/>
            <w:noWrap/>
            <w:vAlign w:val="bottom"/>
            <w:hideMark/>
          </w:tcPr>
          <w:p w:rsidR="00A5052D" w:rsidRPr="00F07FA8" w:rsidRDefault="00A5052D" w:rsidP="00A95B6B">
            <w:pPr>
              <w:jc w:val="right"/>
              <w:rPr>
                <w:sz w:val="24"/>
                <w:szCs w:val="24"/>
              </w:rPr>
            </w:pPr>
            <w:r w:rsidRPr="00F07FA8">
              <w:rPr>
                <w:sz w:val="24"/>
                <w:szCs w:val="24"/>
              </w:rPr>
              <w:t>156,84</w:t>
            </w:r>
          </w:p>
        </w:tc>
        <w:tc>
          <w:tcPr>
            <w:tcW w:w="1284" w:type="dxa"/>
            <w:gridSpan w:val="2"/>
            <w:tcBorders>
              <w:top w:val="nil"/>
              <w:left w:val="nil"/>
              <w:bottom w:val="single" w:sz="4" w:space="0" w:color="auto"/>
              <w:right w:val="single" w:sz="4" w:space="0" w:color="auto"/>
            </w:tcBorders>
            <w:shd w:val="clear" w:color="auto" w:fill="auto"/>
            <w:noWrap/>
            <w:vAlign w:val="center"/>
            <w:hideMark/>
          </w:tcPr>
          <w:p w:rsidR="00A5052D" w:rsidRPr="00F07FA8" w:rsidRDefault="00A5052D" w:rsidP="00A95B6B">
            <w:pPr>
              <w:jc w:val="center"/>
              <w:rPr>
                <w:sz w:val="24"/>
                <w:szCs w:val="24"/>
              </w:rPr>
            </w:pPr>
            <w:r w:rsidRPr="00F07FA8">
              <w:rPr>
                <w:sz w:val="24"/>
                <w:szCs w:val="24"/>
              </w:rPr>
              <w:t>78,4%</w:t>
            </w:r>
          </w:p>
        </w:tc>
      </w:tr>
      <w:tr w:rsidR="00A5052D" w:rsidRPr="00473D83" w:rsidTr="00A95B6B">
        <w:trPr>
          <w:gridAfter w:val="1"/>
          <w:wAfter w:w="1142" w:type="dxa"/>
          <w:trHeight w:val="612"/>
        </w:trPr>
        <w:tc>
          <w:tcPr>
            <w:tcW w:w="3142" w:type="dxa"/>
            <w:tcBorders>
              <w:top w:val="nil"/>
              <w:left w:val="single" w:sz="4" w:space="0" w:color="000000"/>
              <w:bottom w:val="single" w:sz="4" w:space="0" w:color="000000"/>
              <w:right w:val="single" w:sz="8" w:space="0" w:color="000000"/>
            </w:tcBorders>
            <w:shd w:val="clear" w:color="auto" w:fill="auto"/>
            <w:vAlign w:val="bottom"/>
            <w:hideMark/>
          </w:tcPr>
          <w:p w:rsidR="00A5052D" w:rsidRPr="00F07FA8" w:rsidRDefault="00A5052D" w:rsidP="00A95B6B">
            <w:pPr>
              <w:rPr>
                <w:b/>
                <w:bCs/>
                <w:sz w:val="24"/>
                <w:szCs w:val="24"/>
              </w:rPr>
            </w:pPr>
            <w:r w:rsidRPr="00F07FA8">
              <w:rPr>
                <w:b/>
                <w:bCs/>
                <w:sz w:val="24"/>
                <w:szCs w:val="24"/>
              </w:rPr>
              <w:t xml:space="preserve">  НАЛОГИ НА ТОВАРЫ (РАБОТЫ, УСЛУГИ), РЕАЛИЗУЕМЫЕ НА ТЕРРИТОРИИ РОССИЙСКОЙ ФЕДЕРАЦИИ</w:t>
            </w:r>
          </w:p>
        </w:tc>
        <w:tc>
          <w:tcPr>
            <w:tcW w:w="714" w:type="dxa"/>
            <w:tcBorders>
              <w:top w:val="nil"/>
              <w:left w:val="single" w:sz="4" w:space="0" w:color="auto"/>
              <w:bottom w:val="single" w:sz="4" w:space="0" w:color="auto"/>
              <w:right w:val="single" w:sz="4" w:space="0" w:color="auto"/>
            </w:tcBorders>
            <w:shd w:val="clear" w:color="000000" w:fill="FFFFFF"/>
            <w:vAlign w:val="center"/>
            <w:hideMark/>
          </w:tcPr>
          <w:p w:rsidR="00A5052D" w:rsidRPr="00F07FA8" w:rsidRDefault="00A5052D" w:rsidP="00A95B6B">
            <w:pPr>
              <w:jc w:val="center"/>
              <w:rPr>
                <w:b/>
                <w:bCs/>
                <w:sz w:val="24"/>
                <w:szCs w:val="24"/>
              </w:rPr>
            </w:pPr>
            <w:r w:rsidRPr="00F07FA8">
              <w:rPr>
                <w:b/>
                <w:bCs/>
                <w:sz w:val="24"/>
                <w:szCs w:val="24"/>
              </w:rPr>
              <w:t>100</w:t>
            </w:r>
          </w:p>
        </w:tc>
        <w:tc>
          <w:tcPr>
            <w:tcW w:w="2713" w:type="dxa"/>
            <w:tcBorders>
              <w:top w:val="nil"/>
              <w:left w:val="nil"/>
              <w:bottom w:val="single" w:sz="4" w:space="0" w:color="auto"/>
              <w:right w:val="single" w:sz="4" w:space="0" w:color="auto"/>
            </w:tcBorders>
            <w:shd w:val="clear" w:color="auto" w:fill="auto"/>
            <w:noWrap/>
            <w:vAlign w:val="center"/>
            <w:hideMark/>
          </w:tcPr>
          <w:p w:rsidR="00A5052D" w:rsidRPr="00F07FA8" w:rsidRDefault="00A5052D" w:rsidP="00A95B6B">
            <w:pPr>
              <w:jc w:val="center"/>
              <w:rPr>
                <w:b/>
                <w:bCs/>
                <w:sz w:val="24"/>
                <w:szCs w:val="24"/>
              </w:rPr>
            </w:pPr>
            <w:r w:rsidRPr="00F07FA8">
              <w:rPr>
                <w:b/>
                <w:bCs/>
                <w:sz w:val="24"/>
                <w:szCs w:val="24"/>
              </w:rPr>
              <w:t>1 03 00000 00 0000 000</w:t>
            </w:r>
          </w:p>
        </w:tc>
        <w:tc>
          <w:tcPr>
            <w:tcW w:w="1714" w:type="dxa"/>
            <w:tcBorders>
              <w:top w:val="nil"/>
              <w:left w:val="nil"/>
              <w:bottom w:val="single" w:sz="4" w:space="0" w:color="000000"/>
              <w:right w:val="single" w:sz="4" w:space="0" w:color="000000"/>
            </w:tcBorders>
            <w:shd w:val="clear" w:color="auto" w:fill="auto"/>
            <w:noWrap/>
            <w:vAlign w:val="bottom"/>
            <w:hideMark/>
          </w:tcPr>
          <w:p w:rsidR="00A5052D" w:rsidRPr="00F07FA8" w:rsidRDefault="00A5052D" w:rsidP="00A95B6B">
            <w:pPr>
              <w:jc w:val="right"/>
              <w:rPr>
                <w:b/>
                <w:bCs/>
                <w:sz w:val="24"/>
                <w:szCs w:val="24"/>
              </w:rPr>
            </w:pPr>
            <w:r w:rsidRPr="00F07FA8">
              <w:rPr>
                <w:b/>
                <w:bCs/>
                <w:sz w:val="24"/>
                <w:szCs w:val="24"/>
              </w:rPr>
              <w:t>519 800,00</w:t>
            </w:r>
          </w:p>
        </w:tc>
        <w:tc>
          <w:tcPr>
            <w:tcW w:w="1572" w:type="dxa"/>
            <w:tcBorders>
              <w:top w:val="nil"/>
              <w:left w:val="nil"/>
              <w:bottom w:val="single" w:sz="4" w:space="0" w:color="000000"/>
              <w:right w:val="single" w:sz="4" w:space="0" w:color="000000"/>
            </w:tcBorders>
            <w:shd w:val="clear" w:color="auto" w:fill="auto"/>
            <w:noWrap/>
            <w:vAlign w:val="bottom"/>
            <w:hideMark/>
          </w:tcPr>
          <w:p w:rsidR="00A5052D" w:rsidRPr="00F07FA8" w:rsidRDefault="00A5052D" w:rsidP="00A95B6B">
            <w:pPr>
              <w:jc w:val="right"/>
              <w:rPr>
                <w:b/>
                <w:bCs/>
                <w:sz w:val="24"/>
                <w:szCs w:val="24"/>
              </w:rPr>
            </w:pPr>
            <w:r w:rsidRPr="00F07FA8">
              <w:rPr>
                <w:b/>
                <w:bCs/>
                <w:sz w:val="24"/>
                <w:szCs w:val="24"/>
              </w:rPr>
              <w:t>580 867,84</w:t>
            </w:r>
          </w:p>
        </w:tc>
        <w:tc>
          <w:tcPr>
            <w:tcW w:w="1284" w:type="dxa"/>
            <w:gridSpan w:val="2"/>
            <w:tcBorders>
              <w:top w:val="nil"/>
              <w:left w:val="nil"/>
              <w:bottom w:val="single" w:sz="4" w:space="0" w:color="auto"/>
              <w:right w:val="single" w:sz="4" w:space="0" w:color="auto"/>
            </w:tcBorders>
            <w:shd w:val="clear" w:color="auto" w:fill="auto"/>
            <w:noWrap/>
            <w:vAlign w:val="center"/>
            <w:hideMark/>
          </w:tcPr>
          <w:p w:rsidR="00A5052D" w:rsidRPr="00F07FA8" w:rsidRDefault="00A5052D" w:rsidP="00A95B6B">
            <w:pPr>
              <w:jc w:val="center"/>
              <w:rPr>
                <w:b/>
                <w:bCs/>
                <w:sz w:val="24"/>
                <w:szCs w:val="24"/>
              </w:rPr>
            </w:pPr>
            <w:r w:rsidRPr="00F07FA8">
              <w:rPr>
                <w:b/>
                <w:bCs/>
                <w:sz w:val="24"/>
                <w:szCs w:val="24"/>
              </w:rPr>
              <w:t>111,7%</w:t>
            </w:r>
          </w:p>
        </w:tc>
      </w:tr>
      <w:tr w:rsidR="00A5052D" w:rsidRPr="00473D83" w:rsidTr="00A95B6B">
        <w:trPr>
          <w:gridAfter w:val="1"/>
          <w:wAfter w:w="1142" w:type="dxa"/>
          <w:trHeight w:val="612"/>
        </w:trPr>
        <w:tc>
          <w:tcPr>
            <w:tcW w:w="3142" w:type="dxa"/>
            <w:tcBorders>
              <w:top w:val="nil"/>
              <w:left w:val="single" w:sz="4" w:space="0" w:color="000000"/>
              <w:bottom w:val="single" w:sz="4" w:space="0" w:color="000000"/>
              <w:right w:val="single" w:sz="8" w:space="0" w:color="000000"/>
            </w:tcBorders>
            <w:shd w:val="clear" w:color="auto" w:fill="auto"/>
            <w:vAlign w:val="bottom"/>
            <w:hideMark/>
          </w:tcPr>
          <w:p w:rsidR="00A5052D" w:rsidRPr="00F07FA8" w:rsidRDefault="00A5052D" w:rsidP="00A95B6B">
            <w:pPr>
              <w:rPr>
                <w:b/>
                <w:bCs/>
                <w:sz w:val="24"/>
                <w:szCs w:val="24"/>
              </w:rPr>
            </w:pPr>
            <w:r w:rsidRPr="00F07FA8">
              <w:rPr>
                <w:b/>
                <w:bCs/>
                <w:sz w:val="24"/>
                <w:szCs w:val="24"/>
              </w:rPr>
              <w:t xml:space="preserve">  Акцизы по подакцизным товарам (продукции), производимым на территории Российской Федерации</w:t>
            </w:r>
          </w:p>
        </w:tc>
        <w:tc>
          <w:tcPr>
            <w:tcW w:w="714" w:type="dxa"/>
            <w:tcBorders>
              <w:top w:val="nil"/>
              <w:left w:val="single" w:sz="4" w:space="0" w:color="auto"/>
              <w:bottom w:val="single" w:sz="4" w:space="0" w:color="auto"/>
              <w:right w:val="single" w:sz="4" w:space="0" w:color="auto"/>
            </w:tcBorders>
            <w:shd w:val="clear" w:color="000000" w:fill="FFFFFF"/>
            <w:vAlign w:val="center"/>
            <w:hideMark/>
          </w:tcPr>
          <w:p w:rsidR="00A5052D" w:rsidRPr="00F07FA8" w:rsidRDefault="00A5052D" w:rsidP="00A95B6B">
            <w:pPr>
              <w:jc w:val="center"/>
              <w:rPr>
                <w:b/>
                <w:bCs/>
                <w:sz w:val="24"/>
                <w:szCs w:val="24"/>
              </w:rPr>
            </w:pPr>
            <w:r w:rsidRPr="00F07FA8">
              <w:rPr>
                <w:b/>
                <w:bCs/>
                <w:sz w:val="24"/>
                <w:szCs w:val="24"/>
              </w:rPr>
              <w:t>100</w:t>
            </w:r>
          </w:p>
        </w:tc>
        <w:tc>
          <w:tcPr>
            <w:tcW w:w="2713" w:type="dxa"/>
            <w:tcBorders>
              <w:top w:val="nil"/>
              <w:left w:val="nil"/>
              <w:bottom w:val="single" w:sz="4" w:space="0" w:color="auto"/>
              <w:right w:val="single" w:sz="4" w:space="0" w:color="auto"/>
            </w:tcBorders>
            <w:shd w:val="clear" w:color="auto" w:fill="auto"/>
            <w:noWrap/>
            <w:vAlign w:val="center"/>
            <w:hideMark/>
          </w:tcPr>
          <w:p w:rsidR="00A5052D" w:rsidRPr="00F07FA8" w:rsidRDefault="00A5052D" w:rsidP="00A95B6B">
            <w:pPr>
              <w:jc w:val="center"/>
              <w:rPr>
                <w:b/>
                <w:bCs/>
                <w:sz w:val="24"/>
                <w:szCs w:val="24"/>
              </w:rPr>
            </w:pPr>
            <w:r w:rsidRPr="00F07FA8">
              <w:rPr>
                <w:b/>
                <w:bCs/>
                <w:sz w:val="24"/>
                <w:szCs w:val="24"/>
              </w:rPr>
              <w:t>1 03 02000 01 0000 110</w:t>
            </w:r>
          </w:p>
        </w:tc>
        <w:tc>
          <w:tcPr>
            <w:tcW w:w="1714" w:type="dxa"/>
            <w:tcBorders>
              <w:top w:val="nil"/>
              <w:left w:val="nil"/>
              <w:bottom w:val="single" w:sz="4" w:space="0" w:color="000000"/>
              <w:right w:val="single" w:sz="4" w:space="0" w:color="000000"/>
            </w:tcBorders>
            <w:shd w:val="clear" w:color="auto" w:fill="auto"/>
            <w:noWrap/>
            <w:vAlign w:val="bottom"/>
            <w:hideMark/>
          </w:tcPr>
          <w:p w:rsidR="00A5052D" w:rsidRPr="00F07FA8" w:rsidRDefault="00A5052D" w:rsidP="00A95B6B">
            <w:pPr>
              <w:jc w:val="right"/>
              <w:rPr>
                <w:b/>
                <w:bCs/>
                <w:sz w:val="24"/>
                <w:szCs w:val="24"/>
              </w:rPr>
            </w:pPr>
            <w:r w:rsidRPr="00F07FA8">
              <w:rPr>
                <w:b/>
                <w:bCs/>
                <w:sz w:val="24"/>
                <w:szCs w:val="24"/>
              </w:rPr>
              <w:t>519 800,00</w:t>
            </w:r>
          </w:p>
        </w:tc>
        <w:tc>
          <w:tcPr>
            <w:tcW w:w="1572" w:type="dxa"/>
            <w:tcBorders>
              <w:top w:val="nil"/>
              <w:left w:val="nil"/>
              <w:bottom w:val="single" w:sz="4" w:space="0" w:color="000000"/>
              <w:right w:val="single" w:sz="4" w:space="0" w:color="000000"/>
            </w:tcBorders>
            <w:shd w:val="clear" w:color="auto" w:fill="auto"/>
            <w:noWrap/>
            <w:vAlign w:val="bottom"/>
            <w:hideMark/>
          </w:tcPr>
          <w:p w:rsidR="00A5052D" w:rsidRPr="00F07FA8" w:rsidRDefault="00A5052D" w:rsidP="00A95B6B">
            <w:pPr>
              <w:jc w:val="right"/>
              <w:rPr>
                <w:b/>
                <w:bCs/>
                <w:sz w:val="24"/>
                <w:szCs w:val="24"/>
              </w:rPr>
            </w:pPr>
            <w:r w:rsidRPr="00F07FA8">
              <w:rPr>
                <w:b/>
                <w:bCs/>
                <w:sz w:val="24"/>
                <w:szCs w:val="24"/>
              </w:rPr>
              <w:t>580 867,84</w:t>
            </w:r>
          </w:p>
        </w:tc>
        <w:tc>
          <w:tcPr>
            <w:tcW w:w="1284" w:type="dxa"/>
            <w:gridSpan w:val="2"/>
            <w:tcBorders>
              <w:top w:val="nil"/>
              <w:left w:val="nil"/>
              <w:bottom w:val="single" w:sz="4" w:space="0" w:color="auto"/>
              <w:right w:val="single" w:sz="4" w:space="0" w:color="auto"/>
            </w:tcBorders>
            <w:shd w:val="clear" w:color="auto" w:fill="auto"/>
            <w:noWrap/>
            <w:vAlign w:val="center"/>
            <w:hideMark/>
          </w:tcPr>
          <w:p w:rsidR="00A5052D" w:rsidRPr="00F07FA8" w:rsidRDefault="00A5052D" w:rsidP="00A95B6B">
            <w:pPr>
              <w:jc w:val="center"/>
              <w:rPr>
                <w:b/>
                <w:bCs/>
                <w:sz w:val="24"/>
                <w:szCs w:val="24"/>
              </w:rPr>
            </w:pPr>
            <w:r w:rsidRPr="00F07FA8">
              <w:rPr>
                <w:b/>
                <w:bCs/>
                <w:sz w:val="24"/>
                <w:szCs w:val="24"/>
              </w:rPr>
              <w:t>111,7%</w:t>
            </w:r>
          </w:p>
        </w:tc>
      </w:tr>
      <w:tr w:rsidR="00A5052D" w:rsidRPr="00473D83" w:rsidTr="00A95B6B">
        <w:trPr>
          <w:gridAfter w:val="1"/>
          <w:wAfter w:w="1142" w:type="dxa"/>
          <w:trHeight w:val="917"/>
        </w:trPr>
        <w:tc>
          <w:tcPr>
            <w:tcW w:w="3142" w:type="dxa"/>
            <w:tcBorders>
              <w:top w:val="nil"/>
              <w:left w:val="single" w:sz="4" w:space="0" w:color="000000"/>
              <w:bottom w:val="single" w:sz="4" w:space="0" w:color="000000"/>
              <w:right w:val="single" w:sz="8" w:space="0" w:color="000000"/>
            </w:tcBorders>
            <w:shd w:val="clear" w:color="auto" w:fill="auto"/>
            <w:vAlign w:val="bottom"/>
            <w:hideMark/>
          </w:tcPr>
          <w:p w:rsidR="00A5052D" w:rsidRPr="00F07FA8" w:rsidRDefault="00A5052D" w:rsidP="00A95B6B">
            <w:pPr>
              <w:rPr>
                <w:sz w:val="24"/>
                <w:szCs w:val="24"/>
              </w:rPr>
            </w:pPr>
            <w:r w:rsidRPr="00F07FA8">
              <w:rPr>
                <w:sz w:val="24"/>
                <w:szCs w:val="24"/>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14" w:type="dxa"/>
            <w:tcBorders>
              <w:top w:val="nil"/>
              <w:left w:val="single" w:sz="4" w:space="0" w:color="auto"/>
              <w:bottom w:val="single" w:sz="4" w:space="0" w:color="auto"/>
              <w:right w:val="single" w:sz="4" w:space="0" w:color="auto"/>
            </w:tcBorders>
            <w:shd w:val="clear" w:color="000000" w:fill="FFFFFF"/>
            <w:vAlign w:val="center"/>
            <w:hideMark/>
          </w:tcPr>
          <w:p w:rsidR="00A5052D" w:rsidRPr="00F07FA8" w:rsidRDefault="00A5052D" w:rsidP="00A95B6B">
            <w:pPr>
              <w:jc w:val="center"/>
              <w:rPr>
                <w:sz w:val="24"/>
                <w:szCs w:val="24"/>
              </w:rPr>
            </w:pPr>
            <w:r w:rsidRPr="00F07FA8">
              <w:rPr>
                <w:sz w:val="24"/>
                <w:szCs w:val="24"/>
              </w:rPr>
              <w:t>100</w:t>
            </w:r>
          </w:p>
        </w:tc>
        <w:tc>
          <w:tcPr>
            <w:tcW w:w="2713" w:type="dxa"/>
            <w:tcBorders>
              <w:top w:val="nil"/>
              <w:left w:val="nil"/>
              <w:bottom w:val="single" w:sz="4" w:space="0" w:color="auto"/>
              <w:right w:val="single" w:sz="4" w:space="0" w:color="auto"/>
            </w:tcBorders>
            <w:shd w:val="clear" w:color="auto" w:fill="auto"/>
            <w:noWrap/>
            <w:vAlign w:val="center"/>
            <w:hideMark/>
          </w:tcPr>
          <w:p w:rsidR="00A5052D" w:rsidRPr="00F07FA8" w:rsidRDefault="00A5052D" w:rsidP="00A95B6B">
            <w:pPr>
              <w:jc w:val="center"/>
              <w:rPr>
                <w:sz w:val="24"/>
                <w:szCs w:val="24"/>
              </w:rPr>
            </w:pPr>
            <w:r w:rsidRPr="00F07FA8">
              <w:rPr>
                <w:sz w:val="24"/>
                <w:szCs w:val="24"/>
              </w:rPr>
              <w:t>1 03 02230 01 0000 110</w:t>
            </w:r>
          </w:p>
        </w:tc>
        <w:tc>
          <w:tcPr>
            <w:tcW w:w="1714" w:type="dxa"/>
            <w:tcBorders>
              <w:top w:val="nil"/>
              <w:left w:val="nil"/>
              <w:bottom w:val="single" w:sz="4" w:space="0" w:color="000000"/>
              <w:right w:val="single" w:sz="4" w:space="0" w:color="000000"/>
            </w:tcBorders>
            <w:shd w:val="clear" w:color="auto" w:fill="auto"/>
            <w:noWrap/>
            <w:vAlign w:val="bottom"/>
            <w:hideMark/>
          </w:tcPr>
          <w:p w:rsidR="00A5052D" w:rsidRPr="00F07FA8" w:rsidRDefault="00A5052D" w:rsidP="00A95B6B">
            <w:pPr>
              <w:jc w:val="right"/>
              <w:rPr>
                <w:sz w:val="24"/>
                <w:szCs w:val="24"/>
              </w:rPr>
            </w:pPr>
            <w:r w:rsidRPr="00F07FA8">
              <w:rPr>
                <w:sz w:val="24"/>
                <w:szCs w:val="24"/>
              </w:rPr>
              <w:t>190 246,80</w:t>
            </w:r>
          </w:p>
        </w:tc>
        <w:tc>
          <w:tcPr>
            <w:tcW w:w="1572" w:type="dxa"/>
            <w:tcBorders>
              <w:top w:val="nil"/>
              <w:left w:val="nil"/>
              <w:bottom w:val="single" w:sz="4" w:space="0" w:color="000000"/>
              <w:right w:val="single" w:sz="4" w:space="0" w:color="000000"/>
            </w:tcBorders>
            <w:shd w:val="clear" w:color="auto" w:fill="auto"/>
            <w:noWrap/>
            <w:vAlign w:val="bottom"/>
            <w:hideMark/>
          </w:tcPr>
          <w:p w:rsidR="00A5052D" w:rsidRPr="00F07FA8" w:rsidRDefault="00A5052D" w:rsidP="00A95B6B">
            <w:pPr>
              <w:jc w:val="right"/>
              <w:rPr>
                <w:sz w:val="24"/>
                <w:szCs w:val="24"/>
              </w:rPr>
            </w:pPr>
            <w:r w:rsidRPr="00F07FA8">
              <w:rPr>
                <w:sz w:val="24"/>
                <w:szCs w:val="24"/>
              </w:rPr>
              <w:t>202 492,20</w:t>
            </w:r>
          </w:p>
        </w:tc>
        <w:tc>
          <w:tcPr>
            <w:tcW w:w="1284" w:type="dxa"/>
            <w:gridSpan w:val="2"/>
            <w:tcBorders>
              <w:top w:val="nil"/>
              <w:left w:val="nil"/>
              <w:bottom w:val="single" w:sz="4" w:space="0" w:color="auto"/>
              <w:right w:val="single" w:sz="4" w:space="0" w:color="auto"/>
            </w:tcBorders>
            <w:shd w:val="clear" w:color="auto" w:fill="auto"/>
            <w:noWrap/>
            <w:vAlign w:val="center"/>
            <w:hideMark/>
          </w:tcPr>
          <w:p w:rsidR="00A5052D" w:rsidRPr="00F07FA8" w:rsidRDefault="00A5052D" w:rsidP="00A95B6B">
            <w:pPr>
              <w:jc w:val="center"/>
              <w:rPr>
                <w:sz w:val="24"/>
                <w:szCs w:val="24"/>
              </w:rPr>
            </w:pPr>
            <w:r w:rsidRPr="00F07FA8">
              <w:rPr>
                <w:sz w:val="24"/>
                <w:szCs w:val="24"/>
              </w:rPr>
              <w:t>106,4%</w:t>
            </w:r>
          </w:p>
        </w:tc>
      </w:tr>
      <w:tr w:rsidR="00A5052D" w:rsidRPr="00473D83" w:rsidTr="00A95B6B">
        <w:trPr>
          <w:gridAfter w:val="1"/>
          <w:wAfter w:w="1142" w:type="dxa"/>
          <w:trHeight w:val="1223"/>
        </w:trPr>
        <w:tc>
          <w:tcPr>
            <w:tcW w:w="3142" w:type="dxa"/>
            <w:tcBorders>
              <w:top w:val="nil"/>
              <w:left w:val="single" w:sz="4" w:space="0" w:color="000000"/>
              <w:bottom w:val="single" w:sz="4" w:space="0" w:color="000000"/>
              <w:right w:val="single" w:sz="8" w:space="0" w:color="000000"/>
            </w:tcBorders>
            <w:shd w:val="clear" w:color="auto" w:fill="auto"/>
            <w:vAlign w:val="bottom"/>
            <w:hideMark/>
          </w:tcPr>
          <w:p w:rsidR="00A5052D" w:rsidRPr="00F07FA8" w:rsidRDefault="00A5052D" w:rsidP="00A95B6B">
            <w:pPr>
              <w:rPr>
                <w:sz w:val="24"/>
                <w:szCs w:val="24"/>
              </w:rPr>
            </w:pPr>
            <w:r w:rsidRPr="00F07FA8">
              <w:rPr>
                <w:sz w:val="24"/>
                <w:szCs w:val="24"/>
              </w:rPr>
              <w:t xml:space="preserve">  Доходы от уплаты акцизов на моторные масла для дизельных и (или) карбюраторных (</w:t>
            </w:r>
            <w:proofErr w:type="spellStart"/>
            <w:r w:rsidRPr="00F07FA8">
              <w:rPr>
                <w:sz w:val="24"/>
                <w:szCs w:val="24"/>
              </w:rPr>
              <w:t>инжекторных</w:t>
            </w:r>
            <w:proofErr w:type="spellEnd"/>
            <w:r w:rsidRPr="00F07FA8">
              <w:rPr>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14" w:type="dxa"/>
            <w:tcBorders>
              <w:top w:val="nil"/>
              <w:left w:val="single" w:sz="4" w:space="0" w:color="auto"/>
              <w:bottom w:val="single" w:sz="4" w:space="0" w:color="auto"/>
              <w:right w:val="single" w:sz="4" w:space="0" w:color="auto"/>
            </w:tcBorders>
            <w:shd w:val="clear" w:color="000000" w:fill="FFFFFF"/>
            <w:vAlign w:val="center"/>
            <w:hideMark/>
          </w:tcPr>
          <w:p w:rsidR="00A5052D" w:rsidRPr="00F07FA8" w:rsidRDefault="00A5052D" w:rsidP="00A95B6B">
            <w:pPr>
              <w:jc w:val="center"/>
              <w:rPr>
                <w:sz w:val="24"/>
                <w:szCs w:val="24"/>
              </w:rPr>
            </w:pPr>
            <w:r w:rsidRPr="00F07FA8">
              <w:rPr>
                <w:sz w:val="24"/>
                <w:szCs w:val="24"/>
              </w:rPr>
              <w:t>100</w:t>
            </w:r>
          </w:p>
        </w:tc>
        <w:tc>
          <w:tcPr>
            <w:tcW w:w="2713" w:type="dxa"/>
            <w:tcBorders>
              <w:top w:val="nil"/>
              <w:left w:val="nil"/>
              <w:bottom w:val="single" w:sz="4" w:space="0" w:color="auto"/>
              <w:right w:val="single" w:sz="4" w:space="0" w:color="auto"/>
            </w:tcBorders>
            <w:shd w:val="clear" w:color="auto" w:fill="auto"/>
            <w:noWrap/>
            <w:vAlign w:val="center"/>
            <w:hideMark/>
          </w:tcPr>
          <w:p w:rsidR="00A5052D" w:rsidRPr="00F07FA8" w:rsidRDefault="00A5052D" w:rsidP="00A95B6B">
            <w:pPr>
              <w:jc w:val="center"/>
              <w:rPr>
                <w:sz w:val="24"/>
                <w:szCs w:val="24"/>
              </w:rPr>
            </w:pPr>
            <w:r w:rsidRPr="00F07FA8">
              <w:rPr>
                <w:sz w:val="24"/>
                <w:szCs w:val="24"/>
              </w:rPr>
              <w:t>1 03 02240 01 0000 110</w:t>
            </w:r>
          </w:p>
        </w:tc>
        <w:tc>
          <w:tcPr>
            <w:tcW w:w="1714" w:type="dxa"/>
            <w:tcBorders>
              <w:top w:val="nil"/>
              <w:left w:val="nil"/>
              <w:bottom w:val="single" w:sz="4" w:space="0" w:color="000000"/>
              <w:right w:val="single" w:sz="4" w:space="0" w:color="000000"/>
            </w:tcBorders>
            <w:shd w:val="clear" w:color="auto" w:fill="auto"/>
            <w:noWrap/>
            <w:vAlign w:val="bottom"/>
            <w:hideMark/>
          </w:tcPr>
          <w:p w:rsidR="00A5052D" w:rsidRPr="00F07FA8" w:rsidRDefault="00A5052D" w:rsidP="00A95B6B">
            <w:pPr>
              <w:jc w:val="right"/>
              <w:rPr>
                <w:sz w:val="24"/>
                <w:szCs w:val="24"/>
              </w:rPr>
            </w:pPr>
            <w:r w:rsidRPr="00F07FA8">
              <w:rPr>
                <w:sz w:val="24"/>
                <w:szCs w:val="24"/>
              </w:rPr>
              <w:t>3 898,50</w:t>
            </w:r>
          </w:p>
        </w:tc>
        <w:tc>
          <w:tcPr>
            <w:tcW w:w="1572" w:type="dxa"/>
            <w:tcBorders>
              <w:top w:val="nil"/>
              <w:left w:val="nil"/>
              <w:bottom w:val="single" w:sz="4" w:space="0" w:color="000000"/>
              <w:right w:val="single" w:sz="4" w:space="0" w:color="000000"/>
            </w:tcBorders>
            <w:shd w:val="clear" w:color="auto" w:fill="auto"/>
            <w:noWrap/>
            <w:vAlign w:val="bottom"/>
            <w:hideMark/>
          </w:tcPr>
          <w:p w:rsidR="00A5052D" w:rsidRPr="00F07FA8" w:rsidRDefault="00A5052D" w:rsidP="00A95B6B">
            <w:pPr>
              <w:jc w:val="right"/>
              <w:rPr>
                <w:sz w:val="24"/>
                <w:szCs w:val="24"/>
              </w:rPr>
            </w:pPr>
            <w:r w:rsidRPr="00F07FA8">
              <w:rPr>
                <w:sz w:val="24"/>
                <w:szCs w:val="24"/>
              </w:rPr>
              <w:t>5 485,70</w:t>
            </w:r>
          </w:p>
        </w:tc>
        <w:tc>
          <w:tcPr>
            <w:tcW w:w="1284" w:type="dxa"/>
            <w:gridSpan w:val="2"/>
            <w:tcBorders>
              <w:top w:val="nil"/>
              <w:left w:val="nil"/>
              <w:bottom w:val="single" w:sz="4" w:space="0" w:color="auto"/>
              <w:right w:val="single" w:sz="4" w:space="0" w:color="auto"/>
            </w:tcBorders>
            <w:shd w:val="clear" w:color="auto" w:fill="auto"/>
            <w:noWrap/>
            <w:vAlign w:val="center"/>
            <w:hideMark/>
          </w:tcPr>
          <w:p w:rsidR="00A5052D" w:rsidRPr="00F07FA8" w:rsidRDefault="00A5052D" w:rsidP="00A95B6B">
            <w:pPr>
              <w:jc w:val="center"/>
              <w:rPr>
                <w:sz w:val="24"/>
                <w:szCs w:val="24"/>
              </w:rPr>
            </w:pPr>
            <w:r w:rsidRPr="00F07FA8">
              <w:rPr>
                <w:sz w:val="24"/>
                <w:szCs w:val="24"/>
              </w:rPr>
              <w:t>0,0%</w:t>
            </w:r>
          </w:p>
        </w:tc>
      </w:tr>
      <w:tr w:rsidR="00A5052D" w:rsidRPr="00473D83" w:rsidTr="00A95B6B">
        <w:trPr>
          <w:gridAfter w:val="1"/>
          <w:wAfter w:w="1142" w:type="dxa"/>
          <w:trHeight w:val="917"/>
        </w:trPr>
        <w:tc>
          <w:tcPr>
            <w:tcW w:w="3142" w:type="dxa"/>
            <w:tcBorders>
              <w:top w:val="nil"/>
              <w:left w:val="single" w:sz="4" w:space="0" w:color="000000"/>
              <w:bottom w:val="single" w:sz="4" w:space="0" w:color="000000"/>
              <w:right w:val="single" w:sz="8" w:space="0" w:color="000000"/>
            </w:tcBorders>
            <w:shd w:val="clear" w:color="auto" w:fill="auto"/>
            <w:vAlign w:val="bottom"/>
            <w:hideMark/>
          </w:tcPr>
          <w:p w:rsidR="00A5052D" w:rsidRPr="00F07FA8" w:rsidRDefault="00A5052D" w:rsidP="00A95B6B">
            <w:pPr>
              <w:rPr>
                <w:sz w:val="24"/>
                <w:szCs w:val="24"/>
              </w:rPr>
            </w:pPr>
            <w:r w:rsidRPr="00F07FA8">
              <w:rPr>
                <w:sz w:val="24"/>
                <w:szCs w:val="24"/>
              </w:rPr>
              <w:t xml:space="preserve">  Доходы от уплаты акцизов на автомобильный бензин, подлежащие </w:t>
            </w:r>
            <w:r w:rsidRPr="00F07FA8">
              <w:rPr>
                <w:sz w:val="24"/>
                <w:szCs w:val="24"/>
              </w:rPr>
              <w:lastRenderedPageBreak/>
              <w:t>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14" w:type="dxa"/>
            <w:tcBorders>
              <w:top w:val="nil"/>
              <w:left w:val="single" w:sz="4" w:space="0" w:color="auto"/>
              <w:bottom w:val="single" w:sz="4" w:space="0" w:color="auto"/>
              <w:right w:val="single" w:sz="4" w:space="0" w:color="auto"/>
            </w:tcBorders>
            <w:shd w:val="clear" w:color="000000" w:fill="FFFFFF"/>
            <w:vAlign w:val="center"/>
            <w:hideMark/>
          </w:tcPr>
          <w:p w:rsidR="00A5052D" w:rsidRPr="00F07FA8" w:rsidRDefault="00A5052D" w:rsidP="00A95B6B">
            <w:pPr>
              <w:jc w:val="center"/>
              <w:rPr>
                <w:sz w:val="24"/>
                <w:szCs w:val="24"/>
              </w:rPr>
            </w:pPr>
            <w:r w:rsidRPr="00F07FA8">
              <w:rPr>
                <w:sz w:val="24"/>
                <w:szCs w:val="24"/>
              </w:rPr>
              <w:lastRenderedPageBreak/>
              <w:t>100</w:t>
            </w:r>
          </w:p>
        </w:tc>
        <w:tc>
          <w:tcPr>
            <w:tcW w:w="2713" w:type="dxa"/>
            <w:tcBorders>
              <w:top w:val="nil"/>
              <w:left w:val="nil"/>
              <w:bottom w:val="single" w:sz="4" w:space="0" w:color="auto"/>
              <w:right w:val="single" w:sz="4" w:space="0" w:color="auto"/>
            </w:tcBorders>
            <w:shd w:val="clear" w:color="auto" w:fill="auto"/>
            <w:noWrap/>
            <w:vAlign w:val="center"/>
            <w:hideMark/>
          </w:tcPr>
          <w:p w:rsidR="00A5052D" w:rsidRPr="00F07FA8" w:rsidRDefault="00A5052D" w:rsidP="00A95B6B">
            <w:pPr>
              <w:jc w:val="center"/>
              <w:rPr>
                <w:sz w:val="24"/>
                <w:szCs w:val="24"/>
              </w:rPr>
            </w:pPr>
            <w:r w:rsidRPr="00F07FA8">
              <w:rPr>
                <w:sz w:val="24"/>
                <w:szCs w:val="24"/>
              </w:rPr>
              <w:t>1 03 02250 01 0000 110</w:t>
            </w:r>
          </w:p>
        </w:tc>
        <w:tc>
          <w:tcPr>
            <w:tcW w:w="1714" w:type="dxa"/>
            <w:tcBorders>
              <w:top w:val="nil"/>
              <w:left w:val="nil"/>
              <w:bottom w:val="single" w:sz="4" w:space="0" w:color="000000"/>
              <w:right w:val="single" w:sz="4" w:space="0" w:color="000000"/>
            </w:tcBorders>
            <w:shd w:val="clear" w:color="auto" w:fill="auto"/>
            <w:noWrap/>
            <w:vAlign w:val="bottom"/>
            <w:hideMark/>
          </w:tcPr>
          <w:p w:rsidR="00A5052D" w:rsidRPr="00F07FA8" w:rsidRDefault="00A5052D" w:rsidP="00A95B6B">
            <w:pPr>
              <w:jc w:val="right"/>
              <w:rPr>
                <w:sz w:val="24"/>
                <w:szCs w:val="24"/>
              </w:rPr>
            </w:pPr>
            <w:r w:rsidRPr="00F07FA8">
              <w:rPr>
                <w:sz w:val="24"/>
                <w:szCs w:val="24"/>
              </w:rPr>
              <w:t>306 682,00</w:t>
            </w:r>
          </w:p>
        </w:tc>
        <w:tc>
          <w:tcPr>
            <w:tcW w:w="1572" w:type="dxa"/>
            <w:tcBorders>
              <w:top w:val="nil"/>
              <w:left w:val="nil"/>
              <w:bottom w:val="single" w:sz="4" w:space="0" w:color="000000"/>
              <w:right w:val="single" w:sz="4" w:space="0" w:color="000000"/>
            </w:tcBorders>
            <w:shd w:val="clear" w:color="auto" w:fill="auto"/>
            <w:noWrap/>
            <w:vAlign w:val="bottom"/>
            <w:hideMark/>
          </w:tcPr>
          <w:p w:rsidR="00A5052D" w:rsidRPr="00F07FA8" w:rsidRDefault="00A5052D" w:rsidP="00A95B6B">
            <w:pPr>
              <w:jc w:val="right"/>
              <w:rPr>
                <w:sz w:val="24"/>
                <w:szCs w:val="24"/>
              </w:rPr>
            </w:pPr>
            <w:r w:rsidRPr="00F07FA8">
              <w:rPr>
                <w:sz w:val="24"/>
                <w:szCs w:val="24"/>
              </w:rPr>
              <w:t>398 933,86</w:t>
            </w:r>
          </w:p>
        </w:tc>
        <w:tc>
          <w:tcPr>
            <w:tcW w:w="1284" w:type="dxa"/>
            <w:gridSpan w:val="2"/>
            <w:tcBorders>
              <w:top w:val="nil"/>
              <w:left w:val="nil"/>
              <w:bottom w:val="single" w:sz="4" w:space="0" w:color="auto"/>
              <w:right w:val="single" w:sz="4" w:space="0" w:color="auto"/>
            </w:tcBorders>
            <w:shd w:val="clear" w:color="auto" w:fill="auto"/>
            <w:noWrap/>
            <w:vAlign w:val="center"/>
            <w:hideMark/>
          </w:tcPr>
          <w:p w:rsidR="00A5052D" w:rsidRPr="00F07FA8" w:rsidRDefault="00A5052D" w:rsidP="00A95B6B">
            <w:pPr>
              <w:jc w:val="center"/>
              <w:rPr>
                <w:sz w:val="24"/>
                <w:szCs w:val="24"/>
              </w:rPr>
            </w:pPr>
            <w:r w:rsidRPr="00F07FA8">
              <w:rPr>
                <w:sz w:val="24"/>
                <w:szCs w:val="24"/>
              </w:rPr>
              <w:t>130,1%</w:t>
            </w:r>
          </w:p>
        </w:tc>
      </w:tr>
      <w:tr w:rsidR="00A5052D" w:rsidRPr="00473D83" w:rsidTr="00A95B6B">
        <w:trPr>
          <w:gridAfter w:val="1"/>
          <w:wAfter w:w="1142" w:type="dxa"/>
          <w:trHeight w:val="917"/>
        </w:trPr>
        <w:tc>
          <w:tcPr>
            <w:tcW w:w="3142" w:type="dxa"/>
            <w:tcBorders>
              <w:top w:val="nil"/>
              <w:left w:val="single" w:sz="4" w:space="0" w:color="000000"/>
              <w:bottom w:val="single" w:sz="4" w:space="0" w:color="000000"/>
              <w:right w:val="single" w:sz="8" w:space="0" w:color="000000"/>
            </w:tcBorders>
            <w:shd w:val="clear" w:color="auto" w:fill="auto"/>
            <w:vAlign w:val="bottom"/>
            <w:hideMark/>
          </w:tcPr>
          <w:p w:rsidR="00A5052D" w:rsidRPr="00F07FA8" w:rsidRDefault="00A5052D" w:rsidP="00A95B6B">
            <w:pPr>
              <w:rPr>
                <w:sz w:val="24"/>
                <w:szCs w:val="24"/>
              </w:rPr>
            </w:pPr>
            <w:r w:rsidRPr="00F07FA8">
              <w:rPr>
                <w:sz w:val="24"/>
                <w:szCs w:val="24"/>
              </w:rPr>
              <w:lastRenderedPageBreak/>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14" w:type="dxa"/>
            <w:tcBorders>
              <w:top w:val="nil"/>
              <w:left w:val="single" w:sz="4" w:space="0" w:color="auto"/>
              <w:bottom w:val="single" w:sz="4" w:space="0" w:color="auto"/>
              <w:right w:val="single" w:sz="4" w:space="0" w:color="auto"/>
            </w:tcBorders>
            <w:shd w:val="clear" w:color="000000" w:fill="FFFFFF"/>
            <w:vAlign w:val="center"/>
            <w:hideMark/>
          </w:tcPr>
          <w:p w:rsidR="00A5052D" w:rsidRPr="00F07FA8" w:rsidRDefault="00A5052D" w:rsidP="00A95B6B">
            <w:pPr>
              <w:jc w:val="center"/>
              <w:rPr>
                <w:sz w:val="24"/>
                <w:szCs w:val="24"/>
              </w:rPr>
            </w:pPr>
            <w:r w:rsidRPr="00F07FA8">
              <w:rPr>
                <w:sz w:val="24"/>
                <w:szCs w:val="24"/>
              </w:rPr>
              <w:t>100</w:t>
            </w:r>
          </w:p>
        </w:tc>
        <w:tc>
          <w:tcPr>
            <w:tcW w:w="2713" w:type="dxa"/>
            <w:tcBorders>
              <w:top w:val="nil"/>
              <w:left w:val="nil"/>
              <w:bottom w:val="single" w:sz="4" w:space="0" w:color="auto"/>
              <w:right w:val="single" w:sz="4" w:space="0" w:color="auto"/>
            </w:tcBorders>
            <w:shd w:val="clear" w:color="auto" w:fill="auto"/>
            <w:noWrap/>
            <w:vAlign w:val="center"/>
            <w:hideMark/>
          </w:tcPr>
          <w:p w:rsidR="00A5052D" w:rsidRPr="00F07FA8" w:rsidRDefault="00A5052D" w:rsidP="00A95B6B">
            <w:pPr>
              <w:jc w:val="center"/>
              <w:rPr>
                <w:sz w:val="24"/>
                <w:szCs w:val="24"/>
              </w:rPr>
            </w:pPr>
            <w:r w:rsidRPr="00F07FA8">
              <w:rPr>
                <w:sz w:val="24"/>
                <w:szCs w:val="24"/>
              </w:rPr>
              <w:t>1 03 02260 01 0000 110</w:t>
            </w:r>
          </w:p>
        </w:tc>
        <w:tc>
          <w:tcPr>
            <w:tcW w:w="1714" w:type="dxa"/>
            <w:tcBorders>
              <w:top w:val="nil"/>
              <w:left w:val="nil"/>
              <w:bottom w:val="single" w:sz="4" w:space="0" w:color="000000"/>
              <w:right w:val="single" w:sz="4" w:space="0" w:color="000000"/>
            </w:tcBorders>
            <w:shd w:val="clear" w:color="auto" w:fill="auto"/>
            <w:noWrap/>
            <w:vAlign w:val="bottom"/>
            <w:hideMark/>
          </w:tcPr>
          <w:p w:rsidR="00A5052D" w:rsidRPr="00F07FA8" w:rsidRDefault="00A5052D" w:rsidP="00A95B6B">
            <w:pPr>
              <w:jc w:val="center"/>
              <w:rPr>
                <w:sz w:val="24"/>
                <w:szCs w:val="24"/>
              </w:rPr>
            </w:pPr>
            <w:r w:rsidRPr="00F07FA8">
              <w:rPr>
                <w:sz w:val="24"/>
                <w:szCs w:val="24"/>
              </w:rPr>
              <w:t>18 972,70</w:t>
            </w:r>
          </w:p>
        </w:tc>
        <w:tc>
          <w:tcPr>
            <w:tcW w:w="1572" w:type="dxa"/>
            <w:tcBorders>
              <w:top w:val="nil"/>
              <w:left w:val="nil"/>
              <w:bottom w:val="single" w:sz="4" w:space="0" w:color="000000"/>
              <w:right w:val="single" w:sz="4" w:space="0" w:color="000000"/>
            </w:tcBorders>
            <w:shd w:val="clear" w:color="auto" w:fill="auto"/>
            <w:noWrap/>
            <w:vAlign w:val="bottom"/>
            <w:hideMark/>
          </w:tcPr>
          <w:p w:rsidR="00A5052D" w:rsidRPr="00F07FA8" w:rsidRDefault="00A5052D" w:rsidP="00A95B6B">
            <w:pPr>
              <w:jc w:val="center"/>
              <w:rPr>
                <w:sz w:val="24"/>
                <w:szCs w:val="24"/>
              </w:rPr>
            </w:pPr>
            <w:r w:rsidRPr="00F07FA8">
              <w:rPr>
                <w:sz w:val="24"/>
                <w:szCs w:val="24"/>
              </w:rPr>
              <w:t>-26 043,92</w:t>
            </w:r>
          </w:p>
        </w:tc>
        <w:tc>
          <w:tcPr>
            <w:tcW w:w="1284" w:type="dxa"/>
            <w:gridSpan w:val="2"/>
            <w:tcBorders>
              <w:top w:val="nil"/>
              <w:left w:val="nil"/>
              <w:bottom w:val="single" w:sz="4" w:space="0" w:color="auto"/>
              <w:right w:val="single" w:sz="4" w:space="0" w:color="auto"/>
            </w:tcBorders>
            <w:shd w:val="clear" w:color="auto" w:fill="auto"/>
            <w:noWrap/>
            <w:vAlign w:val="center"/>
            <w:hideMark/>
          </w:tcPr>
          <w:p w:rsidR="00A5052D" w:rsidRPr="00F07FA8" w:rsidRDefault="00A5052D" w:rsidP="00A95B6B">
            <w:pPr>
              <w:jc w:val="center"/>
              <w:rPr>
                <w:sz w:val="24"/>
                <w:szCs w:val="24"/>
              </w:rPr>
            </w:pPr>
          </w:p>
          <w:p w:rsidR="00A5052D" w:rsidRPr="00F07FA8" w:rsidRDefault="00A5052D" w:rsidP="00A95B6B">
            <w:pPr>
              <w:jc w:val="center"/>
              <w:rPr>
                <w:sz w:val="24"/>
                <w:szCs w:val="24"/>
              </w:rPr>
            </w:pPr>
          </w:p>
          <w:p w:rsidR="00A5052D" w:rsidRPr="00F07FA8" w:rsidRDefault="00A5052D" w:rsidP="00A95B6B">
            <w:pPr>
              <w:jc w:val="center"/>
              <w:rPr>
                <w:sz w:val="24"/>
                <w:szCs w:val="24"/>
              </w:rPr>
            </w:pPr>
          </w:p>
          <w:p w:rsidR="00A5052D" w:rsidRPr="00F07FA8" w:rsidRDefault="00A5052D" w:rsidP="00A95B6B">
            <w:pPr>
              <w:jc w:val="center"/>
              <w:rPr>
                <w:sz w:val="24"/>
                <w:szCs w:val="24"/>
              </w:rPr>
            </w:pPr>
          </w:p>
          <w:p w:rsidR="00A5052D" w:rsidRPr="00F07FA8" w:rsidRDefault="00A5052D" w:rsidP="00A95B6B">
            <w:pPr>
              <w:jc w:val="center"/>
              <w:rPr>
                <w:sz w:val="24"/>
                <w:szCs w:val="24"/>
              </w:rPr>
            </w:pPr>
          </w:p>
          <w:p w:rsidR="00A5052D" w:rsidRPr="00F07FA8" w:rsidRDefault="00A5052D" w:rsidP="00A95B6B">
            <w:pPr>
              <w:jc w:val="center"/>
              <w:rPr>
                <w:sz w:val="24"/>
                <w:szCs w:val="24"/>
              </w:rPr>
            </w:pPr>
          </w:p>
          <w:p w:rsidR="00A5052D" w:rsidRPr="00F07FA8" w:rsidRDefault="00A5052D" w:rsidP="00A95B6B">
            <w:pPr>
              <w:jc w:val="center"/>
              <w:rPr>
                <w:sz w:val="24"/>
                <w:szCs w:val="24"/>
              </w:rPr>
            </w:pPr>
          </w:p>
          <w:p w:rsidR="00A5052D" w:rsidRPr="00F07FA8" w:rsidRDefault="00A5052D" w:rsidP="00A95B6B">
            <w:pPr>
              <w:jc w:val="center"/>
              <w:rPr>
                <w:sz w:val="24"/>
                <w:szCs w:val="24"/>
              </w:rPr>
            </w:pPr>
          </w:p>
          <w:p w:rsidR="00A5052D" w:rsidRPr="00F07FA8" w:rsidRDefault="00A5052D" w:rsidP="00A95B6B">
            <w:pPr>
              <w:jc w:val="center"/>
              <w:rPr>
                <w:sz w:val="24"/>
                <w:szCs w:val="24"/>
              </w:rPr>
            </w:pPr>
          </w:p>
          <w:p w:rsidR="00A5052D" w:rsidRPr="00F07FA8" w:rsidRDefault="00A5052D" w:rsidP="00A95B6B">
            <w:pPr>
              <w:jc w:val="center"/>
              <w:rPr>
                <w:sz w:val="24"/>
                <w:szCs w:val="24"/>
              </w:rPr>
            </w:pPr>
          </w:p>
          <w:p w:rsidR="00A5052D" w:rsidRPr="00F07FA8" w:rsidRDefault="00A5052D" w:rsidP="00A95B6B">
            <w:pPr>
              <w:jc w:val="center"/>
              <w:rPr>
                <w:sz w:val="24"/>
                <w:szCs w:val="24"/>
              </w:rPr>
            </w:pPr>
            <w:r w:rsidRPr="00F07FA8">
              <w:rPr>
                <w:sz w:val="24"/>
                <w:szCs w:val="24"/>
              </w:rPr>
              <w:t>-137,3%</w:t>
            </w:r>
          </w:p>
        </w:tc>
      </w:tr>
      <w:tr w:rsidR="00A5052D" w:rsidRPr="00473D83" w:rsidTr="00A95B6B">
        <w:trPr>
          <w:gridAfter w:val="1"/>
          <w:wAfter w:w="1142" w:type="dxa"/>
          <w:trHeight w:val="306"/>
        </w:trPr>
        <w:tc>
          <w:tcPr>
            <w:tcW w:w="3142" w:type="dxa"/>
            <w:tcBorders>
              <w:top w:val="nil"/>
              <w:left w:val="single" w:sz="4" w:space="0" w:color="000000"/>
              <w:bottom w:val="single" w:sz="4" w:space="0" w:color="000000"/>
              <w:right w:val="single" w:sz="8" w:space="0" w:color="000000"/>
            </w:tcBorders>
            <w:shd w:val="clear" w:color="auto" w:fill="auto"/>
            <w:vAlign w:val="bottom"/>
            <w:hideMark/>
          </w:tcPr>
          <w:p w:rsidR="00A5052D" w:rsidRPr="00F07FA8" w:rsidRDefault="00A5052D" w:rsidP="00A95B6B">
            <w:pPr>
              <w:rPr>
                <w:b/>
                <w:bCs/>
                <w:sz w:val="24"/>
                <w:szCs w:val="24"/>
              </w:rPr>
            </w:pPr>
            <w:r w:rsidRPr="00F07FA8">
              <w:rPr>
                <w:b/>
                <w:bCs/>
                <w:sz w:val="24"/>
                <w:szCs w:val="24"/>
              </w:rPr>
              <w:t xml:space="preserve">  НАЛОГИ НА ИМУЩЕСТВО</w:t>
            </w:r>
          </w:p>
        </w:tc>
        <w:tc>
          <w:tcPr>
            <w:tcW w:w="714" w:type="dxa"/>
            <w:tcBorders>
              <w:top w:val="nil"/>
              <w:left w:val="single" w:sz="4" w:space="0" w:color="auto"/>
              <w:bottom w:val="single" w:sz="4" w:space="0" w:color="auto"/>
              <w:right w:val="single" w:sz="4" w:space="0" w:color="auto"/>
            </w:tcBorders>
            <w:shd w:val="clear" w:color="auto" w:fill="auto"/>
            <w:vAlign w:val="center"/>
            <w:hideMark/>
          </w:tcPr>
          <w:p w:rsidR="00A5052D" w:rsidRPr="00F07FA8" w:rsidRDefault="00A5052D" w:rsidP="00A95B6B">
            <w:pPr>
              <w:jc w:val="center"/>
              <w:rPr>
                <w:b/>
                <w:bCs/>
                <w:sz w:val="24"/>
                <w:szCs w:val="24"/>
              </w:rPr>
            </w:pPr>
            <w:r w:rsidRPr="00F07FA8">
              <w:rPr>
                <w:b/>
                <w:bCs/>
                <w:sz w:val="24"/>
                <w:szCs w:val="24"/>
              </w:rPr>
              <w:t>000</w:t>
            </w:r>
          </w:p>
        </w:tc>
        <w:tc>
          <w:tcPr>
            <w:tcW w:w="2713" w:type="dxa"/>
            <w:tcBorders>
              <w:top w:val="nil"/>
              <w:left w:val="nil"/>
              <w:bottom w:val="single" w:sz="4" w:space="0" w:color="auto"/>
              <w:right w:val="single" w:sz="4" w:space="0" w:color="auto"/>
            </w:tcBorders>
            <w:shd w:val="clear" w:color="auto" w:fill="auto"/>
            <w:noWrap/>
            <w:vAlign w:val="bottom"/>
            <w:hideMark/>
          </w:tcPr>
          <w:p w:rsidR="00A5052D" w:rsidRPr="00F07FA8" w:rsidRDefault="00A5052D" w:rsidP="00A95B6B">
            <w:pPr>
              <w:jc w:val="center"/>
              <w:rPr>
                <w:b/>
                <w:bCs/>
                <w:sz w:val="24"/>
                <w:szCs w:val="24"/>
              </w:rPr>
            </w:pPr>
            <w:r w:rsidRPr="00F07FA8">
              <w:rPr>
                <w:b/>
                <w:bCs/>
                <w:sz w:val="24"/>
                <w:szCs w:val="24"/>
              </w:rPr>
              <w:t>1 06 00000 00 0000 000</w:t>
            </w:r>
          </w:p>
        </w:tc>
        <w:tc>
          <w:tcPr>
            <w:tcW w:w="1714" w:type="dxa"/>
            <w:tcBorders>
              <w:top w:val="nil"/>
              <w:left w:val="nil"/>
              <w:bottom w:val="single" w:sz="4" w:space="0" w:color="000000"/>
              <w:right w:val="single" w:sz="4" w:space="0" w:color="000000"/>
            </w:tcBorders>
            <w:shd w:val="clear" w:color="auto" w:fill="auto"/>
            <w:noWrap/>
            <w:vAlign w:val="bottom"/>
            <w:hideMark/>
          </w:tcPr>
          <w:p w:rsidR="00A5052D" w:rsidRPr="00F07FA8" w:rsidRDefault="00A5052D" w:rsidP="00A95B6B">
            <w:pPr>
              <w:jc w:val="right"/>
              <w:rPr>
                <w:b/>
                <w:bCs/>
                <w:sz w:val="24"/>
                <w:szCs w:val="24"/>
              </w:rPr>
            </w:pPr>
            <w:r w:rsidRPr="00F07FA8">
              <w:rPr>
                <w:b/>
                <w:bCs/>
                <w:sz w:val="24"/>
                <w:szCs w:val="24"/>
              </w:rPr>
              <w:t>1 055 000,00</w:t>
            </w:r>
          </w:p>
        </w:tc>
        <w:tc>
          <w:tcPr>
            <w:tcW w:w="1572" w:type="dxa"/>
            <w:tcBorders>
              <w:top w:val="nil"/>
              <w:left w:val="nil"/>
              <w:bottom w:val="single" w:sz="4" w:space="0" w:color="000000"/>
              <w:right w:val="single" w:sz="4" w:space="0" w:color="000000"/>
            </w:tcBorders>
            <w:shd w:val="clear" w:color="auto" w:fill="auto"/>
            <w:noWrap/>
            <w:vAlign w:val="bottom"/>
            <w:hideMark/>
          </w:tcPr>
          <w:p w:rsidR="00A5052D" w:rsidRPr="00F07FA8" w:rsidRDefault="00A5052D" w:rsidP="00A95B6B">
            <w:pPr>
              <w:jc w:val="right"/>
              <w:rPr>
                <w:b/>
                <w:bCs/>
                <w:sz w:val="24"/>
                <w:szCs w:val="24"/>
              </w:rPr>
            </w:pPr>
            <w:r w:rsidRPr="00F07FA8">
              <w:rPr>
                <w:b/>
                <w:bCs/>
                <w:sz w:val="24"/>
                <w:szCs w:val="24"/>
              </w:rPr>
              <w:t>918 628,84</w:t>
            </w:r>
          </w:p>
        </w:tc>
        <w:tc>
          <w:tcPr>
            <w:tcW w:w="1284" w:type="dxa"/>
            <w:gridSpan w:val="2"/>
            <w:tcBorders>
              <w:top w:val="nil"/>
              <w:left w:val="nil"/>
              <w:bottom w:val="single" w:sz="4" w:space="0" w:color="auto"/>
              <w:right w:val="single" w:sz="4" w:space="0" w:color="auto"/>
            </w:tcBorders>
            <w:shd w:val="clear" w:color="auto" w:fill="auto"/>
            <w:noWrap/>
            <w:vAlign w:val="center"/>
            <w:hideMark/>
          </w:tcPr>
          <w:p w:rsidR="00A5052D" w:rsidRPr="00F07FA8" w:rsidRDefault="00A5052D" w:rsidP="00A95B6B">
            <w:pPr>
              <w:jc w:val="center"/>
              <w:rPr>
                <w:b/>
                <w:bCs/>
                <w:sz w:val="24"/>
                <w:szCs w:val="24"/>
              </w:rPr>
            </w:pPr>
            <w:r w:rsidRPr="00F07FA8">
              <w:rPr>
                <w:b/>
                <w:bCs/>
                <w:sz w:val="24"/>
                <w:szCs w:val="24"/>
              </w:rPr>
              <w:t>87,1%</w:t>
            </w:r>
          </w:p>
        </w:tc>
      </w:tr>
      <w:tr w:rsidR="00A5052D" w:rsidRPr="00473D83" w:rsidTr="00A95B6B">
        <w:trPr>
          <w:gridAfter w:val="1"/>
          <w:wAfter w:w="1142" w:type="dxa"/>
          <w:trHeight w:val="306"/>
        </w:trPr>
        <w:tc>
          <w:tcPr>
            <w:tcW w:w="3142" w:type="dxa"/>
            <w:tcBorders>
              <w:top w:val="nil"/>
              <w:left w:val="single" w:sz="4" w:space="0" w:color="000000"/>
              <w:bottom w:val="single" w:sz="4" w:space="0" w:color="000000"/>
              <w:right w:val="single" w:sz="8" w:space="0" w:color="000000"/>
            </w:tcBorders>
            <w:shd w:val="clear" w:color="auto" w:fill="auto"/>
            <w:vAlign w:val="bottom"/>
            <w:hideMark/>
          </w:tcPr>
          <w:p w:rsidR="00A5052D" w:rsidRPr="00F07FA8" w:rsidRDefault="00A5052D" w:rsidP="00A95B6B">
            <w:pPr>
              <w:rPr>
                <w:b/>
                <w:bCs/>
                <w:sz w:val="24"/>
                <w:szCs w:val="24"/>
              </w:rPr>
            </w:pPr>
            <w:r w:rsidRPr="00F07FA8">
              <w:rPr>
                <w:b/>
                <w:bCs/>
                <w:sz w:val="24"/>
                <w:szCs w:val="24"/>
              </w:rPr>
              <w:t xml:space="preserve">  Налог на имущество физических лиц</w:t>
            </w:r>
          </w:p>
        </w:tc>
        <w:tc>
          <w:tcPr>
            <w:tcW w:w="714" w:type="dxa"/>
            <w:tcBorders>
              <w:top w:val="nil"/>
              <w:left w:val="single" w:sz="4" w:space="0" w:color="auto"/>
              <w:bottom w:val="single" w:sz="4" w:space="0" w:color="auto"/>
              <w:right w:val="single" w:sz="4" w:space="0" w:color="auto"/>
            </w:tcBorders>
            <w:shd w:val="clear" w:color="000000" w:fill="FFFFFF"/>
            <w:vAlign w:val="center"/>
            <w:hideMark/>
          </w:tcPr>
          <w:p w:rsidR="00A5052D" w:rsidRPr="00F07FA8" w:rsidRDefault="00A5052D" w:rsidP="00A95B6B">
            <w:pPr>
              <w:jc w:val="center"/>
              <w:rPr>
                <w:b/>
                <w:bCs/>
                <w:sz w:val="24"/>
                <w:szCs w:val="24"/>
              </w:rPr>
            </w:pPr>
            <w:r w:rsidRPr="00F07FA8">
              <w:rPr>
                <w:b/>
                <w:bCs/>
                <w:sz w:val="24"/>
                <w:szCs w:val="24"/>
              </w:rPr>
              <w:t>182</w:t>
            </w:r>
          </w:p>
        </w:tc>
        <w:tc>
          <w:tcPr>
            <w:tcW w:w="2713" w:type="dxa"/>
            <w:tcBorders>
              <w:top w:val="nil"/>
              <w:left w:val="nil"/>
              <w:bottom w:val="single" w:sz="4" w:space="0" w:color="auto"/>
              <w:right w:val="single" w:sz="4" w:space="0" w:color="auto"/>
            </w:tcBorders>
            <w:shd w:val="clear" w:color="auto" w:fill="auto"/>
            <w:noWrap/>
            <w:vAlign w:val="bottom"/>
            <w:hideMark/>
          </w:tcPr>
          <w:p w:rsidR="00A5052D" w:rsidRPr="00F07FA8" w:rsidRDefault="00A5052D" w:rsidP="00A95B6B">
            <w:pPr>
              <w:jc w:val="center"/>
              <w:rPr>
                <w:b/>
                <w:bCs/>
                <w:sz w:val="24"/>
                <w:szCs w:val="24"/>
              </w:rPr>
            </w:pPr>
            <w:r w:rsidRPr="00F07FA8">
              <w:rPr>
                <w:b/>
                <w:bCs/>
                <w:sz w:val="24"/>
                <w:szCs w:val="24"/>
              </w:rPr>
              <w:t>1 06 01000 00 0000 110</w:t>
            </w:r>
          </w:p>
        </w:tc>
        <w:tc>
          <w:tcPr>
            <w:tcW w:w="1714" w:type="dxa"/>
            <w:tcBorders>
              <w:top w:val="nil"/>
              <w:left w:val="nil"/>
              <w:bottom w:val="single" w:sz="4" w:space="0" w:color="000000"/>
              <w:right w:val="single" w:sz="4" w:space="0" w:color="000000"/>
            </w:tcBorders>
            <w:shd w:val="clear" w:color="auto" w:fill="auto"/>
            <w:noWrap/>
            <w:vAlign w:val="bottom"/>
            <w:hideMark/>
          </w:tcPr>
          <w:p w:rsidR="00A5052D" w:rsidRPr="00F07FA8" w:rsidRDefault="00A5052D" w:rsidP="00A95B6B">
            <w:pPr>
              <w:jc w:val="right"/>
              <w:rPr>
                <w:b/>
                <w:bCs/>
                <w:sz w:val="24"/>
                <w:szCs w:val="24"/>
              </w:rPr>
            </w:pPr>
            <w:r w:rsidRPr="00F07FA8">
              <w:rPr>
                <w:b/>
                <w:bCs/>
                <w:sz w:val="24"/>
                <w:szCs w:val="24"/>
              </w:rPr>
              <w:t>170 000,00</w:t>
            </w:r>
          </w:p>
        </w:tc>
        <w:tc>
          <w:tcPr>
            <w:tcW w:w="1572" w:type="dxa"/>
            <w:tcBorders>
              <w:top w:val="nil"/>
              <w:left w:val="nil"/>
              <w:bottom w:val="single" w:sz="4" w:space="0" w:color="000000"/>
              <w:right w:val="single" w:sz="4" w:space="0" w:color="000000"/>
            </w:tcBorders>
            <w:shd w:val="clear" w:color="auto" w:fill="auto"/>
            <w:noWrap/>
            <w:vAlign w:val="bottom"/>
            <w:hideMark/>
          </w:tcPr>
          <w:p w:rsidR="00A5052D" w:rsidRPr="00F07FA8" w:rsidRDefault="00A5052D" w:rsidP="00A95B6B">
            <w:pPr>
              <w:jc w:val="right"/>
              <w:rPr>
                <w:b/>
                <w:bCs/>
                <w:sz w:val="24"/>
                <w:szCs w:val="24"/>
              </w:rPr>
            </w:pPr>
            <w:r w:rsidRPr="00F07FA8">
              <w:rPr>
                <w:b/>
                <w:bCs/>
                <w:sz w:val="24"/>
                <w:szCs w:val="24"/>
              </w:rPr>
              <w:t>128 684,77</w:t>
            </w:r>
          </w:p>
        </w:tc>
        <w:tc>
          <w:tcPr>
            <w:tcW w:w="1284" w:type="dxa"/>
            <w:gridSpan w:val="2"/>
            <w:tcBorders>
              <w:top w:val="nil"/>
              <w:left w:val="nil"/>
              <w:bottom w:val="single" w:sz="4" w:space="0" w:color="auto"/>
              <w:right w:val="single" w:sz="4" w:space="0" w:color="auto"/>
            </w:tcBorders>
            <w:shd w:val="clear" w:color="auto" w:fill="auto"/>
            <w:noWrap/>
            <w:vAlign w:val="center"/>
            <w:hideMark/>
          </w:tcPr>
          <w:p w:rsidR="00A5052D" w:rsidRPr="00F07FA8" w:rsidRDefault="00A5052D" w:rsidP="00A95B6B">
            <w:pPr>
              <w:jc w:val="center"/>
              <w:rPr>
                <w:b/>
                <w:bCs/>
                <w:sz w:val="24"/>
                <w:szCs w:val="24"/>
              </w:rPr>
            </w:pPr>
            <w:r w:rsidRPr="00F07FA8">
              <w:rPr>
                <w:b/>
                <w:bCs/>
                <w:sz w:val="24"/>
                <w:szCs w:val="24"/>
              </w:rPr>
              <w:t>75,7%</w:t>
            </w:r>
          </w:p>
        </w:tc>
      </w:tr>
      <w:tr w:rsidR="00A5052D" w:rsidRPr="00473D83" w:rsidTr="00A95B6B">
        <w:trPr>
          <w:gridAfter w:val="1"/>
          <w:wAfter w:w="1142" w:type="dxa"/>
          <w:trHeight w:val="612"/>
        </w:trPr>
        <w:tc>
          <w:tcPr>
            <w:tcW w:w="3142" w:type="dxa"/>
            <w:tcBorders>
              <w:top w:val="nil"/>
              <w:left w:val="single" w:sz="4" w:space="0" w:color="000000"/>
              <w:bottom w:val="single" w:sz="4" w:space="0" w:color="000000"/>
              <w:right w:val="single" w:sz="8" w:space="0" w:color="000000"/>
            </w:tcBorders>
            <w:shd w:val="clear" w:color="auto" w:fill="auto"/>
            <w:vAlign w:val="bottom"/>
            <w:hideMark/>
          </w:tcPr>
          <w:p w:rsidR="00A5052D" w:rsidRPr="00F07FA8" w:rsidRDefault="00A5052D" w:rsidP="00A95B6B">
            <w:pPr>
              <w:rPr>
                <w:sz w:val="24"/>
                <w:szCs w:val="24"/>
              </w:rPr>
            </w:pPr>
            <w:r w:rsidRPr="00F07FA8">
              <w:rPr>
                <w:sz w:val="24"/>
                <w:szCs w:val="24"/>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714" w:type="dxa"/>
            <w:tcBorders>
              <w:top w:val="nil"/>
              <w:left w:val="single" w:sz="4" w:space="0" w:color="auto"/>
              <w:bottom w:val="single" w:sz="4" w:space="0" w:color="auto"/>
              <w:right w:val="single" w:sz="4" w:space="0" w:color="auto"/>
            </w:tcBorders>
            <w:shd w:val="clear" w:color="000000" w:fill="FFFFFF"/>
            <w:vAlign w:val="center"/>
            <w:hideMark/>
          </w:tcPr>
          <w:p w:rsidR="00A5052D" w:rsidRPr="00F07FA8" w:rsidRDefault="00A5052D" w:rsidP="00A95B6B">
            <w:pPr>
              <w:jc w:val="center"/>
              <w:rPr>
                <w:sz w:val="24"/>
                <w:szCs w:val="24"/>
              </w:rPr>
            </w:pPr>
            <w:r w:rsidRPr="00F07FA8">
              <w:rPr>
                <w:sz w:val="24"/>
                <w:szCs w:val="24"/>
              </w:rPr>
              <w:t>182</w:t>
            </w:r>
          </w:p>
        </w:tc>
        <w:tc>
          <w:tcPr>
            <w:tcW w:w="2713" w:type="dxa"/>
            <w:tcBorders>
              <w:top w:val="nil"/>
              <w:left w:val="nil"/>
              <w:bottom w:val="single" w:sz="4" w:space="0" w:color="auto"/>
              <w:right w:val="single" w:sz="4" w:space="0" w:color="auto"/>
            </w:tcBorders>
            <w:shd w:val="clear" w:color="auto" w:fill="auto"/>
            <w:noWrap/>
            <w:vAlign w:val="bottom"/>
            <w:hideMark/>
          </w:tcPr>
          <w:p w:rsidR="00A5052D" w:rsidRPr="00F07FA8" w:rsidRDefault="00A5052D" w:rsidP="00A95B6B">
            <w:pPr>
              <w:jc w:val="center"/>
              <w:rPr>
                <w:sz w:val="24"/>
                <w:szCs w:val="24"/>
              </w:rPr>
            </w:pPr>
            <w:r w:rsidRPr="00F07FA8">
              <w:rPr>
                <w:sz w:val="24"/>
                <w:szCs w:val="24"/>
              </w:rPr>
              <w:t>1 06 01030 10 0000 110</w:t>
            </w:r>
          </w:p>
        </w:tc>
        <w:tc>
          <w:tcPr>
            <w:tcW w:w="1714" w:type="dxa"/>
            <w:tcBorders>
              <w:top w:val="nil"/>
              <w:left w:val="nil"/>
              <w:bottom w:val="single" w:sz="4" w:space="0" w:color="000000"/>
              <w:right w:val="single" w:sz="4" w:space="0" w:color="000000"/>
            </w:tcBorders>
            <w:shd w:val="clear" w:color="auto" w:fill="auto"/>
            <w:noWrap/>
            <w:vAlign w:val="bottom"/>
            <w:hideMark/>
          </w:tcPr>
          <w:p w:rsidR="00A5052D" w:rsidRPr="00F07FA8" w:rsidRDefault="00A5052D" w:rsidP="00A95B6B">
            <w:pPr>
              <w:jc w:val="right"/>
              <w:rPr>
                <w:sz w:val="24"/>
                <w:szCs w:val="24"/>
              </w:rPr>
            </w:pPr>
            <w:r w:rsidRPr="00F07FA8">
              <w:rPr>
                <w:sz w:val="24"/>
                <w:szCs w:val="24"/>
              </w:rPr>
              <w:t>170 000,00</w:t>
            </w:r>
          </w:p>
        </w:tc>
        <w:tc>
          <w:tcPr>
            <w:tcW w:w="1572" w:type="dxa"/>
            <w:tcBorders>
              <w:top w:val="nil"/>
              <w:left w:val="nil"/>
              <w:bottom w:val="single" w:sz="4" w:space="0" w:color="000000"/>
              <w:right w:val="single" w:sz="4" w:space="0" w:color="000000"/>
            </w:tcBorders>
            <w:shd w:val="clear" w:color="auto" w:fill="auto"/>
            <w:noWrap/>
            <w:vAlign w:val="bottom"/>
            <w:hideMark/>
          </w:tcPr>
          <w:p w:rsidR="00A5052D" w:rsidRPr="00F07FA8" w:rsidRDefault="00A5052D" w:rsidP="00A95B6B">
            <w:pPr>
              <w:jc w:val="right"/>
              <w:rPr>
                <w:sz w:val="24"/>
                <w:szCs w:val="24"/>
              </w:rPr>
            </w:pPr>
            <w:r w:rsidRPr="00F07FA8">
              <w:rPr>
                <w:sz w:val="24"/>
                <w:szCs w:val="24"/>
              </w:rPr>
              <w:t>128 684,77</w:t>
            </w:r>
          </w:p>
        </w:tc>
        <w:tc>
          <w:tcPr>
            <w:tcW w:w="1284" w:type="dxa"/>
            <w:gridSpan w:val="2"/>
            <w:tcBorders>
              <w:top w:val="nil"/>
              <w:left w:val="nil"/>
              <w:bottom w:val="single" w:sz="4" w:space="0" w:color="auto"/>
              <w:right w:val="single" w:sz="4" w:space="0" w:color="auto"/>
            </w:tcBorders>
            <w:shd w:val="clear" w:color="auto" w:fill="auto"/>
            <w:noWrap/>
            <w:vAlign w:val="center"/>
            <w:hideMark/>
          </w:tcPr>
          <w:p w:rsidR="00A5052D" w:rsidRPr="00F07FA8" w:rsidRDefault="00A5052D" w:rsidP="00A95B6B">
            <w:pPr>
              <w:jc w:val="center"/>
              <w:rPr>
                <w:sz w:val="24"/>
                <w:szCs w:val="24"/>
              </w:rPr>
            </w:pPr>
          </w:p>
          <w:p w:rsidR="00A5052D" w:rsidRPr="00F07FA8" w:rsidRDefault="00A5052D" w:rsidP="00A95B6B">
            <w:pPr>
              <w:jc w:val="center"/>
              <w:rPr>
                <w:sz w:val="24"/>
                <w:szCs w:val="24"/>
              </w:rPr>
            </w:pPr>
          </w:p>
          <w:p w:rsidR="00A5052D" w:rsidRPr="00F07FA8" w:rsidRDefault="00A5052D" w:rsidP="00A95B6B">
            <w:pPr>
              <w:jc w:val="center"/>
              <w:rPr>
                <w:sz w:val="24"/>
                <w:szCs w:val="24"/>
              </w:rPr>
            </w:pPr>
          </w:p>
          <w:p w:rsidR="00A5052D" w:rsidRPr="00F07FA8" w:rsidRDefault="00A5052D" w:rsidP="00A95B6B">
            <w:pPr>
              <w:jc w:val="center"/>
              <w:rPr>
                <w:sz w:val="24"/>
                <w:szCs w:val="24"/>
              </w:rPr>
            </w:pPr>
          </w:p>
          <w:p w:rsidR="00A5052D" w:rsidRPr="00F07FA8" w:rsidRDefault="00A5052D" w:rsidP="00A95B6B">
            <w:pPr>
              <w:jc w:val="center"/>
              <w:rPr>
                <w:sz w:val="24"/>
                <w:szCs w:val="24"/>
              </w:rPr>
            </w:pPr>
          </w:p>
          <w:p w:rsidR="00A5052D" w:rsidRPr="00F07FA8" w:rsidRDefault="00A5052D" w:rsidP="00A95B6B">
            <w:pPr>
              <w:jc w:val="center"/>
              <w:rPr>
                <w:sz w:val="24"/>
                <w:szCs w:val="24"/>
              </w:rPr>
            </w:pPr>
          </w:p>
          <w:p w:rsidR="00A5052D" w:rsidRPr="00F07FA8" w:rsidRDefault="00A5052D" w:rsidP="00A95B6B">
            <w:pPr>
              <w:jc w:val="center"/>
              <w:rPr>
                <w:sz w:val="24"/>
                <w:szCs w:val="24"/>
              </w:rPr>
            </w:pPr>
            <w:r w:rsidRPr="00F07FA8">
              <w:rPr>
                <w:sz w:val="24"/>
                <w:szCs w:val="24"/>
              </w:rPr>
              <w:t>75,7%</w:t>
            </w:r>
          </w:p>
        </w:tc>
      </w:tr>
      <w:tr w:rsidR="00A5052D" w:rsidRPr="00473D83" w:rsidTr="00A95B6B">
        <w:trPr>
          <w:gridAfter w:val="1"/>
          <w:wAfter w:w="1142" w:type="dxa"/>
          <w:trHeight w:val="306"/>
        </w:trPr>
        <w:tc>
          <w:tcPr>
            <w:tcW w:w="3142" w:type="dxa"/>
            <w:tcBorders>
              <w:top w:val="nil"/>
              <w:left w:val="single" w:sz="4" w:space="0" w:color="000000"/>
              <w:bottom w:val="single" w:sz="4" w:space="0" w:color="000000"/>
              <w:right w:val="single" w:sz="8" w:space="0" w:color="000000"/>
            </w:tcBorders>
            <w:shd w:val="clear" w:color="auto" w:fill="auto"/>
            <w:vAlign w:val="bottom"/>
            <w:hideMark/>
          </w:tcPr>
          <w:p w:rsidR="00A5052D" w:rsidRPr="00F07FA8" w:rsidRDefault="00A5052D" w:rsidP="00A95B6B">
            <w:pPr>
              <w:rPr>
                <w:b/>
                <w:bCs/>
                <w:sz w:val="24"/>
                <w:szCs w:val="24"/>
              </w:rPr>
            </w:pPr>
            <w:r w:rsidRPr="00F07FA8">
              <w:rPr>
                <w:b/>
                <w:bCs/>
                <w:sz w:val="24"/>
                <w:szCs w:val="24"/>
              </w:rPr>
              <w:t xml:space="preserve">  Земельный налог</w:t>
            </w:r>
          </w:p>
        </w:tc>
        <w:tc>
          <w:tcPr>
            <w:tcW w:w="714" w:type="dxa"/>
            <w:tcBorders>
              <w:top w:val="nil"/>
              <w:left w:val="single" w:sz="4" w:space="0" w:color="auto"/>
              <w:bottom w:val="single" w:sz="4" w:space="0" w:color="auto"/>
              <w:right w:val="single" w:sz="4" w:space="0" w:color="auto"/>
            </w:tcBorders>
            <w:shd w:val="clear" w:color="000000" w:fill="FFFFFF"/>
            <w:vAlign w:val="center"/>
            <w:hideMark/>
          </w:tcPr>
          <w:p w:rsidR="00A5052D" w:rsidRPr="00F07FA8" w:rsidRDefault="00A5052D" w:rsidP="00A95B6B">
            <w:pPr>
              <w:jc w:val="center"/>
              <w:rPr>
                <w:b/>
                <w:bCs/>
                <w:sz w:val="24"/>
                <w:szCs w:val="24"/>
              </w:rPr>
            </w:pPr>
            <w:r w:rsidRPr="00F07FA8">
              <w:rPr>
                <w:b/>
                <w:bCs/>
                <w:sz w:val="24"/>
                <w:szCs w:val="24"/>
              </w:rPr>
              <w:t>182</w:t>
            </w:r>
          </w:p>
        </w:tc>
        <w:tc>
          <w:tcPr>
            <w:tcW w:w="2713" w:type="dxa"/>
            <w:tcBorders>
              <w:top w:val="nil"/>
              <w:left w:val="nil"/>
              <w:bottom w:val="single" w:sz="4" w:space="0" w:color="auto"/>
              <w:right w:val="single" w:sz="4" w:space="0" w:color="auto"/>
            </w:tcBorders>
            <w:shd w:val="clear" w:color="auto" w:fill="auto"/>
            <w:noWrap/>
            <w:vAlign w:val="bottom"/>
            <w:hideMark/>
          </w:tcPr>
          <w:p w:rsidR="00A5052D" w:rsidRPr="00F07FA8" w:rsidRDefault="00A5052D" w:rsidP="00A95B6B">
            <w:pPr>
              <w:jc w:val="center"/>
              <w:rPr>
                <w:b/>
                <w:bCs/>
                <w:sz w:val="24"/>
                <w:szCs w:val="24"/>
              </w:rPr>
            </w:pPr>
            <w:r w:rsidRPr="00F07FA8">
              <w:rPr>
                <w:b/>
                <w:bCs/>
                <w:sz w:val="24"/>
                <w:szCs w:val="24"/>
              </w:rPr>
              <w:t>1 06 06000 00 0000 110</w:t>
            </w:r>
          </w:p>
        </w:tc>
        <w:tc>
          <w:tcPr>
            <w:tcW w:w="1714" w:type="dxa"/>
            <w:tcBorders>
              <w:top w:val="nil"/>
              <w:left w:val="nil"/>
              <w:bottom w:val="single" w:sz="4" w:space="0" w:color="000000"/>
              <w:right w:val="single" w:sz="4" w:space="0" w:color="000000"/>
            </w:tcBorders>
            <w:shd w:val="clear" w:color="auto" w:fill="auto"/>
            <w:noWrap/>
            <w:vAlign w:val="bottom"/>
            <w:hideMark/>
          </w:tcPr>
          <w:p w:rsidR="00A5052D" w:rsidRPr="00F07FA8" w:rsidRDefault="00A5052D" w:rsidP="00A95B6B">
            <w:pPr>
              <w:jc w:val="right"/>
              <w:rPr>
                <w:b/>
                <w:bCs/>
                <w:sz w:val="24"/>
                <w:szCs w:val="24"/>
              </w:rPr>
            </w:pPr>
            <w:r w:rsidRPr="00F07FA8">
              <w:rPr>
                <w:b/>
                <w:bCs/>
                <w:sz w:val="24"/>
                <w:szCs w:val="24"/>
              </w:rPr>
              <w:t>885 000,00</w:t>
            </w:r>
          </w:p>
        </w:tc>
        <w:tc>
          <w:tcPr>
            <w:tcW w:w="1572" w:type="dxa"/>
            <w:tcBorders>
              <w:top w:val="nil"/>
              <w:left w:val="nil"/>
              <w:bottom w:val="single" w:sz="4" w:space="0" w:color="000000"/>
              <w:right w:val="single" w:sz="4" w:space="0" w:color="000000"/>
            </w:tcBorders>
            <w:shd w:val="clear" w:color="auto" w:fill="auto"/>
            <w:noWrap/>
            <w:vAlign w:val="bottom"/>
            <w:hideMark/>
          </w:tcPr>
          <w:p w:rsidR="00A5052D" w:rsidRPr="00F07FA8" w:rsidRDefault="00A5052D" w:rsidP="00A95B6B">
            <w:pPr>
              <w:jc w:val="right"/>
              <w:rPr>
                <w:b/>
                <w:bCs/>
                <w:sz w:val="24"/>
                <w:szCs w:val="24"/>
              </w:rPr>
            </w:pPr>
            <w:r w:rsidRPr="00F07FA8">
              <w:rPr>
                <w:b/>
                <w:bCs/>
                <w:sz w:val="24"/>
                <w:szCs w:val="24"/>
              </w:rPr>
              <w:t>789 944,07</w:t>
            </w:r>
          </w:p>
        </w:tc>
        <w:tc>
          <w:tcPr>
            <w:tcW w:w="1284" w:type="dxa"/>
            <w:gridSpan w:val="2"/>
            <w:tcBorders>
              <w:top w:val="nil"/>
              <w:left w:val="nil"/>
              <w:bottom w:val="single" w:sz="4" w:space="0" w:color="auto"/>
              <w:right w:val="single" w:sz="4" w:space="0" w:color="auto"/>
            </w:tcBorders>
            <w:shd w:val="clear" w:color="auto" w:fill="auto"/>
            <w:noWrap/>
            <w:vAlign w:val="center"/>
            <w:hideMark/>
          </w:tcPr>
          <w:p w:rsidR="00A5052D" w:rsidRPr="00F07FA8" w:rsidRDefault="00A5052D" w:rsidP="00A95B6B">
            <w:pPr>
              <w:jc w:val="center"/>
              <w:rPr>
                <w:b/>
                <w:bCs/>
                <w:sz w:val="24"/>
                <w:szCs w:val="24"/>
              </w:rPr>
            </w:pPr>
            <w:r w:rsidRPr="00F07FA8">
              <w:rPr>
                <w:b/>
                <w:bCs/>
                <w:sz w:val="24"/>
                <w:szCs w:val="24"/>
              </w:rPr>
              <w:t>89,3%</w:t>
            </w:r>
          </w:p>
        </w:tc>
      </w:tr>
      <w:tr w:rsidR="00A5052D" w:rsidRPr="00473D83" w:rsidTr="00A95B6B">
        <w:trPr>
          <w:gridAfter w:val="1"/>
          <w:wAfter w:w="1142" w:type="dxa"/>
          <w:trHeight w:val="306"/>
        </w:trPr>
        <w:tc>
          <w:tcPr>
            <w:tcW w:w="3142" w:type="dxa"/>
            <w:tcBorders>
              <w:top w:val="nil"/>
              <w:left w:val="single" w:sz="4" w:space="0" w:color="000000"/>
              <w:bottom w:val="single" w:sz="4" w:space="0" w:color="000000"/>
              <w:right w:val="single" w:sz="8" w:space="0" w:color="000000"/>
            </w:tcBorders>
            <w:shd w:val="clear" w:color="auto" w:fill="auto"/>
            <w:vAlign w:val="bottom"/>
            <w:hideMark/>
          </w:tcPr>
          <w:p w:rsidR="00A5052D" w:rsidRPr="00F07FA8" w:rsidRDefault="00A5052D" w:rsidP="00A95B6B">
            <w:pPr>
              <w:rPr>
                <w:b/>
                <w:bCs/>
                <w:sz w:val="24"/>
                <w:szCs w:val="24"/>
              </w:rPr>
            </w:pPr>
            <w:r w:rsidRPr="00F07FA8">
              <w:rPr>
                <w:b/>
                <w:bCs/>
                <w:sz w:val="24"/>
                <w:szCs w:val="24"/>
              </w:rPr>
              <w:t xml:space="preserve">  Земельный налог с организаций</w:t>
            </w:r>
          </w:p>
        </w:tc>
        <w:tc>
          <w:tcPr>
            <w:tcW w:w="714" w:type="dxa"/>
            <w:tcBorders>
              <w:top w:val="nil"/>
              <w:left w:val="single" w:sz="4" w:space="0" w:color="auto"/>
              <w:bottom w:val="single" w:sz="4" w:space="0" w:color="auto"/>
              <w:right w:val="single" w:sz="4" w:space="0" w:color="auto"/>
            </w:tcBorders>
            <w:shd w:val="clear" w:color="000000" w:fill="FFFFFF"/>
            <w:vAlign w:val="center"/>
            <w:hideMark/>
          </w:tcPr>
          <w:p w:rsidR="00A5052D" w:rsidRPr="00F07FA8" w:rsidRDefault="00A5052D" w:rsidP="00A95B6B">
            <w:pPr>
              <w:jc w:val="center"/>
              <w:rPr>
                <w:b/>
                <w:bCs/>
                <w:sz w:val="24"/>
                <w:szCs w:val="24"/>
              </w:rPr>
            </w:pPr>
            <w:r w:rsidRPr="00F07FA8">
              <w:rPr>
                <w:b/>
                <w:bCs/>
                <w:sz w:val="24"/>
                <w:szCs w:val="24"/>
              </w:rPr>
              <w:t>182</w:t>
            </w:r>
          </w:p>
        </w:tc>
        <w:tc>
          <w:tcPr>
            <w:tcW w:w="2713" w:type="dxa"/>
            <w:tcBorders>
              <w:top w:val="nil"/>
              <w:left w:val="nil"/>
              <w:bottom w:val="single" w:sz="4" w:space="0" w:color="auto"/>
              <w:right w:val="single" w:sz="4" w:space="0" w:color="auto"/>
            </w:tcBorders>
            <w:shd w:val="clear" w:color="auto" w:fill="auto"/>
            <w:noWrap/>
            <w:vAlign w:val="bottom"/>
            <w:hideMark/>
          </w:tcPr>
          <w:p w:rsidR="00A5052D" w:rsidRPr="00F07FA8" w:rsidRDefault="00A5052D" w:rsidP="00A95B6B">
            <w:pPr>
              <w:jc w:val="center"/>
              <w:rPr>
                <w:b/>
                <w:bCs/>
                <w:sz w:val="24"/>
                <w:szCs w:val="24"/>
              </w:rPr>
            </w:pPr>
            <w:r w:rsidRPr="00F07FA8">
              <w:rPr>
                <w:b/>
                <w:bCs/>
                <w:sz w:val="24"/>
                <w:szCs w:val="24"/>
              </w:rPr>
              <w:t>1 06 06030 00 0000 110</w:t>
            </w:r>
          </w:p>
        </w:tc>
        <w:tc>
          <w:tcPr>
            <w:tcW w:w="1714" w:type="dxa"/>
            <w:tcBorders>
              <w:top w:val="nil"/>
              <w:left w:val="nil"/>
              <w:bottom w:val="single" w:sz="4" w:space="0" w:color="000000"/>
              <w:right w:val="single" w:sz="4" w:space="0" w:color="000000"/>
            </w:tcBorders>
            <w:shd w:val="clear" w:color="auto" w:fill="auto"/>
            <w:noWrap/>
            <w:vAlign w:val="bottom"/>
            <w:hideMark/>
          </w:tcPr>
          <w:p w:rsidR="00A5052D" w:rsidRPr="00F07FA8" w:rsidRDefault="00A5052D" w:rsidP="00A95B6B">
            <w:pPr>
              <w:jc w:val="right"/>
              <w:rPr>
                <w:b/>
                <w:bCs/>
                <w:sz w:val="24"/>
                <w:szCs w:val="24"/>
              </w:rPr>
            </w:pPr>
            <w:r w:rsidRPr="00F07FA8">
              <w:rPr>
                <w:b/>
                <w:bCs/>
                <w:sz w:val="24"/>
                <w:szCs w:val="24"/>
              </w:rPr>
              <w:t>70 000,00</w:t>
            </w:r>
          </w:p>
        </w:tc>
        <w:tc>
          <w:tcPr>
            <w:tcW w:w="1572" w:type="dxa"/>
            <w:tcBorders>
              <w:top w:val="nil"/>
              <w:left w:val="nil"/>
              <w:bottom w:val="single" w:sz="4" w:space="0" w:color="000000"/>
              <w:right w:val="single" w:sz="4" w:space="0" w:color="000000"/>
            </w:tcBorders>
            <w:shd w:val="clear" w:color="auto" w:fill="auto"/>
            <w:noWrap/>
            <w:vAlign w:val="bottom"/>
            <w:hideMark/>
          </w:tcPr>
          <w:p w:rsidR="00A5052D" w:rsidRPr="00F07FA8" w:rsidRDefault="00A5052D" w:rsidP="00A95B6B">
            <w:pPr>
              <w:jc w:val="right"/>
              <w:rPr>
                <w:b/>
                <w:bCs/>
                <w:sz w:val="24"/>
                <w:szCs w:val="24"/>
              </w:rPr>
            </w:pPr>
            <w:r w:rsidRPr="00F07FA8">
              <w:rPr>
                <w:b/>
                <w:bCs/>
                <w:sz w:val="24"/>
                <w:szCs w:val="24"/>
              </w:rPr>
              <w:t>61 941,30</w:t>
            </w:r>
          </w:p>
        </w:tc>
        <w:tc>
          <w:tcPr>
            <w:tcW w:w="1284" w:type="dxa"/>
            <w:gridSpan w:val="2"/>
            <w:tcBorders>
              <w:top w:val="nil"/>
              <w:left w:val="nil"/>
              <w:bottom w:val="single" w:sz="4" w:space="0" w:color="auto"/>
              <w:right w:val="single" w:sz="4" w:space="0" w:color="auto"/>
            </w:tcBorders>
            <w:shd w:val="clear" w:color="auto" w:fill="auto"/>
            <w:noWrap/>
            <w:vAlign w:val="center"/>
            <w:hideMark/>
          </w:tcPr>
          <w:p w:rsidR="00A5052D" w:rsidRPr="00F07FA8" w:rsidRDefault="00A5052D" w:rsidP="00A95B6B">
            <w:pPr>
              <w:jc w:val="center"/>
              <w:rPr>
                <w:b/>
                <w:bCs/>
                <w:sz w:val="24"/>
                <w:szCs w:val="24"/>
              </w:rPr>
            </w:pPr>
            <w:r w:rsidRPr="00F07FA8">
              <w:rPr>
                <w:b/>
                <w:bCs/>
                <w:sz w:val="24"/>
                <w:szCs w:val="24"/>
              </w:rPr>
              <w:t>88,5%</w:t>
            </w:r>
          </w:p>
        </w:tc>
      </w:tr>
      <w:tr w:rsidR="00A5052D" w:rsidRPr="00473D83" w:rsidTr="00A95B6B">
        <w:trPr>
          <w:gridAfter w:val="1"/>
          <w:wAfter w:w="1142" w:type="dxa"/>
          <w:trHeight w:val="612"/>
        </w:trPr>
        <w:tc>
          <w:tcPr>
            <w:tcW w:w="3142" w:type="dxa"/>
            <w:tcBorders>
              <w:top w:val="nil"/>
              <w:left w:val="single" w:sz="4" w:space="0" w:color="000000"/>
              <w:bottom w:val="single" w:sz="4" w:space="0" w:color="000000"/>
              <w:right w:val="single" w:sz="8" w:space="0" w:color="000000"/>
            </w:tcBorders>
            <w:shd w:val="clear" w:color="auto" w:fill="auto"/>
            <w:vAlign w:val="bottom"/>
            <w:hideMark/>
          </w:tcPr>
          <w:p w:rsidR="00A5052D" w:rsidRPr="00F07FA8" w:rsidRDefault="00A5052D" w:rsidP="00A95B6B">
            <w:pPr>
              <w:rPr>
                <w:sz w:val="24"/>
                <w:szCs w:val="24"/>
              </w:rPr>
            </w:pPr>
            <w:r w:rsidRPr="00F07FA8">
              <w:rPr>
                <w:sz w:val="24"/>
                <w:szCs w:val="24"/>
              </w:rPr>
              <w:t xml:space="preserve">  Земельный налог с организаций, обладающих земельным участком, расположенным в границах сельских  поселений</w:t>
            </w:r>
          </w:p>
        </w:tc>
        <w:tc>
          <w:tcPr>
            <w:tcW w:w="714" w:type="dxa"/>
            <w:tcBorders>
              <w:top w:val="nil"/>
              <w:left w:val="single" w:sz="4" w:space="0" w:color="auto"/>
              <w:bottom w:val="single" w:sz="4" w:space="0" w:color="auto"/>
              <w:right w:val="single" w:sz="4" w:space="0" w:color="auto"/>
            </w:tcBorders>
            <w:shd w:val="clear" w:color="000000" w:fill="FFFFFF"/>
            <w:vAlign w:val="center"/>
            <w:hideMark/>
          </w:tcPr>
          <w:p w:rsidR="00A5052D" w:rsidRPr="00F07FA8" w:rsidRDefault="00A5052D" w:rsidP="00A95B6B">
            <w:pPr>
              <w:jc w:val="center"/>
              <w:rPr>
                <w:sz w:val="24"/>
                <w:szCs w:val="24"/>
              </w:rPr>
            </w:pPr>
            <w:r w:rsidRPr="00F07FA8">
              <w:rPr>
                <w:sz w:val="24"/>
                <w:szCs w:val="24"/>
              </w:rPr>
              <w:t>182</w:t>
            </w:r>
          </w:p>
        </w:tc>
        <w:tc>
          <w:tcPr>
            <w:tcW w:w="2713" w:type="dxa"/>
            <w:tcBorders>
              <w:top w:val="nil"/>
              <w:left w:val="nil"/>
              <w:bottom w:val="single" w:sz="4" w:space="0" w:color="auto"/>
              <w:right w:val="single" w:sz="4" w:space="0" w:color="auto"/>
            </w:tcBorders>
            <w:shd w:val="clear" w:color="auto" w:fill="auto"/>
            <w:noWrap/>
            <w:vAlign w:val="bottom"/>
            <w:hideMark/>
          </w:tcPr>
          <w:p w:rsidR="00A5052D" w:rsidRPr="00F07FA8" w:rsidRDefault="00A5052D" w:rsidP="00A95B6B">
            <w:pPr>
              <w:jc w:val="center"/>
              <w:rPr>
                <w:sz w:val="24"/>
                <w:szCs w:val="24"/>
              </w:rPr>
            </w:pPr>
            <w:r w:rsidRPr="00F07FA8">
              <w:rPr>
                <w:sz w:val="24"/>
                <w:szCs w:val="24"/>
              </w:rPr>
              <w:t>1 06 06033 10 0000 110</w:t>
            </w:r>
          </w:p>
        </w:tc>
        <w:tc>
          <w:tcPr>
            <w:tcW w:w="1714" w:type="dxa"/>
            <w:tcBorders>
              <w:top w:val="nil"/>
              <w:left w:val="nil"/>
              <w:bottom w:val="single" w:sz="4" w:space="0" w:color="000000"/>
              <w:right w:val="single" w:sz="4" w:space="0" w:color="000000"/>
            </w:tcBorders>
            <w:shd w:val="clear" w:color="auto" w:fill="auto"/>
            <w:noWrap/>
            <w:vAlign w:val="bottom"/>
            <w:hideMark/>
          </w:tcPr>
          <w:p w:rsidR="00A5052D" w:rsidRPr="00F07FA8" w:rsidRDefault="00A5052D" w:rsidP="00A95B6B">
            <w:pPr>
              <w:jc w:val="right"/>
              <w:rPr>
                <w:sz w:val="24"/>
                <w:szCs w:val="24"/>
              </w:rPr>
            </w:pPr>
            <w:r w:rsidRPr="00F07FA8">
              <w:rPr>
                <w:sz w:val="24"/>
                <w:szCs w:val="24"/>
              </w:rPr>
              <w:t>70 000,00</w:t>
            </w:r>
          </w:p>
        </w:tc>
        <w:tc>
          <w:tcPr>
            <w:tcW w:w="1572" w:type="dxa"/>
            <w:tcBorders>
              <w:top w:val="nil"/>
              <w:left w:val="nil"/>
              <w:bottom w:val="single" w:sz="4" w:space="0" w:color="000000"/>
              <w:right w:val="single" w:sz="4" w:space="0" w:color="000000"/>
            </w:tcBorders>
            <w:shd w:val="clear" w:color="auto" w:fill="auto"/>
            <w:noWrap/>
            <w:vAlign w:val="bottom"/>
            <w:hideMark/>
          </w:tcPr>
          <w:p w:rsidR="00A5052D" w:rsidRPr="00F07FA8" w:rsidRDefault="00A5052D" w:rsidP="00A95B6B">
            <w:pPr>
              <w:jc w:val="right"/>
              <w:rPr>
                <w:sz w:val="24"/>
                <w:szCs w:val="24"/>
              </w:rPr>
            </w:pPr>
            <w:r w:rsidRPr="00F07FA8">
              <w:rPr>
                <w:sz w:val="24"/>
                <w:szCs w:val="24"/>
              </w:rPr>
              <w:t>61 941,30</w:t>
            </w:r>
          </w:p>
        </w:tc>
        <w:tc>
          <w:tcPr>
            <w:tcW w:w="1284" w:type="dxa"/>
            <w:gridSpan w:val="2"/>
            <w:tcBorders>
              <w:top w:val="nil"/>
              <w:left w:val="nil"/>
              <w:bottom w:val="single" w:sz="4" w:space="0" w:color="auto"/>
              <w:right w:val="single" w:sz="4" w:space="0" w:color="auto"/>
            </w:tcBorders>
            <w:shd w:val="clear" w:color="auto" w:fill="auto"/>
            <w:noWrap/>
            <w:vAlign w:val="center"/>
            <w:hideMark/>
          </w:tcPr>
          <w:p w:rsidR="00A5052D" w:rsidRPr="00F07FA8" w:rsidRDefault="00A5052D" w:rsidP="00A95B6B">
            <w:pPr>
              <w:jc w:val="center"/>
              <w:rPr>
                <w:sz w:val="24"/>
                <w:szCs w:val="24"/>
              </w:rPr>
            </w:pPr>
          </w:p>
          <w:p w:rsidR="00A5052D" w:rsidRPr="00F07FA8" w:rsidRDefault="00A5052D" w:rsidP="00A95B6B">
            <w:pPr>
              <w:jc w:val="center"/>
              <w:rPr>
                <w:sz w:val="24"/>
                <w:szCs w:val="24"/>
              </w:rPr>
            </w:pPr>
          </w:p>
          <w:p w:rsidR="00A5052D" w:rsidRPr="00F07FA8" w:rsidRDefault="00A5052D" w:rsidP="00A95B6B">
            <w:pPr>
              <w:jc w:val="center"/>
              <w:rPr>
                <w:sz w:val="24"/>
                <w:szCs w:val="24"/>
              </w:rPr>
            </w:pPr>
          </w:p>
          <w:p w:rsidR="00A5052D" w:rsidRPr="00F07FA8" w:rsidRDefault="00A5052D" w:rsidP="00A95B6B">
            <w:pPr>
              <w:jc w:val="center"/>
              <w:rPr>
                <w:sz w:val="24"/>
                <w:szCs w:val="24"/>
              </w:rPr>
            </w:pPr>
          </w:p>
          <w:p w:rsidR="00A5052D" w:rsidRPr="00F07FA8" w:rsidRDefault="00A5052D" w:rsidP="00A95B6B">
            <w:pPr>
              <w:jc w:val="center"/>
              <w:rPr>
                <w:sz w:val="24"/>
                <w:szCs w:val="24"/>
              </w:rPr>
            </w:pPr>
            <w:r w:rsidRPr="00F07FA8">
              <w:rPr>
                <w:sz w:val="24"/>
                <w:szCs w:val="24"/>
              </w:rPr>
              <w:t>88,5%</w:t>
            </w:r>
          </w:p>
        </w:tc>
      </w:tr>
      <w:tr w:rsidR="00A5052D" w:rsidRPr="00473D83" w:rsidTr="00A95B6B">
        <w:trPr>
          <w:gridAfter w:val="1"/>
          <w:wAfter w:w="1142" w:type="dxa"/>
          <w:trHeight w:val="306"/>
        </w:trPr>
        <w:tc>
          <w:tcPr>
            <w:tcW w:w="3142" w:type="dxa"/>
            <w:tcBorders>
              <w:top w:val="nil"/>
              <w:left w:val="single" w:sz="4" w:space="0" w:color="000000"/>
              <w:bottom w:val="single" w:sz="4" w:space="0" w:color="000000"/>
              <w:right w:val="single" w:sz="8" w:space="0" w:color="000000"/>
            </w:tcBorders>
            <w:shd w:val="clear" w:color="auto" w:fill="auto"/>
            <w:vAlign w:val="bottom"/>
            <w:hideMark/>
          </w:tcPr>
          <w:p w:rsidR="00A5052D" w:rsidRPr="00F07FA8" w:rsidRDefault="00A5052D" w:rsidP="00A95B6B">
            <w:pPr>
              <w:rPr>
                <w:b/>
                <w:bCs/>
                <w:sz w:val="24"/>
                <w:szCs w:val="24"/>
              </w:rPr>
            </w:pPr>
            <w:r w:rsidRPr="00F07FA8">
              <w:rPr>
                <w:b/>
                <w:bCs/>
                <w:sz w:val="24"/>
                <w:szCs w:val="24"/>
              </w:rPr>
              <w:t xml:space="preserve">  Земельный налог с физических лиц</w:t>
            </w:r>
          </w:p>
        </w:tc>
        <w:tc>
          <w:tcPr>
            <w:tcW w:w="714" w:type="dxa"/>
            <w:tcBorders>
              <w:top w:val="nil"/>
              <w:left w:val="single" w:sz="4" w:space="0" w:color="auto"/>
              <w:bottom w:val="single" w:sz="4" w:space="0" w:color="auto"/>
              <w:right w:val="single" w:sz="4" w:space="0" w:color="auto"/>
            </w:tcBorders>
            <w:shd w:val="clear" w:color="000000" w:fill="FFFFFF"/>
            <w:vAlign w:val="center"/>
            <w:hideMark/>
          </w:tcPr>
          <w:p w:rsidR="00A5052D" w:rsidRPr="00F07FA8" w:rsidRDefault="00A5052D" w:rsidP="00A95B6B">
            <w:pPr>
              <w:jc w:val="center"/>
              <w:rPr>
                <w:b/>
                <w:bCs/>
                <w:sz w:val="24"/>
                <w:szCs w:val="24"/>
              </w:rPr>
            </w:pPr>
            <w:r w:rsidRPr="00F07FA8">
              <w:rPr>
                <w:b/>
                <w:bCs/>
                <w:sz w:val="24"/>
                <w:szCs w:val="24"/>
              </w:rPr>
              <w:t>182</w:t>
            </w:r>
          </w:p>
        </w:tc>
        <w:tc>
          <w:tcPr>
            <w:tcW w:w="2713" w:type="dxa"/>
            <w:tcBorders>
              <w:top w:val="nil"/>
              <w:left w:val="nil"/>
              <w:bottom w:val="single" w:sz="4" w:space="0" w:color="auto"/>
              <w:right w:val="single" w:sz="4" w:space="0" w:color="auto"/>
            </w:tcBorders>
            <w:shd w:val="clear" w:color="auto" w:fill="auto"/>
            <w:noWrap/>
            <w:vAlign w:val="bottom"/>
            <w:hideMark/>
          </w:tcPr>
          <w:p w:rsidR="00A5052D" w:rsidRPr="00F07FA8" w:rsidRDefault="00A5052D" w:rsidP="00A95B6B">
            <w:pPr>
              <w:jc w:val="center"/>
              <w:rPr>
                <w:b/>
                <w:bCs/>
                <w:sz w:val="24"/>
                <w:szCs w:val="24"/>
              </w:rPr>
            </w:pPr>
            <w:r w:rsidRPr="00F07FA8">
              <w:rPr>
                <w:b/>
                <w:bCs/>
                <w:sz w:val="24"/>
                <w:szCs w:val="24"/>
              </w:rPr>
              <w:t>1 06 06040 00 0000 110</w:t>
            </w:r>
          </w:p>
        </w:tc>
        <w:tc>
          <w:tcPr>
            <w:tcW w:w="1714" w:type="dxa"/>
            <w:tcBorders>
              <w:top w:val="nil"/>
              <w:left w:val="nil"/>
              <w:bottom w:val="single" w:sz="4" w:space="0" w:color="000000"/>
              <w:right w:val="single" w:sz="4" w:space="0" w:color="000000"/>
            </w:tcBorders>
            <w:shd w:val="clear" w:color="auto" w:fill="auto"/>
            <w:noWrap/>
            <w:vAlign w:val="bottom"/>
            <w:hideMark/>
          </w:tcPr>
          <w:p w:rsidR="00A5052D" w:rsidRPr="00F07FA8" w:rsidRDefault="00A5052D" w:rsidP="00A95B6B">
            <w:pPr>
              <w:jc w:val="right"/>
              <w:rPr>
                <w:b/>
                <w:bCs/>
                <w:sz w:val="24"/>
                <w:szCs w:val="24"/>
              </w:rPr>
            </w:pPr>
            <w:r w:rsidRPr="00F07FA8">
              <w:rPr>
                <w:b/>
                <w:bCs/>
                <w:sz w:val="24"/>
                <w:szCs w:val="24"/>
              </w:rPr>
              <w:t>815 000,00</w:t>
            </w:r>
          </w:p>
        </w:tc>
        <w:tc>
          <w:tcPr>
            <w:tcW w:w="1572" w:type="dxa"/>
            <w:tcBorders>
              <w:top w:val="nil"/>
              <w:left w:val="nil"/>
              <w:bottom w:val="single" w:sz="4" w:space="0" w:color="000000"/>
              <w:right w:val="single" w:sz="4" w:space="0" w:color="000000"/>
            </w:tcBorders>
            <w:shd w:val="clear" w:color="auto" w:fill="auto"/>
            <w:noWrap/>
            <w:vAlign w:val="bottom"/>
            <w:hideMark/>
          </w:tcPr>
          <w:p w:rsidR="00A5052D" w:rsidRPr="00F07FA8" w:rsidRDefault="00A5052D" w:rsidP="00A95B6B">
            <w:pPr>
              <w:jc w:val="right"/>
              <w:rPr>
                <w:b/>
                <w:bCs/>
                <w:sz w:val="24"/>
                <w:szCs w:val="24"/>
              </w:rPr>
            </w:pPr>
            <w:r w:rsidRPr="00F07FA8">
              <w:rPr>
                <w:b/>
                <w:bCs/>
                <w:sz w:val="24"/>
                <w:szCs w:val="24"/>
              </w:rPr>
              <w:t>728 002,77</w:t>
            </w:r>
          </w:p>
        </w:tc>
        <w:tc>
          <w:tcPr>
            <w:tcW w:w="1284" w:type="dxa"/>
            <w:gridSpan w:val="2"/>
            <w:tcBorders>
              <w:top w:val="nil"/>
              <w:left w:val="nil"/>
              <w:bottom w:val="single" w:sz="4" w:space="0" w:color="auto"/>
              <w:right w:val="single" w:sz="4" w:space="0" w:color="auto"/>
            </w:tcBorders>
            <w:shd w:val="clear" w:color="auto" w:fill="auto"/>
            <w:noWrap/>
            <w:vAlign w:val="center"/>
            <w:hideMark/>
          </w:tcPr>
          <w:p w:rsidR="00A5052D" w:rsidRPr="00F07FA8" w:rsidRDefault="00A5052D" w:rsidP="00A95B6B">
            <w:pPr>
              <w:jc w:val="center"/>
              <w:rPr>
                <w:b/>
                <w:bCs/>
                <w:sz w:val="24"/>
                <w:szCs w:val="24"/>
              </w:rPr>
            </w:pPr>
            <w:r w:rsidRPr="00F07FA8">
              <w:rPr>
                <w:b/>
                <w:bCs/>
                <w:sz w:val="24"/>
                <w:szCs w:val="24"/>
              </w:rPr>
              <w:t>89,3%</w:t>
            </w:r>
          </w:p>
        </w:tc>
      </w:tr>
      <w:tr w:rsidR="00A5052D" w:rsidRPr="00473D83" w:rsidTr="00A95B6B">
        <w:trPr>
          <w:gridAfter w:val="1"/>
          <w:wAfter w:w="1142" w:type="dxa"/>
          <w:trHeight w:val="612"/>
        </w:trPr>
        <w:tc>
          <w:tcPr>
            <w:tcW w:w="3142" w:type="dxa"/>
            <w:tcBorders>
              <w:top w:val="nil"/>
              <w:left w:val="single" w:sz="4" w:space="0" w:color="000000"/>
              <w:bottom w:val="single" w:sz="4" w:space="0" w:color="000000"/>
              <w:right w:val="single" w:sz="8" w:space="0" w:color="000000"/>
            </w:tcBorders>
            <w:shd w:val="clear" w:color="auto" w:fill="auto"/>
            <w:vAlign w:val="bottom"/>
            <w:hideMark/>
          </w:tcPr>
          <w:p w:rsidR="00A5052D" w:rsidRPr="00F07FA8" w:rsidRDefault="00A5052D" w:rsidP="00A95B6B">
            <w:pPr>
              <w:rPr>
                <w:sz w:val="24"/>
                <w:szCs w:val="24"/>
              </w:rPr>
            </w:pPr>
            <w:r w:rsidRPr="00F07FA8">
              <w:rPr>
                <w:sz w:val="24"/>
                <w:szCs w:val="24"/>
              </w:rPr>
              <w:t xml:space="preserve">  Земельный налог с физических лиц, обладающих земельным участком, расположенным в границах сельских поселений</w:t>
            </w:r>
          </w:p>
        </w:tc>
        <w:tc>
          <w:tcPr>
            <w:tcW w:w="714" w:type="dxa"/>
            <w:tcBorders>
              <w:top w:val="nil"/>
              <w:left w:val="single" w:sz="4" w:space="0" w:color="auto"/>
              <w:bottom w:val="single" w:sz="4" w:space="0" w:color="auto"/>
              <w:right w:val="single" w:sz="4" w:space="0" w:color="auto"/>
            </w:tcBorders>
            <w:shd w:val="clear" w:color="000000" w:fill="FFFFFF"/>
            <w:vAlign w:val="center"/>
            <w:hideMark/>
          </w:tcPr>
          <w:p w:rsidR="00A5052D" w:rsidRPr="00F07FA8" w:rsidRDefault="00A5052D" w:rsidP="00A95B6B">
            <w:pPr>
              <w:jc w:val="center"/>
              <w:rPr>
                <w:sz w:val="24"/>
                <w:szCs w:val="24"/>
              </w:rPr>
            </w:pPr>
            <w:r w:rsidRPr="00F07FA8">
              <w:rPr>
                <w:sz w:val="24"/>
                <w:szCs w:val="24"/>
              </w:rPr>
              <w:t>182</w:t>
            </w:r>
          </w:p>
        </w:tc>
        <w:tc>
          <w:tcPr>
            <w:tcW w:w="2713" w:type="dxa"/>
            <w:tcBorders>
              <w:top w:val="nil"/>
              <w:left w:val="nil"/>
              <w:bottom w:val="single" w:sz="4" w:space="0" w:color="auto"/>
              <w:right w:val="single" w:sz="4" w:space="0" w:color="auto"/>
            </w:tcBorders>
            <w:shd w:val="clear" w:color="auto" w:fill="auto"/>
            <w:noWrap/>
            <w:vAlign w:val="bottom"/>
            <w:hideMark/>
          </w:tcPr>
          <w:p w:rsidR="00A5052D" w:rsidRPr="00F07FA8" w:rsidRDefault="00A5052D" w:rsidP="00A95B6B">
            <w:pPr>
              <w:jc w:val="center"/>
              <w:rPr>
                <w:sz w:val="24"/>
                <w:szCs w:val="24"/>
              </w:rPr>
            </w:pPr>
            <w:r w:rsidRPr="00F07FA8">
              <w:rPr>
                <w:sz w:val="24"/>
                <w:szCs w:val="24"/>
              </w:rPr>
              <w:t>1 06 06043 10 0000 110</w:t>
            </w:r>
          </w:p>
        </w:tc>
        <w:tc>
          <w:tcPr>
            <w:tcW w:w="1714" w:type="dxa"/>
            <w:tcBorders>
              <w:top w:val="nil"/>
              <w:left w:val="nil"/>
              <w:bottom w:val="single" w:sz="4" w:space="0" w:color="000000"/>
              <w:right w:val="single" w:sz="4" w:space="0" w:color="000000"/>
            </w:tcBorders>
            <w:shd w:val="clear" w:color="auto" w:fill="auto"/>
            <w:noWrap/>
            <w:vAlign w:val="bottom"/>
            <w:hideMark/>
          </w:tcPr>
          <w:p w:rsidR="00A5052D" w:rsidRPr="00F07FA8" w:rsidRDefault="00A5052D" w:rsidP="00A95B6B">
            <w:pPr>
              <w:jc w:val="right"/>
              <w:rPr>
                <w:sz w:val="24"/>
                <w:szCs w:val="24"/>
              </w:rPr>
            </w:pPr>
            <w:r w:rsidRPr="00F07FA8">
              <w:rPr>
                <w:sz w:val="24"/>
                <w:szCs w:val="24"/>
              </w:rPr>
              <w:t>815 000,00</w:t>
            </w:r>
          </w:p>
        </w:tc>
        <w:tc>
          <w:tcPr>
            <w:tcW w:w="1572" w:type="dxa"/>
            <w:tcBorders>
              <w:top w:val="nil"/>
              <w:left w:val="nil"/>
              <w:bottom w:val="single" w:sz="4" w:space="0" w:color="000000"/>
              <w:right w:val="single" w:sz="4" w:space="0" w:color="000000"/>
            </w:tcBorders>
            <w:shd w:val="clear" w:color="auto" w:fill="auto"/>
            <w:noWrap/>
            <w:vAlign w:val="bottom"/>
            <w:hideMark/>
          </w:tcPr>
          <w:p w:rsidR="00A5052D" w:rsidRPr="00F07FA8" w:rsidRDefault="00A5052D" w:rsidP="00A95B6B">
            <w:pPr>
              <w:jc w:val="right"/>
              <w:rPr>
                <w:sz w:val="24"/>
                <w:szCs w:val="24"/>
              </w:rPr>
            </w:pPr>
            <w:r w:rsidRPr="00F07FA8">
              <w:rPr>
                <w:sz w:val="24"/>
                <w:szCs w:val="24"/>
              </w:rPr>
              <w:t>728 002,77</w:t>
            </w:r>
          </w:p>
        </w:tc>
        <w:tc>
          <w:tcPr>
            <w:tcW w:w="1284" w:type="dxa"/>
            <w:gridSpan w:val="2"/>
            <w:tcBorders>
              <w:top w:val="nil"/>
              <w:left w:val="nil"/>
              <w:bottom w:val="single" w:sz="4" w:space="0" w:color="auto"/>
              <w:right w:val="single" w:sz="4" w:space="0" w:color="auto"/>
            </w:tcBorders>
            <w:shd w:val="clear" w:color="auto" w:fill="auto"/>
            <w:noWrap/>
            <w:vAlign w:val="center"/>
            <w:hideMark/>
          </w:tcPr>
          <w:p w:rsidR="00A5052D" w:rsidRPr="00F07FA8" w:rsidRDefault="00A5052D" w:rsidP="00A95B6B">
            <w:pPr>
              <w:jc w:val="center"/>
              <w:rPr>
                <w:sz w:val="24"/>
                <w:szCs w:val="24"/>
              </w:rPr>
            </w:pPr>
            <w:r w:rsidRPr="00F07FA8">
              <w:rPr>
                <w:sz w:val="24"/>
                <w:szCs w:val="24"/>
              </w:rPr>
              <w:t>89,3%</w:t>
            </w:r>
          </w:p>
        </w:tc>
      </w:tr>
      <w:tr w:rsidR="00A5052D" w:rsidRPr="00473D83" w:rsidTr="00A95B6B">
        <w:trPr>
          <w:gridAfter w:val="1"/>
          <w:wAfter w:w="1142" w:type="dxa"/>
          <w:trHeight w:val="306"/>
        </w:trPr>
        <w:tc>
          <w:tcPr>
            <w:tcW w:w="3142" w:type="dxa"/>
            <w:tcBorders>
              <w:top w:val="nil"/>
              <w:left w:val="single" w:sz="4" w:space="0" w:color="000000"/>
              <w:bottom w:val="single" w:sz="4" w:space="0" w:color="000000"/>
              <w:right w:val="single" w:sz="8" w:space="0" w:color="000000"/>
            </w:tcBorders>
            <w:shd w:val="clear" w:color="auto" w:fill="auto"/>
            <w:vAlign w:val="bottom"/>
            <w:hideMark/>
          </w:tcPr>
          <w:p w:rsidR="00A5052D" w:rsidRPr="00F07FA8" w:rsidRDefault="00A5052D" w:rsidP="00A95B6B">
            <w:pPr>
              <w:rPr>
                <w:b/>
                <w:bCs/>
                <w:sz w:val="24"/>
                <w:szCs w:val="24"/>
              </w:rPr>
            </w:pPr>
            <w:r w:rsidRPr="00F07FA8">
              <w:rPr>
                <w:b/>
                <w:bCs/>
                <w:sz w:val="24"/>
                <w:szCs w:val="24"/>
              </w:rPr>
              <w:t xml:space="preserve">  БЕЗВОЗМЕЗДНЫЕ ПОСТУПЛЕНИЯ</w:t>
            </w:r>
          </w:p>
        </w:tc>
        <w:tc>
          <w:tcPr>
            <w:tcW w:w="714" w:type="dxa"/>
            <w:tcBorders>
              <w:top w:val="nil"/>
              <w:left w:val="single" w:sz="4" w:space="0" w:color="auto"/>
              <w:bottom w:val="single" w:sz="4" w:space="0" w:color="auto"/>
              <w:right w:val="single" w:sz="4" w:space="0" w:color="auto"/>
            </w:tcBorders>
            <w:shd w:val="clear" w:color="000000" w:fill="FFFFFF"/>
            <w:vAlign w:val="center"/>
            <w:hideMark/>
          </w:tcPr>
          <w:p w:rsidR="00A5052D" w:rsidRPr="00F07FA8" w:rsidRDefault="00A5052D" w:rsidP="00A95B6B">
            <w:pPr>
              <w:jc w:val="center"/>
              <w:rPr>
                <w:b/>
                <w:bCs/>
                <w:sz w:val="24"/>
                <w:szCs w:val="24"/>
              </w:rPr>
            </w:pPr>
            <w:r w:rsidRPr="00F07FA8">
              <w:rPr>
                <w:b/>
                <w:bCs/>
                <w:sz w:val="24"/>
                <w:szCs w:val="24"/>
              </w:rPr>
              <w:t>000</w:t>
            </w:r>
          </w:p>
        </w:tc>
        <w:tc>
          <w:tcPr>
            <w:tcW w:w="2713" w:type="dxa"/>
            <w:tcBorders>
              <w:top w:val="nil"/>
              <w:left w:val="nil"/>
              <w:bottom w:val="single" w:sz="4" w:space="0" w:color="auto"/>
              <w:right w:val="single" w:sz="4" w:space="0" w:color="auto"/>
            </w:tcBorders>
            <w:shd w:val="clear" w:color="000000" w:fill="FFFFFF"/>
            <w:vAlign w:val="center"/>
            <w:hideMark/>
          </w:tcPr>
          <w:p w:rsidR="00A5052D" w:rsidRPr="00F07FA8" w:rsidRDefault="00A5052D" w:rsidP="00A95B6B">
            <w:pPr>
              <w:jc w:val="center"/>
              <w:rPr>
                <w:b/>
                <w:bCs/>
                <w:sz w:val="24"/>
                <w:szCs w:val="24"/>
              </w:rPr>
            </w:pPr>
            <w:r w:rsidRPr="00F07FA8">
              <w:rPr>
                <w:b/>
                <w:bCs/>
                <w:sz w:val="24"/>
                <w:szCs w:val="24"/>
              </w:rPr>
              <w:t>2 00 00000 00 0000 000</w:t>
            </w:r>
          </w:p>
        </w:tc>
        <w:tc>
          <w:tcPr>
            <w:tcW w:w="1714" w:type="dxa"/>
            <w:tcBorders>
              <w:top w:val="nil"/>
              <w:left w:val="nil"/>
              <w:bottom w:val="single" w:sz="4" w:space="0" w:color="000000"/>
              <w:right w:val="single" w:sz="4" w:space="0" w:color="000000"/>
            </w:tcBorders>
            <w:shd w:val="clear" w:color="auto" w:fill="auto"/>
            <w:noWrap/>
            <w:vAlign w:val="bottom"/>
            <w:hideMark/>
          </w:tcPr>
          <w:p w:rsidR="00A5052D" w:rsidRPr="00F07FA8" w:rsidRDefault="00A5052D" w:rsidP="00A95B6B">
            <w:pPr>
              <w:jc w:val="right"/>
              <w:rPr>
                <w:b/>
                <w:bCs/>
                <w:sz w:val="24"/>
                <w:szCs w:val="24"/>
              </w:rPr>
            </w:pPr>
            <w:r w:rsidRPr="00F07FA8">
              <w:rPr>
                <w:b/>
                <w:bCs/>
                <w:sz w:val="24"/>
                <w:szCs w:val="24"/>
              </w:rPr>
              <w:t>3 724 100,00</w:t>
            </w:r>
          </w:p>
        </w:tc>
        <w:tc>
          <w:tcPr>
            <w:tcW w:w="1572" w:type="dxa"/>
            <w:tcBorders>
              <w:top w:val="nil"/>
              <w:left w:val="nil"/>
              <w:bottom w:val="single" w:sz="4" w:space="0" w:color="000000"/>
              <w:right w:val="single" w:sz="4" w:space="0" w:color="000000"/>
            </w:tcBorders>
            <w:shd w:val="clear" w:color="auto" w:fill="auto"/>
            <w:noWrap/>
            <w:vAlign w:val="bottom"/>
            <w:hideMark/>
          </w:tcPr>
          <w:p w:rsidR="00A5052D" w:rsidRPr="00F07FA8" w:rsidRDefault="00A5052D" w:rsidP="00A95B6B">
            <w:pPr>
              <w:jc w:val="right"/>
              <w:rPr>
                <w:b/>
                <w:bCs/>
                <w:sz w:val="24"/>
                <w:szCs w:val="24"/>
              </w:rPr>
            </w:pPr>
            <w:r w:rsidRPr="00F07FA8">
              <w:rPr>
                <w:b/>
                <w:bCs/>
                <w:sz w:val="24"/>
                <w:szCs w:val="24"/>
              </w:rPr>
              <w:t>3 724 100,00</w:t>
            </w:r>
          </w:p>
        </w:tc>
        <w:tc>
          <w:tcPr>
            <w:tcW w:w="1284" w:type="dxa"/>
            <w:gridSpan w:val="2"/>
            <w:tcBorders>
              <w:top w:val="nil"/>
              <w:left w:val="nil"/>
              <w:bottom w:val="single" w:sz="4" w:space="0" w:color="auto"/>
              <w:right w:val="single" w:sz="4" w:space="0" w:color="auto"/>
            </w:tcBorders>
            <w:shd w:val="clear" w:color="auto" w:fill="auto"/>
            <w:noWrap/>
            <w:vAlign w:val="center"/>
            <w:hideMark/>
          </w:tcPr>
          <w:p w:rsidR="00A5052D" w:rsidRPr="00F07FA8" w:rsidRDefault="00A5052D" w:rsidP="00A95B6B">
            <w:pPr>
              <w:jc w:val="center"/>
              <w:rPr>
                <w:b/>
                <w:bCs/>
                <w:sz w:val="24"/>
                <w:szCs w:val="24"/>
              </w:rPr>
            </w:pPr>
            <w:r w:rsidRPr="00F07FA8">
              <w:rPr>
                <w:b/>
                <w:bCs/>
                <w:sz w:val="24"/>
                <w:szCs w:val="24"/>
              </w:rPr>
              <w:t>100,0%</w:t>
            </w:r>
          </w:p>
        </w:tc>
      </w:tr>
      <w:tr w:rsidR="00A5052D" w:rsidRPr="00473D83" w:rsidTr="00A95B6B">
        <w:trPr>
          <w:gridAfter w:val="1"/>
          <w:wAfter w:w="1142" w:type="dxa"/>
          <w:trHeight w:val="612"/>
        </w:trPr>
        <w:tc>
          <w:tcPr>
            <w:tcW w:w="3142" w:type="dxa"/>
            <w:tcBorders>
              <w:top w:val="nil"/>
              <w:left w:val="single" w:sz="4" w:space="0" w:color="000000"/>
              <w:bottom w:val="single" w:sz="4" w:space="0" w:color="000000"/>
              <w:right w:val="single" w:sz="8" w:space="0" w:color="000000"/>
            </w:tcBorders>
            <w:shd w:val="clear" w:color="auto" w:fill="auto"/>
            <w:vAlign w:val="bottom"/>
            <w:hideMark/>
          </w:tcPr>
          <w:p w:rsidR="00A5052D" w:rsidRPr="00F07FA8" w:rsidRDefault="00A5052D" w:rsidP="00A95B6B">
            <w:pPr>
              <w:rPr>
                <w:b/>
                <w:bCs/>
                <w:sz w:val="24"/>
                <w:szCs w:val="24"/>
              </w:rPr>
            </w:pPr>
            <w:r w:rsidRPr="00F07FA8">
              <w:rPr>
                <w:b/>
                <w:bCs/>
                <w:sz w:val="24"/>
                <w:szCs w:val="24"/>
              </w:rPr>
              <w:t xml:space="preserve">  БЕЗВОЗМЕЗДНЫЕ ПОСТУПЛЕНИЯ ОТ ДРУГИХ БЮДЖЕТОВ БЮДЖЕТНОЙ </w:t>
            </w:r>
            <w:r w:rsidRPr="00F07FA8">
              <w:rPr>
                <w:b/>
                <w:bCs/>
                <w:sz w:val="24"/>
                <w:szCs w:val="24"/>
              </w:rPr>
              <w:lastRenderedPageBreak/>
              <w:t>СИСТЕМЫ РОССИЙСКОЙ ФЕДЕРАЦИИ</w:t>
            </w:r>
          </w:p>
        </w:tc>
        <w:tc>
          <w:tcPr>
            <w:tcW w:w="714" w:type="dxa"/>
            <w:tcBorders>
              <w:top w:val="nil"/>
              <w:left w:val="single" w:sz="4" w:space="0" w:color="auto"/>
              <w:bottom w:val="single" w:sz="4" w:space="0" w:color="auto"/>
              <w:right w:val="single" w:sz="4" w:space="0" w:color="auto"/>
            </w:tcBorders>
            <w:shd w:val="clear" w:color="000000" w:fill="FFFFFF"/>
            <w:vAlign w:val="center"/>
            <w:hideMark/>
          </w:tcPr>
          <w:p w:rsidR="00A5052D" w:rsidRPr="00F07FA8" w:rsidRDefault="00A5052D" w:rsidP="00A95B6B">
            <w:pPr>
              <w:jc w:val="center"/>
              <w:rPr>
                <w:b/>
                <w:bCs/>
                <w:sz w:val="24"/>
                <w:szCs w:val="24"/>
              </w:rPr>
            </w:pPr>
            <w:r w:rsidRPr="00F07FA8">
              <w:rPr>
                <w:b/>
                <w:bCs/>
                <w:sz w:val="24"/>
                <w:szCs w:val="24"/>
              </w:rPr>
              <w:lastRenderedPageBreak/>
              <w:t>000</w:t>
            </w:r>
          </w:p>
        </w:tc>
        <w:tc>
          <w:tcPr>
            <w:tcW w:w="2713" w:type="dxa"/>
            <w:tcBorders>
              <w:top w:val="nil"/>
              <w:left w:val="nil"/>
              <w:bottom w:val="single" w:sz="4" w:space="0" w:color="auto"/>
              <w:right w:val="single" w:sz="4" w:space="0" w:color="auto"/>
            </w:tcBorders>
            <w:shd w:val="clear" w:color="000000" w:fill="FFFFFF"/>
            <w:vAlign w:val="center"/>
            <w:hideMark/>
          </w:tcPr>
          <w:p w:rsidR="00A5052D" w:rsidRPr="00F07FA8" w:rsidRDefault="00A5052D" w:rsidP="00A95B6B">
            <w:pPr>
              <w:jc w:val="center"/>
              <w:rPr>
                <w:b/>
                <w:bCs/>
                <w:sz w:val="24"/>
                <w:szCs w:val="24"/>
              </w:rPr>
            </w:pPr>
            <w:r w:rsidRPr="00F07FA8">
              <w:rPr>
                <w:b/>
                <w:bCs/>
                <w:sz w:val="24"/>
                <w:szCs w:val="24"/>
              </w:rPr>
              <w:t>2 02 00000 00 0000 000</w:t>
            </w:r>
          </w:p>
        </w:tc>
        <w:tc>
          <w:tcPr>
            <w:tcW w:w="1714" w:type="dxa"/>
            <w:tcBorders>
              <w:top w:val="nil"/>
              <w:left w:val="nil"/>
              <w:bottom w:val="single" w:sz="4" w:space="0" w:color="000000"/>
              <w:right w:val="single" w:sz="4" w:space="0" w:color="000000"/>
            </w:tcBorders>
            <w:shd w:val="clear" w:color="auto" w:fill="auto"/>
            <w:noWrap/>
            <w:vAlign w:val="bottom"/>
            <w:hideMark/>
          </w:tcPr>
          <w:p w:rsidR="00A5052D" w:rsidRPr="00F07FA8" w:rsidRDefault="00A5052D" w:rsidP="00A95B6B">
            <w:pPr>
              <w:jc w:val="right"/>
              <w:rPr>
                <w:b/>
                <w:bCs/>
                <w:sz w:val="24"/>
                <w:szCs w:val="24"/>
              </w:rPr>
            </w:pPr>
            <w:r w:rsidRPr="00F07FA8">
              <w:rPr>
                <w:b/>
                <w:bCs/>
                <w:sz w:val="24"/>
                <w:szCs w:val="24"/>
              </w:rPr>
              <w:t>3 684 100,00</w:t>
            </w:r>
          </w:p>
        </w:tc>
        <w:tc>
          <w:tcPr>
            <w:tcW w:w="1572" w:type="dxa"/>
            <w:tcBorders>
              <w:top w:val="nil"/>
              <w:left w:val="nil"/>
              <w:bottom w:val="single" w:sz="4" w:space="0" w:color="000000"/>
              <w:right w:val="single" w:sz="4" w:space="0" w:color="000000"/>
            </w:tcBorders>
            <w:shd w:val="clear" w:color="auto" w:fill="auto"/>
            <w:noWrap/>
            <w:vAlign w:val="bottom"/>
            <w:hideMark/>
          </w:tcPr>
          <w:p w:rsidR="00A5052D" w:rsidRPr="00F07FA8" w:rsidRDefault="00A5052D" w:rsidP="00A95B6B">
            <w:pPr>
              <w:jc w:val="right"/>
              <w:rPr>
                <w:b/>
                <w:bCs/>
                <w:sz w:val="24"/>
                <w:szCs w:val="24"/>
              </w:rPr>
            </w:pPr>
            <w:r w:rsidRPr="00F07FA8">
              <w:rPr>
                <w:b/>
                <w:bCs/>
                <w:sz w:val="24"/>
                <w:szCs w:val="24"/>
              </w:rPr>
              <w:t>3 684 100,00</w:t>
            </w:r>
          </w:p>
        </w:tc>
        <w:tc>
          <w:tcPr>
            <w:tcW w:w="1284" w:type="dxa"/>
            <w:gridSpan w:val="2"/>
            <w:tcBorders>
              <w:top w:val="nil"/>
              <w:left w:val="nil"/>
              <w:bottom w:val="single" w:sz="4" w:space="0" w:color="auto"/>
              <w:right w:val="single" w:sz="4" w:space="0" w:color="auto"/>
            </w:tcBorders>
            <w:shd w:val="clear" w:color="auto" w:fill="auto"/>
            <w:noWrap/>
            <w:vAlign w:val="center"/>
            <w:hideMark/>
          </w:tcPr>
          <w:p w:rsidR="00A5052D" w:rsidRPr="00F07FA8" w:rsidRDefault="00A5052D" w:rsidP="00A95B6B">
            <w:pPr>
              <w:jc w:val="center"/>
              <w:rPr>
                <w:b/>
                <w:bCs/>
                <w:sz w:val="24"/>
                <w:szCs w:val="24"/>
              </w:rPr>
            </w:pPr>
            <w:r w:rsidRPr="00F07FA8">
              <w:rPr>
                <w:b/>
                <w:bCs/>
                <w:sz w:val="24"/>
                <w:szCs w:val="24"/>
              </w:rPr>
              <w:t>100,0%</w:t>
            </w:r>
          </w:p>
        </w:tc>
      </w:tr>
      <w:tr w:rsidR="00A5052D" w:rsidRPr="00473D83" w:rsidTr="00A95B6B">
        <w:trPr>
          <w:gridAfter w:val="1"/>
          <w:wAfter w:w="1142" w:type="dxa"/>
          <w:trHeight w:val="306"/>
        </w:trPr>
        <w:tc>
          <w:tcPr>
            <w:tcW w:w="3142" w:type="dxa"/>
            <w:tcBorders>
              <w:top w:val="nil"/>
              <w:left w:val="single" w:sz="4" w:space="0" w:color="000000"/>
              <w:bottom w:val="single" w:sz="4" w:space="0" w:color="000000"/>
              <w:right w:val="single" w:sz="8" w:space="0" w:color="000000"/>
            </w:tcBorders>
            <w:shd w:val="clear" w:color="auto" w:fill="auto"/>
            <w:vAlign w:val="bottom"/>
            <w:hideMark/>
          </w:tcPr>
          <w:p w:rsidR="00A5052D" w:rsidRPr="00F07FA8" w:rsidRDefault="00A5052D" w:rsidP="00A95B6B">
            <w:pPr>
              <w:rPr>
                <w:b/>
                <w:bCs/>
                <w:sz w:val="24"/>
                <w:szCs w:val="24"/>
              </w:rPr>
            </w:pPr>
            <w:r w:rsidRPr="00F07FA8">
              <w:rPr>
                <w:b/>
                <w:bCs/>
                <w:sz w:val="24"/>
                <w:szCs w:val="24"/>
              </w:rPr>
              <w:lastRenderedPageBreak/>
              <w:t xml:space="preserve">  Дотации бюджетам субъектов Российской Федерации и муниципальных образований</w:t>
            </w:r>
          </w:p>
        </w:tc>
        <w:tc>
          <w:tcPr>
            <w:tcW w:w="714" w:type="dxa"/>
            <w:tcBorders>
              <w:top w:val="nil"/>
              <w:left w:val="single" w:sz="4" w:space="0" w:color="auto"/>
              <w:bottom w:val="single" w:sz="4" w:space="0" w:color="auto"/>
              <w:right w:val="single" w:sz="4" w:space="0" w:color="auto"/>
            </w:tcBorders>
            <w:shd w:val="clear" w:color="000000" w:fill="FFFFFF"/>
            <w:vAlign w:val="center"/>
            <w:hideMark/>
          </w:tcPr>
          <w:p w:rsidR="00A5052D" w:rsidRPr="00F07FA8" w:rsidRDefault="00A5052D" w:rsidP="00A95B6B">
            <w:pPr>
              <w:jc w:val="center"/>
              <w:rPr>
                <w:b/>
                <w:bCs/>
                <w:sz w:val="24"/>
                <w:szCs w:val="24"/>
              </w:rPr>
            </w:pPr>
            <w:r w:rsidRPr="00F07FA8">
              <w:rPr>
                <w:b/>
                <w:bCs/>
                <w:sz w:val="24"/>
                <w:szCs w:val="24"/>
              </w:rPr>
              <w:t>000</w:t>
            </w:r>
          </w:p>
        </w:tc>
        <w:tc>
          <w:tcPr>
            <w:tcW w:w="2713" w:type="dxa"/>
            <w:tcBorders>
              <w:top w:val="nil"/>
              <w:left w:val="nil"/>
              <w:bottom w:val="single" w:sz="4" w:space="0" w:color="auto"/>
              <w:right w:val="single" w:sz="4" w:space="0" w:color="auto"/>
            </w:tcBorders>
            <w:shd w:val="clear" w:color="000000" w:fill="FFFFFF"/>
            <w:vAlign w:val="center"/>
            <w:hideMark/>
          </w:tcPr>
          <w:p w:rsidR="00A5052D" w:rsidRPr="00F07FA8" w:rsidRDefault="00A5052D" w:rsidP="00A95B6B">
            <w:pPr>
              <w:jc w:val="center"/>
              <w:rPr>
                <w:b/>
                <w:bCs/>
                <w:sz w:val="24"/>
                <w:szCs w:val="24"/>
              </w:rPr>
            </w:pPr>
            <w:r w:rsidRPr="00F07FA8">
              <w:rPr>
                <w:b/>
                <w:bCs/>
                <w:sz w:val="24"/>
                <w:szCs w:val="24"/>
              </w:rPr>
              <w:t>2 02 01000 00 0000 151</w:t>
            </w:r>
          </w:p>
        </w:tc>
        <w:tc>
          <w:tcPr>
            <w:tcW w:w="1714" w:type="dxa"/>
            <w:tcBorders>
              <w:top w:val="nil"/>
              <w:left w:val="nil"/>
              <w:bottom w:val="single" w:sz="4" w:space="0" w:color="000000"/>
              <w:right w:val="single" w:sz="4" w:space="0" w:color="000000"/>
            </w:tcBorders>
            <w:shd w:val="clear" w:color="auto" w:fill="auto"/>
            <w:noWrap/>
            <w:vAlign w:val="bottom"/>
            <w:hideMark/>
          </w:tcPr>
          <w:p w:rsidR="00A5052D" w:rsidRPr="00F07FA8" w:rsidRDefault="00A5052D" w:rsidP="00A95B6B">
            <w:pPr>
              <w:jc w:val="right"/>
              <w:rPr>
                <w:b/>
                <w:bCs/>
                <w:sz w:val="24"/>
                <w:szCs w:val="24"/>
              </w:rPr>
            </w:pPr>
            <w:r w:rsidRPr="00F07FA8">
              <w:rPr>
                <w:b/>
                <w:bCs/>
                <w:sz w:val="24"/>
                <w:szCs w:val="24"/>
              </w:rPr>
              <w:t>913 900,00</w:t>
            </w:r>
          </w:p>
        </w:tc>
        <w:tc>
          <w:tcPr>
            <w:tcW w:w="1572" w:type="dxa"/>
            <w:tcBorders>
              <w:top w:val="nil"/>
              <w:left w:val="nil"/>
              <w:bottom w:val="single" w:sz="4" w:space="0" w:color="000000"/>
              <w:right w:val="single" w:sz="4" w:space="0" w:color="000000"/>
            </w:tcBorders>
            <w:shd w:val="clear" w:color="auto" w:fill="auto"/>
            <w:noWrap/>
            <w:vAlign w:val="bottom"/>
            <w:hideMark/>
          </w:tcPr>
          <w:p w:rsidR="00A5052D" w:rsidRPr="00F07FA8" w:rsidRDefault="00A5052D" w:rsidP="00A95B6B">
            <w:pPr>
              <w:jc w:val="right"/>
              <w:rPr>
                <w:b/>
                <w:bCs/>
                <w:sz w:val="24"/>
                <w:szCs w:val="24"/>
              </w:rPr>
            </w:pPr>
            <w:r w:rsidRPr="00F07FA8">
              <w:rPr>
                <w:b/>
                <w:bCs/>
                <w:sz w:val="24"/>
                <w:szCs w:val="24"/>
              </w:rPr>
              <w:t>913 900,00</w:t>
            </w:r>
          </w:p>
        </w:tc>
        <w:tc>
          <w:tcPr>
            <w:tcW w:w="1284" w:type="dxa"/>
            <w:gridSpan w:val="2"/>
            <w:tcBorders>
              <w:top w:val="nil"/>
              <w:left w:val="nil"/>
              <w:bottom w:val="single" w:sz="4" w:space="0" w:color="auto"/>
              <w:right w:val="single" w:sz="4" w:space="0" w:color="auto"/>
            </w:tcBorders>
            <w:shd w:val="clear" w:color="auto" w:fill="auto"/>
            <w:noWrap/>
            <w:vAlign w:val="center"/>
            <w:hideMark/>
          </w:tcPr>
          <w:p w:rsidR="00A5052D" w:rsidRPr="00F07FA8" w:rsidRDefault="00A5052D" w:rsidP="00A95B6B">
            <w:pPr>
              <w:jc w:val="center"/>
              <w:rPr>
                <w:b/>
                <w:bCs/>
                <w:sz w:val="24"/>
                <w:szCs w:val="24"/>
              </w:rPr>
            </w:pPr>
            <w:r w:rsidRPr="00F07FA8">
              <w:rPr>
                <w:b/>
                <w:bCs/>
                <w:sz w:val="24"/>
                <w:szCs w:val="24"/>
              </w:rPr>
              <w:t>100,0%</w:t>
            </w:r>
          </w:p>
        </w:tc>
      </w:tr>
      <w:tr w:rsidR="00A5052D" w:rsidRPr="00473D83" w:rsidTr="00A95B6B">
        <w:trPr>
          <w:gridAfter w:val="1"/>
          <w:wAfter w:w="1142" w:type="dxa"/>
          <w:trHeight w:val="306"/>
        </w:trPr>
        <w:tc>
          <w:tcPr>
            <w:tcW w:w="3142" w:type="dxa"/>
            <w:tcBorders>
              <w:top w:val="nil"/>
              <w:left w:val="single" w:sz="4" w:space="0" w:color="000000"/>
              <w:bottom w:val="single" w:sz="4" w:space="0" w:color="000000"/>
              <w:right w:val="single" w:sz="8" w:space="0" w:color="000000"/>
            </w:tcBorders>
            <w:shd w:val="clear" w:color="auto" w:fill="auto"/>
            <w:vAlign w:val="bottom"/>
            <w:hideMark/>
          </w:tcPr>
          <w:p w:rsidR="00A5052D" w:rsidRPr="00F07FA8" w:rsidRDefault="00A5052D" w:rsidP="00A95B6B">
            <w:pPr>
              <w:rPr>
                <w:b/>
                <w:bCs/>
                <w:sz w:val="24"/>
                <w:szCs w:val="24"/>
              </w:rPr>
            </w:pPr>
            <w:r w:rsidRPr="00F07FA8">
              <w:rPr>
                <w:b/>
                <w:bCs/>
                <w:sz w:val="24"/>
                <w:szCs w:val="24"/>
              </w:rPr>
              <w:t xml:space="preserve">  Дотации на выравнивание бюджетной обеспеченности</w:t>
            </w:r>
          </w:p>
        </w:tc>
        <w:tc>
          <w:tcPr>
            <w:tcW w:w="714" w:type="dxa"/>
            <w:tcBorders>
              <w:top w:val="nil"/>
              <w:left w:val="single" w:sz="4" w:space="0" w:color="auto"/>
              <w:bottom w:val="single" w:sz="4" w:space="0" w:color="auto"/>
              <w:right w:val="single" w:sz="4" w:space="0" w:color="auto"/>
            </w:tcBorders>
            <w:shd w:val="clear" w:color="000000" w:fill="FFFFFF"/>
            <w:vAlign w:val="center"/>
            <w:hideMark/>
          </w:tcPr>
          <w:p w:rsidR="00A5052D" w:rsidRPr="00F07FA8" w:rsidRDefault="00A5052D" w:rsidP="00A95B6B">
            <w:pPr>
              <w:jc w:val="center"/>
              <w:rPr>
                <w:b/>
                <w:bCs/>
                <w:sz w:val="24"/>
                <w:szCs w:val="24"/>
              </w:rPr>
            </w:pPr>
            <w:r w:rsidRPr="00F07FA8">
              <w:rPr>
                <w:b/>
                <w:bCs/>
                <w:sz w:val="24"/>
                <w:szCs w:val="24"/>
              </w:rPr>
              <w:t>000</w:t>
            </w:r>
          </w:p>
        </w:tc>
        <w:tc>
          <w:tcPr>
            <w:tcW w:w="2713" w:type="dxa"/>
            <w:tcBorders>
              <w:top w:val="nil"/>
              <w:left w:val="nil"/>
              <w:bottom w:val="single" w:sz="4" w:space="0" w:color="auto"/>
              <w:right w:val="single" w:sz="4" w:space="0" w:color="auto"/>
            </w:tcBorders>
            <w:shd w:val="clear" w:color="000000" w:fill="FFFFFF"/>
            <w:vAlign w:val="center"/>
            <w:hideMark/>
          </w:tcPr>
          <w:p w:rsidR="00A5052D" w:rsidRPr="00F07FA8" w:rsidRDefault="00A5052D" w:rsidP="00A95B6B">
            <w:pPr>
              <w:jc w:val="center"/>
              <w:rPr>
                <w:b/>
                <w:bCs/>
                <w:sz w:val="24"/>
                <w:szCs w:val="24"/>
              </w:rPr>
            </w:pPr>
            <w:r w:rsidRPr="00F07FA8">
              <w:rPr>
                <w:b/>
                <w:bCs/>
                <w:sz w:val="24"/>
                <w:szCs w:val="24"/>
              </w:rPr>
              <w:t>2 02 01001 00 0000 151</w:t>
            </w:r>
          </w:p>
        </w:tc>
        <w:tc>
          <w:tcPr>
            <w:tcW w:w="1714" w:type="dxa"/>
            <w:tcBorders>
              <w:top w:val="nil"/>
              <w:left w:val="nil"/>
              <w:bottom w:val="single" w:sz="4" w:space="0" w:color="000000"/>
              <w:right w:val="single" w:sz="4" w:space="0" w:color="000000"/>
            </w:tcBorders>
            <w:shd w:val="clear" w:color="auto" w:fill="auto"/>
            <w:noWrap/>
            <w:vAlign w:val="bottom"/>
            <w:hideMark/>
          </w:tcPr>
          <w:p w:rsidR="00A5052D" w:rsidRPr="00F07FA8" w:rsidRDefault="00A5052D" w:rsidP="00A95B6B">
            <w:pPr>
              <w:jc w:val="right"/>
              <w:rPr>
                <w:b/>
                <w:bCs/>
                <w:sz w:val="24"/>
                <w:szCs w:val="24"/>
              </w:rPr>
            </w:pPr>
            <w:r w:rsidRPr="00F07FA8">
              <w:rPr>
                <w:b/>
                <w:bCs/>
                <w:sz w:val="24"/>
                <w:szCs w:val="24"/>
              </w:rPr>
              <w:t>913 900,00</w:t>
            </w:r>
          </w:p>
        </w:tc>
        <w:tc>
          <w:tcPr>
            <w:tcW w:w="1572" w:type="dxa"/>
            <w:tcBorders>
              <w:top w:val="nil"/>
              <w:left w:val="nil"/>
              <w:bottom w:val="single" w:sz="4" w:space="0" w:color="000000"/>
              <w:right w:val="single" w:sz="4" w:space="0" w:color="000000"/>
            </w:tcBorders>
            <w:shd w:val="clear" w:color="auto" w:fill="auto"/>
            <w:noWrap/>
            <w:vAlign w:val="bottom"/>
            <w:hideMark/>
          </w:tcPr>
          <w:p w:rsidR="00A5052D" w:rsidRPr="00F07FA8" w:rsidRDefault="00A5052D" w:rsidP="00A95B6B">
            <w:pPr>
              <w:jc w:val="right"/>
              <w:rPr>
                <w:b/>
                <w:bCs/>
                <w:sz w:val="24"/>
                <w:szCs w:val="24"/>
              </w:rPr>
            </w:pPr>
            <w:r w:rsidRPr="00F07FA8">
              <w:rPr>
                <w:b/>
                <w:bCs/>
                <w:sz w:val="24"/>
                <w:szCs w:val="24"/>
              </w:rPr>
              <w:t>913 900,00</w:t>
            </w:r>
          </w:p>
        </w:tc>
        <w:tc>
          <w:tcPr>
            <w:tcW w:w="1284" w:type="dxa"/>
            <w:gridSpan w:val="2"/>
            <w:tcBorders>
              <w:top w:val="nil"/>
              <w:left w:val="nil"/>
              <w:bottom w:val="single" w:sz="4" w:space="0" w:color="auto"/>
              <w:right w:val="single" w:sz="4" w:space="0" w:color="auto"/>
            </w:tcBorders>
            <w:shd w:val="clear" w:color="auto" w:fill="auto"/>
            <w:noWrap/>
            <w:vAlign w:val="center"/>
            <w:hideMark/>
          </w:tcPr>
          <w:p w:rsidR="00A5052D" w:rsidRPr="00F07FA8" w:rsidRDefault="00A5052D" w:rsidP="00A95B6B">
            <w:pPr>
              <w:jc w:val="center"/>
              <w:rPr>
                <w:b/>
                <w:bCs/>
                <w:sz w:val="24"/>
                <w:szCs w:val="24"/>
              </w:rPr>
            </w:pPr>
            <w:r w:rsidRPr="00F07FA8">
              <w:rPr>
                <w:b/>
                <w:bCs/>
                <w:sz w:val="24"/>
                <w:szCs w:val="24"/>
              </w:rPr>
              <w:t>100,0%</w:t>
            </w:r>
          </w:p>
        </w:tc>
      </w:tr>
      <w:tr w:rsidR="00A5052D" w:rsidRPr="00473D83" w:rsidTr="00A95B6B">
        <w:trPr>
          <w:gridAfter w:val="1"/>
          <w:wAfter w:w="1142" w:type="dxa"/>
          <w:trHeight w:val="306"/>
        </w:trPr>
        <w:tc>
          <w:tcPr>
            <w:tcW w:w="3142" w:type="dxa"/>
            <w:tcBorders>
              <w:top w:val="nil"/>
              <w:left w:val="single" w:sz="4" w:space="0" w:color="000000"/>
              <w:bottom w:val="single" w:sz="4" w:space="0" w:color="000000"/>
              <w:right w:val="single" w:sz="8" w:space="0" w:color="000000"/>
            </w:tcBorders>
            <w:shd w:val="clear" w:color="auto" w:fill="auto"/>
            <w:vAlign w:val="bottom"/>
            <w:hideMark/>
          </w:tcPr>
          <w:p w:rsidR="00A5052D" w:rsidRPr="00F07FA8" w:rsidRDefault="00A5052D" w:rsidP="00A95B6B">
            <w:pPr>
              <w:rPr>
                <w:sz w:val="24"/>
                <w:szCs w:val="24"/>
              </w:rPr>
            </w:pPr>
            <w:r w:rsidRPr="00F07FA8">
              <w:rPr>
                <w:sz w:val="24"/>
                <w:szCs w:val="24"/>
              </w:rPr>
              <w:t xml:space="preserve">  Дотации бюджетам сельских поселений на выравнивание бюджетной обеспеченности</w:t>
            </w:r>
          </w:p>
        </w:tc>
        <w:tc>
          <w:tcPr>
            <w:tcW w:w="714" w:type="dxa"/>
            <w:tcBorders>
              <w:top w:val="nil"/>
              <w:left w:val="single" w:sz="4" w:space="0" w:color="auto"/>
              <w:bottom w:val="single" w:sz="4" w:space="0" w:color="auto"/>
              <w:right w:val="single" w:sz="4" w:space="0" w:color="auto"/>
            </w:tcBorders>
            <w:shd w:val="clear" w:color="000000" w:fill="FFFFFF"/>
            <w:vAlign w:val="center"/>
            <w:hideMark/>
          </w:tcPr>
          <w:p w:rsidR="00A5052D" w:rsidRPr="00F07FA8" w:rsidRDefault="00A5052D" w:rsidP="00A95B6B">
            <w:pPr>
              <w:jc w:val="center"/>
              <w:rPr>
                <w:sz w:val="24"/>
                <w:szCs w:val="24"/>
              </w:rPr>
            </w:pPr>
            <w:r w:rsidRPr="00F07FA8">
              <w:rPr>
                <w:sz w:val="24"/>
                <w:szCs w:val="24"/>
              </w:rPr>
              <w:t>981</w:t>
            </w:r>
          </w:p>
        </w:tc>
        <w:tc>
          <w:tcPr>
            <w:tcW w:w="2713" w:type="dxa"/>
            <w:tcBorders>
              <w:top w:val="nil"/>
              <w:left w:val="nil"/>
              <w:bottom w:val="single" w:sz="4" w:space="0" w:color="auto"/>
              <w:right w:val="single" w:sz="4" w:space="0" w:color="auto"/>
            </w:tcBorders>
            <w:shd w:val="clear" w:color="auto" w:fill="auto"/>
            <w:noWrap/>
            <w:vAlign w:val="bottom"/>
            <w:hideMark/>
          </w:tcPr>
          <w:p w:rsidR="00A5052D" w:rsidRPr="00F07FA8" w:rsidRDefault="00A5052D" w:rsidP="00A95B6B">
            <w:pPr>
              <w:jc w:val="center"/>
              <w:rPr>
                <w:sz w:val="24"/>
                <w:szCs w:val="24"/>
              </w:rPr>
            </w:pPr>
            <w:r w:rsidRPr="00F07FA8">
              <w:rPr>
                <w:sz w:val="24"/>
                <w:szCs w:val="24"/>
              </w:rPr>
              <w:t>2 02 01001 10 0000 151</w:t>
            </w:r>
          </w:p>
        </w:tc>
        <w:tc>
          <w:tcPr>
            <w:tcW w:w="1714" w:type="dxa"/>
            <w:tcBorders>
              <w:top w:val="nil"/>
              <w:left w:val="nil"/>
              <w:bottom w:val="single" w:sz="4" w:space="0" w:color="000000"/>
              <w:right w:val="single" w:sz="4" w:space="0" w:color="000000"/>
            </w:tcBorders>
            <w:shd w:val="clear" w:color="auto" w:fill="auto"/>
            <w:noWrap/>
            <w:vAlign w:val="bottom"/>
            <w:hideMark/>
          </w:tcPr>
          <w:p w:rsidR="00A5052D" w:rsidRPr="00F07FA8" w:rsidRDefault="00A5052D" w:rsidP="00A95B6B">
            <w:pPr>
              <w:jc w:val="right"/>
              <w:rPr>
                <w:sz w:val="24"/>
                <w:szCs w:val="24"/>
              </w:rPr>
            </w:pPr>
            <w:r w:rsidRPr="00F07FA8">
              <w:rPr>
                <w:sz w:val="24"/>
                <w:szCs w:val="24"/>
              </w:rPr>
              <w:t>913 900,00</w:t>
            </w:r>
          </w:p>
        </w:tc>
        <w:tc>
          <w:tcPr>
            <w:tcW w:w="1572" w:type="dxa"/>
            <w:tcBorders>
              <w:top w:val="nil"/>
              <w:left w:val="nil"/>
              <w:bottom w:val="single" w:sz="4" w:space="0" w:color="000000"/>
              <w:right w:val="single" w:sz="4" w:space="0" w:color="000000"/>
            </w:tcBorders>
            <w:shd w:val="clear" w:color="auto" w:fill="auto"/>
            <w:noWrap/>
            <w:vAlign w:val="bottom"/>
            <w:hideMark/>
          </w:tcPr>
          <w:p w:rsidR="00A5052D" w:rsidRPr="00F07FA8" w:rsidRDefault="00A5052D" w:rsidP="00A95B6B">
            <w:pPr>
              <w:jc w:val="right"/>
              <w:rPr>
                <w:sz w:val="24"/>
                <w:szCs w:val="24"/>
              </w:rPr>
            </w:pPr>
            <w:r w:rsidRPr="00F07FA8">
              <w:rPr>
                <w:sz w:val="24"/>
                <w:szCs w:val="24"/>
              </w:rPr>
              <w:t>913 900,00</w:t>
            </w:r>
          </w:p>
        </w:tc>
        <w:tc>
          <w:tcPr>
            <w:tcW w:w="1284" w:type="dxa"/>
            <w:gridSpan w:val="2"/>
            <w:tcBorders>
              <w:top w:val="nil"/>
              <w:left w:val="nil"/>
              <w:bottom w:val="single" w:sz="4" w:space="0" w:color="auto"/>
              <w:right w:val="single" w:sz="4" w:space="0" w:color="auto"/>
            </w:tcBorders>
            <w:shd w:val="clear" w:color="auto" w:fill="auto"/>
            <w:noWrap/>
            <w:vAlign w:val="center"/>
            <w:hideMark/>
          </w:tcPr>
          <w:p w:rsidR="00A5052D" w:rsidRPr="00F07FA8" w:rsidRDefault="00A5052D" w:rsidP="00A95B6B">
            <w:pPr>
              <w:jc w:val="center"/>
              <w:rPr>
                <w:sz w:val="24"/>
                <w:szCs w:val="24"/>
              </w:rPr>
            </w:pPr>
            <w:r w:rsidRPr="00F07FA8">
              <w:rPr>
                <w:sz w:val="24"/>
                <w:szCs w:val="24"/>
              </w:rPr>
              <w:t>100,0%</w:t>
            </w:r>
          </w:p>
        </w:tc>
      </w:tr>
      <w:tr w:rsidR="00A5052D" w:rsidRPr="00473D83" w:rsidTr="00A95B6B">
        <w:trPr>
          <w:gridAfter w:val="1"/>
          <w:wAfter w:w="1142" w:type="dxa"/>
          <w:trHeight w:val="612"/>
        </w:trPr>
        <w:tc>
          <w:tcPr>
            <w:tcW w:w="3142" w:type="dxa"/>
            <w:tcBorders>
              <w:top w:val="nil"/>
              <w:left w:val="single" w:sz="4" w:space="0" w:color="000000"/>
              <w:bottom w:val="single" w:sz="4" w:space="0" w:color="000000"/>
              <w:right w:val="single" w:sz="8" w:space="0" w:color="000000"/>
            </w:tcBorders>
            <w:shd w:val="clear" w:color="auto" w:fill="auto"/>
            <w:vAlign w:val="bottom"/>
            <w:hideMark/>
          </w:tcPr>
          <w:p w:rsidR="00A5052D" w:rsidRPr="00F07FA8" w:rsidRDefault="00A5052D" w:rsidP="00A95B6B">
            <w:pPr>
              <w:rPr>
                <w:b/>
                <w:bCs/>
                <w:sz w:val="24"/>
                <w:szCs w:val="24"/>
              </w:rPr>
            </w:pPr>
            <w:r w:rsidRPr="00F07FA8">
              <w:rPr>
                <w:b/>
                <w:bCs/>
                <w:sz w:val="24"/>
                <w:szCs w:val="24"/>
              </w:rPr>
              <w:t xml:space="preserve">  Субсидии бюджетам бюджетной системы Российской Федерации (межбюджетные субсидии)</w:t>
            </w:r>
          </w:p>
        </w:tc>
        <w:tc>
          <w:tcPr>
            <w:tcW w:w="714" w:type="dxa"/>
            <w:tcBorders>
              <w:top w:val="nil"/>
              <w:left w:val="single" w:sz="4" w:space="0" w:color="auto"/>
              <w:bottom w:val="single" w:sz="4" w:space="0" w:color="auto"/>
              <w:right w:val="single" w:sz="4" w:space="0" w:color="auto"/>
            </w:tcBorders>
            <w:shd w:val="clear" w:color="000000" w:fill="FFFFFF"/>
            <w:vAlign w:val="center"/>
            <w:hideMark/>
          </w:tcPr>
          <w:p w:rsidR="00A5052D" w:rsidRPr="00F07FA8" w:rsidRDefault="00A5052D" w:rsidP="00A95B6B">
            <w:pPr>
              <w:jc w:val="center"/>
              <w:rPr>
                <w:b/>
                <w:bCs/>
                <w:sz w:val="24"/>
                <w:szCs w:val="24"/>
              </w:rPr>
            </w:pPr>
            <w:r w:rsidRPr="00F07FA8">
              <w:rPr>
                <w:b/>
                <w:bCs/>
                <w:sz w:val="24"/>
                <w:szCs w:val="24"/>
              </w:rPr>
              <w:t>000</w:t>
            </w:r>
          </w:p>
        </w:tc>
        <w:tc>
          <w:tcPr>
            <w:tcW w:w="2713" w:type="dxa"/>
            <w:tcBorders>
              <w:top w:val="nil"/>
              <w:left w:val="nil"/>
              <w:bottom w:val="single" w:sz="4" w:space="0" w:color="auto"/>
              <w:right w:val="single" w:sz="4" w:space="0" w:color="auto"/>
            </w:tcBorders>
            <w:shd w:val="clear" w:color="auto" w:fill="auto"/>
            <w:noWrap/>
            <w:vAlign w:val="bottom"/>
            <w:hideMark/>
          </w:tcPr>
          <w:p w:rsidR="00A5052D" w:rsidRPr="00F07FA8" w:rsidRDefault="00A5052D" w:rsidP="00A95B6B">
            <w:pPr>
              <w:jc w:val="center"/>
              <w:rPr>
                <w:b/>
                <w:bCs/>
                <w:sz w:val="24"/>
                <w:szCs w:val="24"/>
              </w:rPr>
            </w:pPr>
            <w:r w:rsidRPr="00F07FA8">
              <w:rPr>
                <w:b/>
                <w:bCs/>
                <w:sz w:val="24"/>
                <w:szCs w:val="24"/>
              </w:rPr>
              <w:t>2 02 02000 00 0000 151</w:t>
            </w:r>
          </w:p>
        </w:tc>
        <w:tc>
          <w:tcPr>
            <w:tcW w:w="1714" w:type="dxa"/>
            <w:tcBorders>
              <w:top w:val="nil"/>
              <w:left w:val="nil"/>
              <w:bottom w:val="single" w:sz="4" w:space="0" w:color="000000"/>
              <w:right w:val="single" w:sz="4" w:space="0" w:color="000000"/>
            </w:tcBorders>
            <w:shd w:val="clear" w:color="auto" w:fill="auto"/>
            <w:noWrap/>
            <w:vAlign w:val="bottom"/>
            <w:hideMark/>
          </w:tcPr>
          <w:p w:rsidR="00A5052D" w:rsidRPr="00F07FA8" w:rsidRDefault="00A5052D" w:rsidP="00A95B6B">
            <w:pPr>
              <w:jc w:val="right"/>
              <w:rPr>
                <w:b/>
                <w:bCs/>
                <w:sz w:val="24"/>
                <w:szCs w:val="24"/>
              </w:rPr>
            </w:pPr>
            <w:r w:rsidRPr="00F07FA8">
              <w:rPr>
                <w:b/>
                <w:bCs/>
                <w:sz w:val="24"/>
                <w:szCs w:val="24"/>
              </w:rPr>
              <w:t>2 698 400,00</w:t>
            </w:r>
          </w:p>
        </w:tc>
        <w:tc>
          <w:tcPr>
            <w:tcW w:w="1572" w:type="dxa"/>
            <w:tcBorders>
              <w:top w:val="nil"/>
              <w:left w:val="nil"/>
              <w:bottom w:val="single" w:sz="4" w:space="0" w:color="000000"/>
              <w:right w:val="single" w:sz="4" w:space="0" w:color="000000"/>
            </w:tcBorders>
            <w:shd w:val="clear" w:color="auto" w:fill="auto"/>
            <w:noWrap/>
            <w:vAlign w:val="bottom"/>
            <w:hideMark/>
          </w:tcPr>
          <w:p w:rsidR="00A5052D" w:rsidRPr="00F07FA8" w:rsidRDefault="00A5052D" w:rsidP="00A95B6B">
            <w:pPr>
              <w:jc w:val="right"/>
              <w:rPr>
                <w:b/>
                <w:bCs/>
                <w:sz w:val="24"/>
                <w:szCs w:val="24"/>
              </w:rPr>
            </w:pPr>
            <w:r w:rsidRPr="00F07FA8">
              <w:rPr>
                <w:b/>
                <w:bCs/>
                <w:sz w:val="24"/>
                <w:szCs w:val="24"/>
              </w:rPr>
              <w:t>2 698 400,00</w:t>
            </w:r>
          </w:p>
        </w:tc>
        <w:tc>
          <w:tcPr>
            <w:tcW w:w="1284" w:type="dxa"/>
            <w:gridSpan w:val="2"/>
            <w:tcBorders>
              <w:top w:val="nil"/>
              <w:left w:val="nil"/>
              <w:bottom w:val="single" w:sz="4" w:space="0" w:color="auto"/>
              <w:right w:val="single" w:sz="4" w:space="0" w:color="auto"/>
            </w:tcBorders>
            <w:shd w:val="clear" w:color="auto" w:fill="auto"/>
            <w:noWrap/>
            <w:vAlign w:val="center"/>
            <w:hideMark/>
          </w:tcPr>
          <w:p w:rsidR="00A5052D" w:rsidRPr="00F07FA8" w:rsidRDefault="00A5052D" w:rsidP="00A95B6B">
            <w:pPr>
              <w:jc w:val="center"/>
              <w:rPr>
                <w:b/>
                <w:bCs/>
                <w:sz w:val="24"/>
                <w:szCs w:val="24"/>
              </w:rPr>
            </w:pPr>
            <w:r w:rsidRPr="00F07FA8">
              <w:rPr>
                <w:b/>
                <w:bCs/>
                <w:sz w:val="24"/>
                <w:szCs w:val="24"/>
              </w:rPr>
              <w:t>100,0%</w:t>
            </w:r>
          </w:p>
        </w:tc>
      </w:tr>
      <w:tr w:rsidR="00A5052D" w:rsidRPr="00473D83" w:rsidTr="00A95B6B">
        <w:trPr>
          <w:gridAfter w:val="1"/>
          <w:wAfter w:w="1142" w:type="dxa"/>
          <w:trHeight w:val="306"/>
        </w:trPr>
        <w:tc>
          <w:tcPr>
            <w:tcW w:w="3142" w:type="dxa"/>
            <w:tcBorders>
              <w:top w:val="nil"/>
              <w:left w:val="single" w:sz="4" w:space="0" w:color="000000"/>
              <w:bottom w:val="single" w:sz="4" w:space="0" w:color="000000"/>
              <w:right w:val="single" w:sz="8" w:space="0" w:color="000000"/>
            </w:tcBorders>
            <w:shd w:val="clear" w:color="auto" w:fill="auto"/>
            <w:vAlign w:val="bottom"/>
            <w:hideMark/>
          </w:tcPr>
          <w:p w:rsidR="00A5052D" w:rsidRPr="00F07FA8" w:rsidRDefault="00A5052D" w:rsidP="00A95B6B">
            <w:pPr>
              <w:rPr>
                <w:sz w:val="24"/>
                <w:szCs w:val="24"/>
              </w:rPr>
            </w:pPr>
            <w:r w:rsidRPr="00F07FA8">
              <w:rPr>
                <w:sz w:val="24"/>
                <w:szCs w:val="24"/>
              </w:rPr>
              <w:t xml:space="preserve">  Прочие субсидии</w:t>
            </w:r>
          </w:p>
        </w:tc>
        <w:tc>
          <w:tcPr>
            <w:tcW w:w="714" w:type="dxa"/>
            <w:tcBorders>
              <w:top w:val="nil"/>
              <w:left w:val="single" w:sz="4" w:space="0" w:color="auto"/>
              <w:bottom w:val="single" w:sz="4" w:space="0" w:color="auto"/>
              <w:right w:val="single" w:sz="4" w:space="0" w:color="auto"/>
            </w:tcBorders>
            <w:shd w:val="clear" w:color="000000" w:fill="FFFFFF"/>
            <w:vAlign w:val="center"/>
            <w:hideMark/>
          </w:tcPr>
          <w:p w:rsidR="00A5052D" w:rsidRPr="00F07FA8" w:rsidRDefault="00A5052D" w:rsidP="00A95B6B">
            <w:pPr>
              <w:jc w:val="center"/>
              <w:rPr>
                <w:sz w:val="24"/>
                <w:szCs w:val="24"/>
              </w:rPr>
            </w:pPr>
            <w:r w:rsidRPr="00F07FA8">
              <w:rPr>
                <w:sz w:val="24"/>
                <w:szCs w:val="24"/>
              </w:rPr>
              <w:t>981</w:t>
            </w:r>
          </w:p>
        </w:tc>
        <w:tc>
          <w:tcPr>
            <w:tcW w:w="2713" w:type="dxa"/>
            <w:tcBorders>
              <w:top w:val="nil"/>
              <w:left w:val="nil"/>
              <w:bottom w:val="single" w:sz="4" w:space="0" w:color="auto"/>
              <w:right w:val="single" w:sz="4" w:space="0" w:color="auto"/>
            </w:tcBorders>
            <w:shd w:val="clear" w:color="auto" w:fill="auto"/>
            <w:noWrap/>
            <w:vAlign w:val="bottom"/>
            <w:hideMark/>
          </w:tcPr>
          <w:p w:rsidR="00A5052D" w:rsidRPr="00F07FA8" w:rsidRDefault="00A5052D" w:rsidP="00A95B6B">
            <w:pPr>
              <w:jc w:val="center"/>
              <w:rPr>
                <w:sz w:val="24"/>
                <w:szCs w:val="24"/>
              </w:rPr>
            </w:pPr>
            <w:r w:rsidRPr="00F07FA8">
              <w:rPr>
                <w:sz w:val="24"/>
                <w:szCs w:val="24"/>
              </w:rPr>
              <w:t>2 02 02999 00 0000 151</w:t>
            </w:r>
          </w:p>
        </w:tc>
        <w:tc>
          <w:tcPr>
            <w:tcW w:w="1714" w:type="dxa"/>
            <w:tcBorders>
              <w:top w:val="nil"/>
              <w:left w:val="nil"/>
              <w:bottom w:val="single" w:sz="4" w:space="0" w:color="000000"/>
              <w:right w:val="single" w:sz="4" w:space="0" w:color="000000"/>
            </w:tcBorders>
            <w:shd w:val="clear" w:color="auto" w:fill="auto"/>
            <w:noWrap/>
            <w:vAlign w:val="bottom"/>
            <w:hideMark/>
          </w:tcPr>
          <w:p w:rsidR="00A5052D" w:rsidRPr="00F07FA8" w:rsidRDefault="00A5052D" w:rsidP="00A95B6B">
            <w:pPr>
              <w:jc w:val="right"/>
              <w:rPr>
                <w:sz w:val="24"/>
                <w:szCs w:val="24"/>
              </w:rPr>
            </w:pPr>
            <w:r w:rsidRPr="00F07FA8">
              <w:rPr>
                <w:sz w:val="24"/>
                <w:szCs w:val="24"/>
              </w:rPr>
              <w:t>2 698 400,00</w:t>
            </w:r>
          </w:p>
        </w:tc>
        <w:tc>
          <w:tcPr>
            <w:tcW w:w="1572" w:type="dxa"/>
            <w:tcBorders>
              <w:top w:val="nil"/>
              <w:left w:val="nil"/>
              <w:bottom w:val="single" w:sz="4" w:space="0" w:color="000000"/>
              <w:right w:val="single" w:sz="4" w:space="0" w:color="000000"/>
            </w:tcBorders>
            <w:shd w:val="clear" w:color="auto" w:fill="auto"/>
            <w:noWrap/>
            <w:vAlign w:val="bottom"/>
            <w:hideMark/>
          </w:tcPr>
          <w:p w:rsidR="00A5052D" w:rsidRPr="00F07FA8" w:rsidRDefault="00A5052D" w:rsidP="00A95B6B">
            <w:pPr>
              <w:jc w:val="right"/>
              <w:rPr>
                <w:sz w:val="24"/>
                <w:szCs w:val="24"/>
              </w:rPr>
            </w:pPr>
            <w:r w:rsidRPr="00F07FA8">
              <w:rPr>
                <w:sz w:val="24"/>
                <w:szCs w:val="24"/>
              </w:rPr>
              <w:t>2 698 400,00</w:t>
            </w:r>
          </w:p>
        </w:tc>
        <w:tc>
          <w:tcPr>
            <w:tcW w:w="1284" w:type="dxa"/>
            <w:gridSpan w:val="2"/>
            <w:tcBorders>
              <w:top w:val="nil"/>
              <w:left w:val="nil"/>
              <w:bottom w:val="single" w:sz="4" w:space="0" w:color="auto"/>
              <w:right w:val="single" w:sz="4" w:space="0" w:color="auto"/>
            </w:tcBorders>
            <w:shd w:val="clear" w:color="auto" w:fill="auto"/>
            <w:noWrap/>
            <w:vAlign w:val="center"/>
            <w:hideMark/>
          </w:tcPr>
          <w:p w:rsidR="00A5052D" w:rsidRPr="00F07FA8" w:rsidRDefault="00A5052D" w:rsidP="00A95B6B">
            <w:pPr>
              <w:jc w:val="center"/>
              <w:rPr>
                <w:sz w:val="24"/>
                <w:szCs w:val="24"/>
              </w:rPr>
            </w:pPr>
            <w:r w:rsidRPr="00F07FA8">
              <w:rPr>
                <w:sz w:val="24"/>
                <w:szCs w:val="24"/>
              </w:rPr>
              <w:t>100,0%</w:t>
            </w:r>
          </w:p>
        </w:tc>
      </w:tr>
      <w:tr w:rsidR="00A5052D" w:rsidRPr="00473D83" w:rsidTr="00A95B6B">
        <w:trPr>
          <w:gridAfter w:val="1"/>
          <w:wAfter w:w="1142" w:type="dxa"/>
          <w:trHeight w:val="306"/>
        </w:trPr>
        <w:tc>
          <w:tcPr>
            <w:tcW w:w="3142" w:type="dxa"/>
            <w:tcBorders>
              <w:top w:val="nil"/>
              <w:left w:val="single" w:sz="4" w:space="0" w:color="000000"/>
              <w:bottom w:val="single" w:sz="4" w:space="0" w:color="000000"/>
              <w:right w:val="single" w:sz="8" w:space="0" w:color="000000"/>
            </w:tcBorders>
            <w:shd w:val="clear" w:color="auto" w:fill="auto"/>
            <w:vAlign w:val="bottom"/>
            <w:hideMark/>
          </w:tcPr>
          <w:p w:rsidR="00A5052D" w:rsidRPr="00F07FA8" w:rsidRDefault="00A5052D" w:rsidP="00A95B6B">
            <w:pPr>
              <w:rPr>
                <w:sz w:val="24"/>
                <w:szCs w:val="24"/>
              </w:rPr>
            </w:pPr>
            <w:r w:rsidRPr="00F07FA8">
              <w:rPr>
                <w:sz w:val="24"/>
                <w:szCs w:val="24"/>
              </w:rPr>
              <w:t xml:space="preserve">  Прочие субсидии бюджетам сельских поселений</w:t>
            </w:r>
          </w:p>
        </w:tc>
        <w:tc>
          <w:tcPr>
            <w:tcW w:w="714" w:type="dxa"/>
            <w:tcBorders>
              <w:top w:val="nil"/>
              <w:left w:val="single" w:sz="4" w:space="0" w:color="auto"/>
              <w:bottom w:val="single" w:sz="4" w:space="0" w:color="auto"/>
              <w:right w:val="single" w:sz="4" w:space="0" w:color="auto"/>
            </w:tcBorders>
            <w:shd w:val="clear" w:color="000000" w:fill="FFFFFF"/>
            <w:vAlign w:val="center"/>
            <w:hideMark/>
          </w:tcPr>
          <w:p w:rsidR="00A5052D" w:rsidRPr="00F07FA8" w:rsidRDefault="00A5052D" w:rsidP="00A95B6B">
            <w:pPr>
              <w:jc w:val="center"/>
              <w:rPr>
                <w:sz w:val="24"/>
                <w:szCs w:val="24"/>
              </w:rPr>
            </w:pPr>
            <w:r w:rsidRPr="00F07FA8">
              <w:rPr>
                <w:sz w:val="24"/>
                <w:szCs w:val="24"/>
              </w:rPr>
              <w:t>000</w:t>
            </w:r>
          </w:p>
        </w:tc>
        <w:tc>
          <w:tcPr>
            <w:tcW w:w="2713" w:type="dxa"/>
            <w:tcBorders>
              <w:top w:val="nil"/>
              <w:left w:val="nil"/>
              <w:bottom w:val="single" w:sz="4" w:space="0" w:color="auto"/>
              <w:right w:val="single" w:sz="4" w:space="0" w:color="auto"/>
            </w:tcBorders>
            <w:shd w:val="clear" w:color="auto" w:fill="auto"/>
            <w:noWrap/>
            <w:vAlign w:val="bottom"/>
            <w:hideMark/>
          </w:tcPr>
          <w:p w:rsidR="00A5052D" w:rsidRPr="00F07FA8" w:rsidRDefault="00A5052D" w:rsidP="00A95B6B">
            <w:pPr>
              <w:jc w:val="center"/>
              <w:rPr>
                <w:sz w:val="24"/>
                <w:szCs w:val="24"/>
              </w:rPr>
            </w:pPr>
            <w:r w:rsidRPr="00F07FA8">
              <w:rPr>
                <w:sz w:val="24"/>
                <w:szCs w:val="24"/>
              </w:rPr>
              <w:t>2 02 02999 10 0000 151</w:t>
            </w:r>
          </w:p>
        </w:tc>
        <w:tc>
          <w:tcPr>
            <w:tcW w:w="1714" w:type="dxa"/>
            <w:tcBorders>
              <w:top w:val="nil"/>
              <w:left w:val="nil"/>
              <w:bottom w:val="single" w:sz="4" w:space="0" w:color="000000"/>
              <w:right w:val="single" w:sz="4" w:space="0" w:color="000000"/>
            </w:tcBorders>
            <w:shd w:val="clear" w:color="auto" w:fill="auto"/>
            <w:noWrap/>
            <w:vAlign w:val="bottom"/>
            <w:hideMark/>
          </w:tcPr>
          <w:p w:rsidR="00A5052D" w:rsidRPr="00F07FA8" w:rsidRDefault="00A5052D" w:rsidP="00A95B6B">
            <w:pPr>
              <w:jc w:val="right"/>
              <w:rPr>
                <w:sz w:val="24"/>
                <w:szCs w:val="24"/>
              </w:rPr>
            </w:pPr>
            <w:r w:rsidRPr="00F07FA8">
              <w:rPr>
                <w:sz w:val="24"/>
                <w:szCs w:val="24"/>
              </w:rPr>
              <w:t>2 698 400,00</w:t>
            </w:r>
          </w:p>
        </w:tc>
        <w:tc>
          <w:tcPr>
            <w:tcW w:w="1572" w:type="dxa"/>
            <w:tcBorders>
              <w:top w:val="nil"/>
              <w:left w:val="nil"/>
              <w:bottom w:val="single" w:sz="4" w:space="0" w:color="000000"/>
              <w:right w:val="single" w:sz="4" w:space="0" w:color="000000"/>
            </w:tcBorders>
            <w:shd w:val="clear" w:color="auto" w:fill="auto"/>
            <w:noWrap/>
            <w:vAlign w:val="bottom"/>
            <w:hideMark/>
          </w:tcPr>
          <w:p w:rsidR="00A5052D" w:rsidRPr="00F07FA8" w:rsidRDefault="00A5052D" w:rsidP="00A95B6B">
            <w:pPr>
              <w:jc w:val="right"/>
              <w:rPr>
                <w:sz w:val="24"/>
                <w:szCs w:val="24"/>
              </w:rPr>
            </w:pPr>
            <w:r w:rsidRPr="00F07FA8">
              <w:rPr>
                <w:sz w:val="24"/>
                <w:szCs w:val="24"/>
              </w:rPr>
              <w:t>2 698 400,00</w:t>
            </w:r>
          </w:p>
        </w:tc>
        <w:tc>
          <w:tcPr>
            <w:tcW w:w="1284" w:type="dxa"/>
            <w:gridSpan w:val="2"/>
            <w:tcBorders>
              <w:top w:val="nil"/>
              <w:left w:val="nil"/>
              <w:bottom w:val="single" w:sz="4" w:space="0" w:color="auto"/>
              <w:right w:val="single" w:sz="4" w:space="0" w:color="auto"/>
            </w:tcBorders>
            <w:shd w:val="clear" w:color="auto" w:fill="auto"/>
            <w:noWrap/>
            <w:vAlign w:val="center"/>
            <w:hideMark/>
          </w:tcPr>
          <w:p w:rsidR="00A5052D" w:rsidRPr="00F07FA8" w:rsidRDefault="00A5052D" w:rsidP="00A95B6B">
            <w:pPr>
              <w:jc w:val="center"/>
              <w:rPr>
                <w:sz w:val="24"/>
                <w:szCs w:val="24"/>
              </w:rPr>
            </w:pPr>
            <w:r w:rsidRPr="00F07FA8">
              <w:rPr>
                <w:sz w:val="24"/>
                <w:szCs w:val="24"/>
              </w:rPr>
              <w:t>100,0%</w:t>
            </w:r>
          </w:p>
        </w:tc>
      </w:tr>
      <w:tr w:rsidR="00A5052D" w:rsidRPr="00473D83" w:rsidTr="00A95B6B">
        <w:trPr>
          <w:gridAfter w:val="1"/>
          <w:wAfter w:w="1142" w:type="dxa"/>
          <w:trHeight w:val="306"/>
        </w:trPr>
        <w:tc>
          <w:tcPr>
            <w:tcW w:w="3142" w:type="dxa"/>
            <w:tcBorders>
              <w:top w:val="nil"/>
              <w:left w:val="single" w:sz="4" w:space="0" w:color="000000"/>
              <w:bottom w:val="single" w:sz="4" w:space="0" w:color="000000"/>
              <w:right w:val="single" w:sz="8" w:space="0" w:color="000000"/>
            </w:tcBorders>
            <w:shd w:val="clear" w:color="auto" w:fill="auto"/>
            <w:vAlign w:val="bottom"/>
            <w:hideMark/>
          </w:tcPr>
          <w:p w:rsidR="00A5052D" w:rsidRPr="00F07FA8" w:rsidRDefault="00A5052D" w:rsidP="00A95B6B">
            <w:pPr>
              <w:ind w:firstLineChars="14" w:firstLine="34"/>
              <w:rPr>
                <w:b/>
                <w:bCs/>
                <w:sz w:val="24"/>
                <w:szCs w:val="24"/>
              </w:rPr>
            </w:pPr>
            <w:r w:rsidRPr="00F07FA8">
              <w:rPr>
                <w:b/>
                <w:bCs/>
                <w:sz w:val="24"/>
                <w:szCs w:val="24"/>
              </w:rPr>
              <w:t xml:space="preserve">  Субвенции бюджетам субъектов Российской Федерации и муниципальных образований</w:t>
            </w:r>
          </w:p>
        </w:tc>
        <w:tc>
          <w:tcPr>
            <w:tcW w:w="714" w:type="dxa"/>
            <w:tcBorders>
              <w:top w:val="nil"/>
              <w:left w:val="single" w:sz="4" w:space="0" w:color="auto"/>
              <w:bottom w:val="single" w:sz="4" w:space="0" w:color="auto"/>
              <w:right w:val="single" w:sz="4" w:space="0" w:color="auto"/>
            </w:tcBorders>
            <w:shd w:val="clear" w:color="000000" w:fill="FFFFFF"/>
            <w:vAlign w:val="center"/>
            <w:hideMark/>
          </w:tcPr>
          <w:p w:rsidR="00A5052D" w:rsidRPr="00F07FA8" w:rsidRDefault="00A5052D" w:rsidP="00A95B6B">
            <w:pPr>
              <w:jc w:val="center"/>
              <w:rPr>
                <w:b/>
                <w:bCs/>
                <w:sz w:val="24"/>
                <w:szCs w:val="24"/>
              </w:rPr>
            </w:pPr>
            <w:r w:rsidRPr="00F07FA8">
              <w:rPr>
                <w:b/>
                <w:bCs/>
                <w:sz w:val="24"/>
                <w:szCs w:val="24"/>
              </w:rPr>
              <w:t>000</w:t>
            </w:r>
          </w:p>
        </w:tc>
        <w:tc>
          <w:tcPr>
            <w:tcW w:w="2713" w:type="dxa"/>
            <w:tcBorders>
              <w:top w:val="nil"/>
              <w:left w:val="nil"/>
              <w:bottom w:val="single" w:sz="4" w:space="0" w:color="auto"/>
              <w:right w:val="single" w:sz="4" w:space="0" w:color="auto"/>
            </w:tcBorders>
            <w:shd w:val="clear" w:color="auto" w:fill="auto"/>
            <w:noWrap/>
            <w:vAlign w:val="bottom"/>
            <w:hideMark/>
          </w:tcPr>
          <w:p w:rsidR="00A5052D" w:rsidRPr="00F07FA8" w:rsidRDefault="00A5052D" w:rsidP="00A95B6B">
            <w:pPr>
              <w:jc w:val="center"/>
              <w:rPr>
                <w:b/>
                <w:bCs/>
                <w:sz w:val="24"/>
                <w:szCs w:val="24"/>
              </w:rPr>
            </w:pPr>
            <w:r w:rsidRPr="00F07FA8">
              <w:rPr>
                <w:b/>
                <w:bCs/>
                <w:sz w:val="24"/>
                <w:szCs w:val="24"/>
              </w:rPr>
              <w:t>2 02 03000 00 0000 151</w:t>
            </w:r>
          </w:p>
        </w:tc>
        <w:tc>
          <w:tcPr>
            <w:tcW w:w="1714" w:type="dxa"/>
            <w:tcBorders>
              <w:top w:val="nil"/>
              <w:left w:val="nil"/>
              <w:bottom w:val="single" w:sz="4" w:space="0" w:color="000000"/>
              <w:right w:val="single" w:sz="4" w:space="0" w:color="000000"/>
            </w:tcBorders>
            <w:shd w:val="clear" w:color="auto" w:fill="auto"/>
            <w:noWrap/>
            <w:vAlign w:val="bottom"/>
            <w:hideMark/>
          </w:tcPr>
          <w:p w:rsidR="00A5052D" w:rsidRPr="00F07FA8" w:rsidRDefault="00A5052D" w:rsidP="00A95B6B">
            <w:pPr>
              <w:jc w:val="right"/>
              <w:rPr>
                <w:b/>
                <w:bCs/>
                <w:sz w:val="24"/>
                <w:szCs w:val="24"/>
              </w:rPr>
            </w:pPr>
            <w:r w:rsidRPr="00F07FA8">
              <w:rPr>
                <w:b/>
                <w:bCs/>
                <w:sz w:val="24"/>
                <w:szCs w:val="24"/>
              </w:rPr>
              <w:t>71 800,00</w:t>
            </w:r>
          </w:p>
        </w:tc>
        <w:tc>
          <w:tcPr>
            <w:tcW w:w="1572" w:type="dxa"/>
            <w:tcBorders>
              <w:top w:val="nil"/>
              <w:left w:val="nil"/>
              <w:bottom w:val="single" w:sz="4" w:space="0" w:color="000000"/>
              <w:right w:val="single" w:sz="4" w:space="0" w:color="000000"/>
            </w:tcBorders>
            <w:shd w:val="clear" w:color="auto" w:fill="auto"/>
            <w:noWrap/>
            <w:vAlign w:val="bottom"/>
            <w:hideMark/>
          </w:tcPr>
          <w:p w:rsidR="00A5052D" w:rsidRPr="00F07FA8" w:rsidRDefault="00A5052D" w:rsidP="00A95B6B">
            <w:pPr>
              <w:jc w:val="right"/>
              <w:rPr>
                <w:b/>
                <w:bCs/>
                <w:sz w:val="24"/>
                <w:szCs w:val="24"/>
              </w:rPr>
            </w:pPr>
            <w:r w:rsidRPr="00F07FA8">
              <w:rPr>
                <w:b/>
                <w:bCs/>
                <w:sz w:val="24"/>
                <w:szCs w:val="24"/>
              </w:rPr>
              <w:t>71 800,00</w:t>
            </w:r>
          </w:p>
        </w:tc>
        <w:tc>
          <w:tcPr>
            <w:tcW w:w="1284" w:type="dxa"/>
            <w:gridSpan w:val="2"/>
            <w:tcBorders>
              <w:top w:val="nil"/>
              <w:left w:val="nil"/>
              <w:bottom w:val="single" w:sz="4" w:space="0" w:color="auto"/>
              <w:right w:val="single" w:sz="4" w:space="0" w:color="auto"/>
            </w:tcBorders>
            <w:shd w:val="clear" w:color="auto" w:fill="auto"/>
            <w:noWrap/>
            <w:vAlign w:val="center"/>
            <w:hideMark/>
          </w:tcPr>
          <w:p w:rsidR="00A5052D" w:rsidRPr="00F07FA8" w:rsidRDefault="00A5052D" w:rsidP="00A95B6B">
            <w:pPr>
              <w:jc w:val="center"/>
              <w:rPr>
                <w:b/>
                <w:bCs/>
                <w:sz w:val="24"/>
                <w:szCs w:val="24"/>
              </w:rPr>
            </w:pPr>
            <w:r w:rsidRPr="00F07FA8">
              <w:rPr>
                <w:b/>
                <w:bCs/>
                <w:sz w:val="24"/>
                <w:szCs w:val="24"/>
              </w:rPr>
              <w:t>100,0%</w:t>
            </w:r>
          </w:p>
        </w:tc>
      </w:tr>
      <w:tr w:rsidR="00A5052D" w:rsidRPr="00473D83" w:rsidTr="00A95B6B">
        <w:trPr>
          <w:gridAfter w:val="1"/>
          <w:wAfter w:w="1142" w:type="dxa"/>
          <w:trHeight w:val="612"/>
        </w:trPr>
        <w:tc>
          <w:tcPr>
            <w:tcW w:w="3142" w:type="dxa"/>
            <w:tcBorders>
              <w:top w:val="nil"/>
              <w:left w:val="single" w:sz="4" w:space="0" w:color="000000"/>
              <w:bottom w:val="single" w:sz="4" w:space="0" w:color="000000"/>
              <w:right w:val="single" w:sz="8" w:space="0" w:color="000000"/>
            </w:tcBorders>
            <w:shd w:val="clear" w:color="auto" w:fill="auto"/>
            <w:vAlign w:val="bottom"/>
            <w:hideMark/>
          </w:tcPr>
          <w:p w:rsidR="00A5052D" w:rsidRPr="00F07FA8" w:rsidRDefault="00A5052D" w:rsidP="00A95B6B">
            <w:pPr>
              <w:ind w:firstLineChars="14" w:firstLine="34"/>
              <w:rPr>
                <w:b/>
                <w:bCs/>
                <w:sz w:val="24"/>
                <w:szCs w:val="24"/>
              </w:rPr>
            </w:pPr>
            <w:r w:rsidRPr="00F07FA8">
              <w:rPr>
                <w:b/>
                <w:bCs/>
                <w:sz w:val="24"/>
                <w:szCs w:val="24"/>
              </w:rPr>
              <w:t xml:space="preserve">  Субвенции бюджетам на осуществление первичного воинского учета на территориях, где отсутствуют военные комиссариаты</w:t>
            </w:r>
          </w:p>
        </w:tc>
        <w:tc>
          <w:tcPr>
            <w:tcW w:w="714" w:type="dxa"/>
            <w:tcBorders>
              <w:top w:val="nil"/>
              <w:left w:val="single" w:sz="4" w:space="0" w:color="auto"/>
              <w:bottom w:val="single" w:sz="4" w:space="0" w:color="auto"/>
              <w:right w:val="single" w:sz="4" w:space="0" w:color="auto"/>
            </w:tcBorders>
            <w:shd w:val="clear" w:color="000000" w:fill="FFFFFF"/>
            <w:vAlign w:val="center"/>
            <w:hideMark/>
          </w:tcPr>
          <w:p w:rsidR="00A5052D" w:rsidRPr="00F07FA8" w:rsidRDefault="00A5052D" w:rsidP="00A95B6B">
            <w:pPr>
              <w:jc w:val="center"/>
              <w:rPr>
                <w:b/>
                <w:bCs/>
                <w:sz w:val="24"/>
                <w:szCs w:val="24"/>
              </w:rPr>
            </w:pPr>
            <w:r w:rsidRPr="00F07FA8">
              <w:rPr>
                <w:b/>
                <w:bCs/>
                <w:sz w:val="24"/>
                <w:szCs w:val="24"/>
              </w:rPr>
              <w:t>000</w:t>
            </w:r>
          </w:p>
        </w:tc>
        <w:tc>
          <w:tcPr>
            <w:tcW w:w="2713" w:type="dxa"/>
            <w:tcBorders>
              <w:top w:val="nil"/>
              <w:left w:val="nil"/>
              <w:bottom w:val="single" w:sz="4" w:space="0" w:color="auto"/>
              <w:right w:val="single" w:sz="4" w:space="0" w:color="auto"/>
            </w:tcBorders>
            <w:shd w:val="clear" w:color="auto" w:fill="auto"/>
            <w:noWrap/>
            <w:vAlign w:val="bottom"/>
            <w:hideMark/>
          </w:tcPr>
          <w:p w:rsidR="00A5052D" w:rsidRPr="00F07FA8" w:rsidRDefault="00A5052D" w:rsidP="00A95B6B">
            <w:pPr>
              <w:jc w:val="center"/>
              <w:rPr>
                <w:b/>
                <w:bCs/>
                <w:sz w:val="24"/>
                <w:szCs w:val="24"/>
              </w:rPr>
            </w:pPr>
            <w:r w:rsidRPr="00F07FA8">
              <w:rPr>
                <w:b/>
                <w:bCs/>
                <w:sz w:val="24"/>
                <w:szCs w:val="24"/>
              </w:rPr>
              <w:t>2 02 03015 00 0000 151</w:t>
            </w:r>
          </w:p>
        </w:tc>
        <w:tc>
          <w:tcPr>
            <w:tcW w:w="1714" w:type="dxa"/>
            <w:tcBorders>
              <w:top w:val="nil"/>
              <w:left w:val="nil"/>
              <w:bottom w:val="single" w:sz="4" w:space="0" w:color="000000"/>
              <w:right w:val="single" w:sz="4" w:space="0" w:color="000000"/>
            </w:tcBorders>
            <w:shd w:val="clear" w:color="auto" w:fill="auto"/>
            <w:noWrap/>
            <w:vAlign w:val="bottom"/>
            <w:hideMark/>
          </w:tcPr>
          <w:p w:rsidR="00A5052D" w:rsidRPr="00F07FA8" w:rsidRDefault="00A5052D" w:rsidP="00A95B6B">
            <w:pPr>
              <w:jc w:val="right"/>
              <w:rPr>
                <w:b/>
                <w:bCs/>
                <w:sz w:val="24"/>
                <w:szCs w:val="24"/>
              </w:rPr>
            </w:pPr>
            <w:r w:rsidRPr="00F07FA8">
              <w:rPr>
                <w:b/>
                <w:bCs/>
                <w:sz w:val="24"/>
                <w:szCs w:val="24"/>
              </w:rPr>
              <w:t>71 100,00</w:t>
            </w:r>
          </w:p>
        </w:tc>
        <w:tc>
          <w:tcPr>
            <w:tcW w:w="1572" w:type="dxa"/>
            <w:tcBorders>
              <w:top w:val="nil"/>
              <w:left w:val="nil"/>
              <w:bottom w:val="single" w:sz="4" w:space="0" w:color="000000"/>
              <w:right w:val="single" w:sz="4" w:space="0" w:color="000000"/>
            </w:tcBorders>
            <w:shd w:val="clear" w:color="auto" w:fill="auto"/>
            <w:noWrap/>
            <w:vAlign w:val="bottom"/>
            <w:hideMark/>
          </w:tcPr>
          <w:p w:rsidR="00A5052D" w:rsidRPr="00F07FA8" w:rsidRDefault="00A5052D" w:rsidP="00A95B6B">
            <w:pPr>
              <w:jc w:val="right"/>
              <w:rPr>
                <w:b/>
                <w:bCs/>
                <w:sz w:val="24"/>
                <w:szCs w:val="24"/>
              </w:rPr>
            </w:pPr>
            <w:r w:rsidRPr="00F07FA8">
              <w:rPr>
                <w:b/>
                <w:bCs/>
                <w:sz w:val="24"/>
                <w:szCs w:val="24"/>
              </w:rPr>
              <w:t>71 100,00</w:t>
            </w:r>
          </w:p>
        </w:tc>
        <w:tc>
          <w:tcPr>
            <w:tcW w:w="1284" w:type="dxa"/>
            <w:gridSpan w:val="2"/>
            <w:tcBorders>
              <w:top w:val="nil"/>
              <w:left w:val="nil"/>
              <w:bottom w:val="single" w:sz="4" w:space="0" w:color="auto"/>
              <w:right w:val="single" w:sz="4" w:space="0" w:color="auto"/>
            </w:tcBorders>
            <w:shd w:val="clear" w:color="auto" w:fill="auto"/>
            <w:noWrap/>
            <w:vAlign w:val="center"/>
            <w:hideMark/>
          </w:tcPr>
          <w:p w:rsidR="00A5052D" w:rsidRPr="00F07FA8" w:rsidRDefault="00A5052D" w:rsidP="00A95B6B">
            <w:pPr>
              <w:jc w:val="center"/>
              <w:rPr>
                <w:sz w:val="24"/>
                <w:szCs w:val="24"/>
              </w:rPr>
            </w:pPr>
            <w:r w:rsidRPr="00F07FA8">
              <w:rPr>
                <w:sz w:val="24"/>
                <w:szCs w:val="24"/>
              </w:rPr>
              <w:t>100,0%</w:t>
            </w:r>
          </w:p>
        </w:tc>
      </w:tr>
      <w:tr w:rsidR="00A5052D" w:rsidRPr="00473D83" w:rsidTr="00A95B6B">
        <w:trPr>
          <w:gridAfter w:val="1"/>
          <w:wAfter w:w="1142" w:type="dxa"/>
          <w:trHeight w:val="612"/>
        </w:trPr>
        <w:tc>
          <w:tcPr>
            <w:tcW w:w="3142" w:type="dxa"/>
            <w:tcBorders>
              <w:top w:val="nil"/>
              <w:left w:val="single" w:sz="4" w:space="0" w:color="000000"/>
              <w:bottom w:val="single" w:sz="4" w:space="0" w:color="000000"/>
              <w:right w:val="single" w:sz="8" w:space="0" w:color="000000"/>
            </w:tcBorders>
            <w:shd w:val="clear" w:color="auto" w:fill="auto"/>
            <w:vAlign w:val="bottom"/>
            <w:hideMark/>
          </w:tcPr>
          <w:p w:rsidR="00A5052D" w:rsidRPr="00F07FA8" w:rsidRDefault="00A5052D" w:rsidP="00A95B6B">
            <w:pPr>
              <w:ind w:firstLineChars="14" w:firstLine="34"/>
              <w:rPr>
                <w:sz w:val="24"/>
                <w:szCs w:val="24"/>
              </w:rPr>
            </w:pPr>
            <w:r w:rsidRPr="00F07FA8">
              <w:rPr>
                <w:sz w:val="24"/>
                <w:szCs w:val="24"/>
              </w:rPr>
              <w:t xml:space="preserve">  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14" w:type="dxa"/>
            <w:tcBorders>
              <w:top w:val="nil"/>
              <w:left w:val="single" w:sz="4" w:space="0" w:color="auto"/>
              <w:bottom w:val="single" w:sz="4" w:space="0" w:color="auto"/>
              <w:right w:val="single" w:sz="4" w:space="0" w:color="auto"/>
            </w:tcBorders>
            <w:shd w:val="clear" w:color="000000" w:fill="FFFFFF"/>
            <w:vAlign w:val="center"/>
            <w:hideMark/>
          </w:tcPr>
          <w:p w:rsidR="00A5052D" w:rsidRPr="00F07FA8" w:rsidRDefault="00A5052D" w:rsidP="00A95B6B">
            <w:pPr>
              <w:jc w:val="center"/>
              <w:rPr>
                <w:sz w:val="24"/>
                <w:szCs w:val="24"/>
              </w:rPr>
            </w:pPr>
            <w:r w:rsidRPr="00F07FA8">
              <w:rPr>
                <w:sz w:val="24"/>
                <w:szCs w:val="24"/>
              </w:rPr>
              <w:t>981</w:t>
            </w:r>
          </w:p>
        </w:tc>
        <w:tc>
          <w:tcPr>
            <w:tcW w:w="2713" w:type="dxa"/>
            <w:tcBorders>
              <w:top w:val="nil"/>
              <w:left w:val="nil"/>
              <w:bottom w:val="single" w:sz="4" w:space="0" w:color="auto"/>
              <w:right w:val="single" w:sz="4" w:space="0" w:color="auto"/>
            </w:tcBorders>
            <w:shd w:val="clear" w:color="auto" w:fill="auto"/>
            <w:noWrap/>
            <w:vAlign w:val="bottom"/>
            <w:hideMark/>
          </w:tcPr>
          <w:p w:rsidR="00A5052D" w:rsidRPr="00F07FA8" w:rsidRDefault="00A5052D" w:rsidP="00A95B6B">
            <w:pPr>
              <w:jc w:val="center"/>
              <w:rPr>
                <w:sz w:val="24"/>
                <w:szCs w:val="24"/>
              </w:rPr>
            </w:pPr>
            <w:r w:rsidRPr="00F07FA8">
              <w:rPr>
                <w:sz w:val="24"/>
                <w:szCs w:val="24"/>
              </w:rPr>
              <w:t>2 02 03015 10 0000 151</w:t>
            </w:r>
          </w:p>
        </w:tc>
        <w:tc>
          <w:tcPr>
            <w:tcW w:w="1714" w:type="dxa"/>
            <w:tcBorders>
              <w:top w:val="nil"/>
              <w:left w:val="nil"/>
              <w:bottom w:val="single" w:sz="4" w:space="0" w:color="000000"/>
              <w:right w:val="single" w:sz="4" w:space="0" w:color="000000"/>
            </w:tcBorders>
            <w:shd w:val="clear" w:color="auto" w:fill="auto"/>
            <w:noWrap/>
            <w:vAlign w:val="bottom"/>
            <w:hideMark/>
          </w:tcPr>
          <w:p w:rsidR="00A5052D" w:rsidRPr="00F07FA8" w:rsidRDefault="00A5052D" w:rsidP="00A95B6B">
            <w:pPr>
              <w:jc w:val="right"/>
              <w:rPr>
                <w:sz w:val="24"/>
                <w:szCs w:val="24"/>
              </w:rPr>
            </w:pPr>
            <w:r w:rsidRPr="00F07FA8">
              <w:rPr>
                <w:sz w:val="24"/>
                <w:szCs w:val="24"/>
              </w:rPr>
              <w:t>71 100,00</w:t>
            </w:r>
          </w:p>
        </w:tc>
        <w:tc>
          <w:tcPr>
            <w:tcW w:w="1572" w:type="dxa"/>
            <w:tcBorders>
              <w:top w:val="nil"/>
              <w:left w:val="nil"/>
              <w:bottom w:val="single" w:sz="4" w:space="0" w:color="000000"/>
              <w:right w:val="single" w:sz="4" w:space="0" w:color="000000"/>
            </w:tcBorders>
            <w:shd w:val="clear" w:color="auto" w:fill="auto"/>
            <w:noWrap/>
            <w:vAlign w:val="bottom"/>
            <w:hideMark/>
          </w:tcPr>
          <w:p w:rsidR="00A5052D" w:rsidRPr="00F07FA8" w:rsidRDefault="00A5052D" w:rsidP="00A95B6B">
            <w:pPr>
              <w:jc w:val="right"/>
              <w:rPr>
                <w:sz w:val="24"/>
                <w:szCs w:val="24"/>
              </w:rPr>
            </w:pPr>
            <w:r w:rsidRPr="00F07FA8">
              <w:rPr>
                <w:sz w:val="24"/>
                <w:szCs w:val="24"/>
              </w:rPr>
              <w:t>71 100,00</w:t>
            </w:r>
          </w:p>
        </w:tc>
        <w:tc>
          <w:tcPr>
            <w:tcW w:w="1284" w:type="dxa"/>
            <w:gridSpan w:val="2"/>
            <w:tcBorders>
              <w:top w:val="nil"/>
              <w:left w:val="nil"/>
              <w:bottom w:val="single" w:sz="4" w:space="0" w:color="auto"/>
              <w:right w:val="single" w:sz="4" w:space="0" w:color="auto"/>
            </w:tcBorders>
            <w:shd w:val="clear" w:color="auto" w:fill="auto"/>
            <w:noWrap/>
            <w:vAlign w:val="center"/>
            <w:hideMark/>
          </w:tcPr>
          <w:p w:rsidR="00A5052D" w:rsidRPr="00F07FA8" w:rsidRDefault="00A5052D" w:rsidP="00A95B6B">
            <w:pPr>
              <w:jc w:val="center"/>
              <w:rPr>
                <w:sz w:val="24"/>
                <w:szCs w:val="24"/>
              </w:rPr>
            </w:pPr>
            <w:r w:rsidRPr="00F07FA8">
              <w:rPr>
                <w:sz w:val="24"/>
                <w:szCs w:val="24"/>
              </w:rPr>
              <w:t>100,0%</w:t>
            </w:r>
          </w:p>
        </w:tc>
      </w:tr>
      <w:tr w:rsidR="00A5052D" w:rsidRPr="00473D83" w:rsidTr="00A95B6B">
        <w:trPr>
          <w:gridAfter w:val="1"/>
          <w:wAfter w:w="1142" w:type="dxa"/>
          <w:trHeight w:val="612"/>
        </w:trPr>
        <w:tc>
          <w:tcPr>
            <w:tcW w:w="3142" w:type="dxa"/>
            <w:tcBorders>
              <w:top w:val="nil"/>
              <w:left w:val="single" w:sz="4" w:space="0" w:color="000000"/>
              <w:bottom w:val="single" w:sz="4" w:space="0" w:color="000000"/>
              <w:right w:val="single" w:sz="8" w:space="0" w:color="000000"/>
            </w:tcBorders>
            <w:shd w:val="clear" w:color="auto" w:fill="auto"/>
            <w:vAlign w:val="bottom"/>
            <w:hideMark/>
          </w:tcPr>
          <w:p w:rsidR="00A5052D" w:rsidRPr="00F07FA8" w:rsidRDefault="00A5052D" w:rsidP="00A95B6B">
            <w:pPr>
              <w:ind w:firstLineChars="14" w:firstLine="34"/>
              <w:rPr>
                <w:b/>
                <w:bCs/>
                <w:sz w:val="24"/>
                <w:szCs w:val="24"/>
              </w:rPr>
            </w:pPr>
            <w:r w:rsidRPr="00F07FA8">
              <w:rPr>
                <w:b/>
                <w:bCs/>
                <w:sz w:val="24"/>
                <w:szCs w:val="24"/>
              </w:rPr>
              <w:t xml:space="preserve">  Субвенции местным бюджетам на выполнение передаваемых полномочий субъектов Российской Федерации</w:t>
            </w:r>
          </w:p>
        </w:tc>
        <w:tc>
          <w:tcPr>
            <w:tcW w:w="714" w:type="dxa"/>
            <w:tcBorders>
              <w:top w:val="nil"/>
              <w:left w:val="single" w:sz="4" w:space="0" w:color="auto"/>
              <w:bottom w:val="single" w:sz="4" w:space="0" w:color="auto"/>
              <w:right w:val="single" w:sz="4" w:space="0" w:color="auto"/>
            </w:tcBorders>
            <w:shd w:val="clear" w:color="000000" w:fill="FFFFFF"/>
            <w:vAlign w:val="center"/>
            <w:hideMark/>
          </w:tcPr>
          <w:p w:rsidR="00A5052D" w:rsidRPr="00F07FA8" w:rsidRDefault="00A5052D" w:rsidP="00A95B6B">
            <w:pPr>
              <w:jc w:val="center"/>
              <w:rPr>
                <w:b/>
                <w:bCs/>
                <w:sz w:val="24"/>
                <w:szCs w:val="24"/>
              </w:rPr>
            </w:pPr>
            <w:r w:rsidRPr="00F07FA8">
              <w:rPr>
                <w:b/>
                <w:bCs/>
                <w:sz w:val="24"/>
                <w:szCs w:val="24"/>
              </w:rPr>
              <w:t>000</w:t>
            </w:r>
          </w:p>
        </w:tc>
        <w:tc>
          <w:tcPr>
            <w:tcW w:w="2713" w:type="dxa"/>
            <w:tcBorders>
              <w:top w:val="nil"/>
              <w:left w:val="nil"/>
              <w:bottom w:val="single" w:sz="4" w:space="0" w:color="auto"/>
              <w:right w:val="single" w:sz="4" w:space="0" w:color="auto"/>
            </w:tcBorders>
            <w:shd w:val="clear" w:color="auto" w:fill="auto"/>
            <w:noWrap/>
            <w:vAlign w:val="bottom"/>
            <w:hideMark/>
          </w:tcPr>
          <w:p w:rsidR="00A5052D" w:rsidRPr="00F07FA8" w:rsidRDefault="00A5052D" w:rsidP="00A95B6B">
            <w:pPr>
              <w:jc w:val="center"/>
              <w:rPr>
                <w:b/>
                <w:bCs/>
                <w:sz w:val="24"/>
                <w:szCs w:val="24"/>
              </w:rPr>
            </w:pPr>
            <w:r w:rsidRPr="00F07FA8">
              <w:rPr>
                <w:b/>
                <w:bCs/>
                <w:sz w:val="24"/>
                <w:szCs w:val="24"/>
              </w:rPr>
              <w:t>2 02 03024 00 0000 151</w:t>
            </w:r>
          </w:p>
        </w:tc>
        <w:tc>
          <w:tcPr>
            <w:tcW w:w="1714" w:type="dxa"/>
            <w:tcBorders>
              <w:top w:val="nil"/>
              <w:left w:val="nil"/>
              <w:bottom w:val="single" w:sz="4" w:space="0" w:color="000000"/>
              <w:right w:val="single" w:sz="4" w:space="0" w:color="000000"/>
            </w:tcBorders>
            <w:shd w:val="clear" w:color="auto" w:fill="auto"/>
            <w:noWrap/>
            <w:vAlign w:val="bottom"/>
            <w:hideMark/>
          </w:tcPr>
          <w:p w:rsidR="00A5052D" w:rsidRPr="00F07FA8" w:rsidRDefault="00A5052D" w:rsidP="00A95B6B">
            <w:pPr>
              <w:jc w:val="right"/>
              <w:rPr>
                <w:b/>
                <w:bCs/>
                <w:sz w:val="24"/>
                <w:szCs w:val="24"/>
              </w:rPr>
            </w:pPr>
            <w:r w:rsidRPr="00F07FA8">
              <w:rPr>
                <w:b/>
                <w:bCs/>
                <w:sz w:val="24"/>
                <w:szCs w:val="24"/>
              </w:rPr>
              <w:t>700,00</w:t>
            </w:r>
          </w:p>
        </w:tc>
        <w:tc>
          <w:tcPr>
            <w:tcW w:w="1572" w:type="dxa"/>
            <w:tcBorders>
              <w:top w:val="nil"/>
              <w:left w:val="nil"/>
              <w:bottom w:val="single" w:sz="4" w:space="0" w:color="000000"/>
              <w:right w:val="single" w:sz="4" w:space="0" w:color="000000"/>
            </w:tcBorders>
            <w:shd w:val="clear" w:color="auto" w:fill="auto"/>
            <w:noWrap/>
            <w:vAlign w:val="bottom"/>
            <w:hideMark/>
          </w:tcPr>
          <w:p w:rsidR="00A5052D" w:rsidRPr="00F07FA8" w:rsidRDefault="00A5052D" w:rsidP="00A95B6B">
            <w:pPr>
              <w:jc w:val="right"/>
              <w:rPr>
                <w:b/>
                <w:bCs/>
                <w:sz w:val="24"/>
                <w:szCs w:val="24"/>
              </w:rPr>
            </w:pPr>
            <w:r w:rsidRPr="00F07FA8">
              <w:rPr>
                <w:b/>
                <w:bCs/>
                <w:sz w:val="24"/>
                <w:szCs w:val="24"/>
              </w:rPr>
              <w:t>700,00</w:t>
            </w:r>
          </w:p>
        </w:tc>
        <w:tc>
          <w:tcPr>
            <w:tcW w:w="1284" w:type="dxa"/>
            <w:gridSpan w:val="2"/>
            <w:tcBorders>
              <w:top w:val="nil"/>
              <w:left w:val="nil"/>
              <w:bottom w:val="single" w:sz="4" w:space="0" w:color="auto"/>
              <w:right w:val="single" w:sz="4" w:space="0" w:color="auto"/>
            </w:tcBorders>
            <w:shd w:val="clear" w:color="auto" w:fill="auto"/>
            <w:noWrap/>
            <w:vAlign w:val="center"/>
            <w:hideMark/>
          </w:tcPr>
          <w:p w:rsidR="00A5052D" w:rsidRPr="00F07FA8" w:rsidRDefault="00A5052D" w:rsidP="00A95B6B">
            <w:pPr>
              <w:jc w:val="center"/>
              <w:rPr>
                <w:b/>
                <w:bCs/>
                <w:sz w:val="24"/>
                <w:szCs w:val="24"/>
              </w:rPr>
            </w:pPr>
            <w:r w:rsidRPr="00F07FA8">
              <w:rPr>
                <w:b/>
                <w:bCs/>
                <w:sz w:val="24"/>
                <w:szCs w:val="24"/>
              </w:rPr>
              <w:t>100,0%</w:t>
            </w:r>
          </w:p>
        </w:tc>
      </w:tr>
      <w:tr w:rsidR="00A5052D" w:rsidRPr="00473D83" w:rsidTr="00A95B6B">
        <w:trPr>
          <w:gridAfter w:val="1"/>
          <w:wAfter w:w="1142" w:type="dxa"/>
          <w:trHeight w:val="612"/>
        </w:trPr>
        <w:tc>
          <w:tcPr>
            <w:tcW w:w="3142" w:type="dxa"/>
            <w:tcBorders>
              <w:top w:val="nil"/>
              <w:left w:val="single" w:sz="4" w:space="0" w:color="000000"/>
              <w:bottom w:val="single" w:sz="4" w:space="0" w:color="000000"/>
              <w:right w:val="single" w:sz="8" w:space="0" w:color="000000"/>
            </w:tcBorders>
            <w:shd w:val="clear" w:color="auto" w:fill="auto"/>
            <w:vAlign w:val="bottom"/>
            <w:hideMark/>
          </w:tcPr>
          <w:p w:rsidR="00A5052D" w:rsidRPr="00F07FA8" w:rsidRDefault="00A5052D" w:rsidP="00A95B6B">
            <w:pPr>
              <w:ind w:firstLineChars="14" w:firstLine="34"/>
              <w:rPr>
                <w:sz w:val="24"/>
                <w:szCs w:val="24"/>
              </w:rPr>
            </w:pPr>
            <w:r w:rsidRPr="00F07FA8">
              <w:rPr>
                <w:sz w:val="24"/>
                <w:szCs w:val="24"/>
              </w:rPr>
              <w:t xml:space="preserve">  Субвенции бюджетам сельских поселений на выполнение передаваемых полномочий субъектов Российской Федерации</w:t>
            </w:r>
          </w:p>
        </w:tc>
        <w:tc>
          <w:tcPr>
            <w:tcW w:w="714" w:type="dxa"/>
            <w:tcBorders>
              <w:top w:val="nil"/>
              <w:left w:val="single" w:sz="4" w:space="0" w:color="auto"/>
              <w:bottom w:val="single" w:sz="4" w:space="0" w:color="auto"/>
              <w:right w:val="single" w:sz="4" w:space="0" w:color="auto"/>
            </w:tcBorders>
            <w:shd w:val="clear" w:color="000000" w:fill="FFFFFF"/>
            <w:vAlign w:val="center"/>
            <w:hideMark/>
          </w:tcPr>
          <w:p w:rsidR="00A5052D" w:rsidRPr="00F07FA8" w:rsidRDefault="00A5052D" w:rsidP="00A95B6B">
            <w:pPr>
              <w:jc w:val="center"/>
              <w:rPr>
                <w:sz w:val="24"/>
                <w:szCs w:val="24"/>
              </w:rPr>
            </w:pPr>
            <w:r w:rsidRPr="00F07FA8">
              <w:rPr>
                <w:sz w:val="24"/>
                <w:szCs w:val="24"/>
              </w:rPr>
              <w:t>981</w:t>
            </w:r>
          </w:p>
        </w:tc>
        <w:tc>
          <w:tcPr>
            <w:tcW w:w="2713" w:type="dxa"/>
            <w:tcBorders>
              <w:top w:val="nil"/>
              <w:left w:val="nil"/>
              <w:bottom w:val="single" w:sz="4" w:space="0" w:color="auto"/>
              <w:right w:val="single" w:sz="4" w:space="0" w:color="auto"/>
            </w:tcBorders>
            <w:shd w:val="clear" w:color="auto" w:fill="auto"/>
            <w:noWrap/>
            <w:vAlign w:val="bottom"/>
            <w:hideMark/>
          </w:tcPr>
          <w:p w:rsidR="00A5052D" w:rsidRPr="00F07FA8" w:rsidRDefault="00A5052D" w:rsidP="00A95B6B">
            <w:pPr>
              <w:jc w:val="center"/>
              <w:rPr>
                <w:sz w:val="24"/>
                <w:szCs w:val="24"/>
              </w:rPr>
            </w:pPr>
            <w:r w:rsidRPr="00F07FA8">
              <w:rPr>
                <w:sz w:val="24"/>
                <w:szCs w:val="24"/>
              </w:rPr>
              <w:t>2 02 03024 10 0000 151</w:t>
            </w:r>
          </w:p>
        </w:tc>
        <w:tc>
          <w:tcPr>
            <w:tcW w:w="1714" w:type="dxa"/>
            <w:tcBorders>
              <w:top w:val="nil"/>
              <w:left w:val="nil"/>
              <w:bottom w:val="single" w:sz="4" w:space="0" w:color="000000"/>
              <w:right w:val="single" w:sz="4" w:space="0" w:color="000000"/>
            </w:tcBorders>
            <w:shd w:val="clear" w:color="auto" w:fill="auto"/>
            <w:noWrap/>
            <w:vAlign w:val="bottom"/>
            <w:hideMark/>
          </w:tcPr>
          <w:p w:rsidR="00A5052D" w:rsidRPr="00F07FA8" w:rsidRDefault="00A5052D" w:rsidP="00A95B6B">
            <w:pPr>
              <w:jc w:val="right"/>
              <w:rPr>
                <w:sz w:val="24"/>
                <w:szCs w:val="24"/>
              </w:rPr>
            </w:pPr>
            <w:r w:rsidRPr="00F07FA8">
              <w:rPr>
                <w:sz w:val="24"/>
                <w:szCs w:val="24"/>
              </w:rPr>
              <w:t>700,00</w:t>
            </w:r>
          </w:p>
        </w:tc>
        <w:tc>
          <w:tcPr>
            <w:tcW w:w="1572" w:type="dxa"/>
            <w:tcBorders>
              <w:top w:val="nil"/>
              <w:left w:val="nil"/>
              <w:bottom w:val="single" w:sz="4" w:space="0" w:color="000000"/>
              <w:right w:val="single" w:sz="4" w:space="0" w:color="000000"/>
            </w:tcBorders>
            <w:shd w:val="clear" w:color="auto" w:fill="auto"/>
            <w:noWrap/>
            <w:vAlign w:val="bottom"/>
            <w:hideMark/>
          </w:tcPr>
          <w:p w:rsidR="00A5052D" w:rsidRPr="00F07FA8" w:rsidRDefault="00A5052D" w:rsidP="00A95B6B">
            <w:pPr>
              <w:jc w:val="right"/>
              <w:rPr>
                <w:sz w:val="24"/>
                <w:szCs w:val="24"/>
              </w:rPr>
            </w:pPr>
            <w:r w:rsidRPr="00F07FA8">
              <w:rPr>
                <w:sz w:val="24"/>
                <w:szCs w:val="24"/>
              </w:rPr>
              <w:t>700,00</w:t>
            </w:r>
          </w:p>
        </w:tc>
        <w:tc>
          <w:tcPr>
            <w:tcW w:w="1284" w:type="dxa"/>
            <w:gridSpan w:val="2"/>
            <w:tcBorders>
              <w:top w:val="nil"/>
              <w:left w:val="nil"/>
              <w:bottom w:val="single" w:sz="4" w:space="0" w:color="auto"/>
              <w:right w:val="single" w:sz="4" w:space="0" w:color="auto"/>
            </w:tcBorders>
            <w:shd w:val="clear" w:color="auto" w:fill="auto"/>
            <w:noWrap/>
            <w:vAlign w:val="center"/>
            <w:hideMark/>
          </w:tcPr>
          <w:p w:rsidR="00A5052D" w:rsidRPr="00F07FA8" w:rsidRDefault="00A5052D" w:rsidP="00A95B6B">
            <w:pPr>
              <w:jc w:val="center"/>
              <w:rPr>
                <w:sz w:val="24"/>
                <w:szCs w:val="24"/>
              </w:rPr>
            </w:pPr>
            <w:r w:rsidRPr="00F07FA8">
              <w:rPr>
                <w:sz w:val="24"/>
                <w:szCs w:val="24"/>
              </w:rPr>
              <w:t>100,0%</w:t>
            </w:r>
          </w:p>
        </w:tc>
      </w:tr>
      <w:tr w:rsidR="00A5052D" w:rsidRPr="00473D83" w:rsidTr="00A95B6B">
        <w:trPr>
          <w:gridAfter w:val="1"/>
          <w:wAfter w:w="1142" w:type="dxa"/>
          <w:trHeight w:val="306"/>
        </w:trPr>
        <w:tc>
          <w:tcPr>
            <w:tcW w:w="3142" w:type="dxa"/>
            <w:tcBorders>
              <w:top w:val="nil"/>
              <w:left w:val="single" w:sz="4" w:space="0" w:color="000000"/>
              <w:bottom w:val="single" w:sz="4" w:space="0" w:color="000000"/>
              <w:right w:val="single" w:sz="8" w:space="0" w:color="000000"/>
            </w:tcBorders>
            <w:shd w:val="clear" w:color="auto" w:fill="auto"/>
            <w:vAlign w:val="bottom"/>
            <w:hideMark/>
          </w:tcPr>
          <w:p w:rsidR="00A5052D" w:rsidRPr="00F07FA8" w:rsidRDefault="00A5052D" w:rsidP="00A95B6B">
            <w:pPr>
              <w:ind w:firstLineChars="14" w:firstLine="34"/>
              <w:rPr>
                <w:b/>
                <w:bCs/>
                <w:sz w:val="24"/>
                <w:szCs w:val="24"/>
              </w:rPr>
            </w:pPr>
            <w:r w:rsidRPr="00F07FA8">
              <w:rPr>
                <w:b/>
                <w:bCs/>
                <w:sz w:val="24"/>
                <w:szCs w:val="24"/>
              </w:rPr>
              <w:t xml:space="preserve">  ПРОЧИЕ </w:t>
            </w:r>
            <w:r w:rsidRPr="00F07FA8">
              <w:rPr>
                <w:b/>
                <w:bCs/>
                <w:sz w:val="24"/>
                <w:szCs w:val="24"/>
              </w:rPr>
              <w:lastRenderedPageBreak/>
              <w:t>БЕЗВОЗМЕЗДНЫЕ ПОСТУПЛЕНИЯ</w:t>
            </w:r>
          </w:p>
        </w:tc>
        <w:tc>
          <w:tcPr>
            <w:tcW w:w="714" w:type="dxa"/>
            <w:tcBorders>
              <w:top w:val="nil"/>
              <w:left w:val="single" w:sz="4" w:space="0" w:color="auto"/>
              <w:bottom w:val="single" w:sz="4" w:space="0" w:color="auto"/>
              <w:right w:val="single" w:sz="4" w:space="0" w:color="auto"/>
            </w:tcBorders>
            <w:shd w:val="clear" w:color="000000" w:fill="FFFFFF"/>
            <w:vAlign w:val="center"/>
            <w:hideMark/>
          </w:tcPr>
          <w:p w:rsidR="00A5052D" w:rsidRPr="00F07FA8" w:rsidRDefault="00A5052D" w:rsidP="00A95B6B">
            <w:pPr>
              <w:jc w:val="center"/>
              <w:rPr>
                <w:b/>
                <w:bCs/>
                <w:sz w:val="24"/>
                <w:szCs w:val="24"/>
              </w:rPr>
            </w:pPr>
            <w:r w:rsidRPr="00F07FA8">
              <w:rPr>
                <w:b/>
                <w:bCs/>
                <w:sz w:val="24"/>
                <w:szCs w:val="24"/>
              </w:rPr>
              <w:lastRenderedPageBreak/>
              <w:t>000</w:t>
            </w:r>
          </w:p>
        </w:tc>
        <w:tc>
          <w:tcPr>
            <w:tcW w:w="2713" w:type="dxa"/>
            <w:tcBorders>
              <w:top w:val="nil"/>
              <w:left w:val="nil"/>
              <w:bottom w:val="single" w:sz="4" w:space="0" w:color="auto"/>
              <w:right w:val="single" w:sz="4" w:space="0" w:color="auto"/>
            </w:tcBorders>
            <w:shd w:val="clear" w:color="auto" w:fill="auto"/>
            <w:noWrap/>
            <w:vAlign w:val="bottom"/>
            <w:hideMark/>
          </w:tcPr>
          <w:p w:rsidR="00A5052D" w:rsidRPr="00F07FA8" w:rsidRDefault="00A5052D" w:rsidP="00A95B6B">
            <w:pPr>
              <w:jc w:val="center"/>
              <w:rPr>
                <w:b/>
                <w:bCs/>
                <w:sz w:val="24"/>
                <w:szCs w:val="24"/>
              </w:rPr>
            </w:pPr>
            <w:r w:rsidRPr="00F07FA8">
              <w:rPr>
                <w:b/>
                <w:bCs/>
                <w:sz w:val="24"/>
                <w:szCs w:val="24"/>
              </w:rPr>
              <w:t>2 07 00000 00 0000 000</w:t>
            </w:r>
          </w:p>
        </w:tc>
        <w:tc>
          <w:tcPr>
            <w:tcW w:w="1714" w:type="dxa"/>
            <w:tcBorders>
              <w:top w:val="nil"/>
              <w:left w:val="nil"/>
              <w:bottom w:val="single" w:sz="4" w:space="0" w:color="000000"/>
              <w:right w:val="single" w:sz="4" w:space="0" w:color="000000"/>
            </w:tcBorders>
            <w:shd w:val="clear" w:color="auto" w:fill="auto"/>
            <w:noWrap/>
            <w:vAlign w:val="bottom"/>
            <w:hideMark/>
          </w:tcPr>
          <w:p w:rsidR="00A5052D" w:rsidRPr="00F07FA8" w:rsidRDefault="00A5052D" w:rsidP="00A95B6B">
            <w:pPr>
              <w:jc w:val="right"/>
              <w:rPr>
                <w:b/>
                <w:bCs/>
                <w:sz w:val="24"/>
                <w:szCs w:val="24"/>
              </w:rPr>
            </w:pPr>
            <w:r w:rsidRPr="00F07FA8">
              <w:rPr>
                <w:b/>
                <w:bCs/>
                <w:sz w:val="24"/>
                <w:szCs w:val="24"/>
              </w:rPr>
              <w:t>40 000,00</w:t>
            </w:r>
          </w:p>
        </w:tc>
        <w:tc>
          <w:tcPr>
            <w:tcW w:w="1572" w:type="dxa"/>
            <w:tcBorders>
              <w:top w:val="nil"/>
              <w:left w:val="nil"/>
              <w:bottom w:val="single" w:sz="4" w:space="0" w:color="000000"/>
              <w:right w:val="single" w:sz="4" w:space="0" w:color="000000"/>
            </w:tcBorders>
            <w:shd w:val="clear" w:color="auto" w:fill="auto"/>
            <w:noWrap/>
            <w:vAlign w:val="bottom"/>
            <w:hideMark/>
          </w:tcPr>
          <w:p w:rsidR="00A5052D" w:rsidRPr="00F07FA8" w:rsidRDefault="00A5052D" w:rsidP="00A95B6B">
            <w:pPr>
              <w:jc w:val="right"/>
              <w:rPr>
                <w:b/>
                <w:bCs/>
                <w:sz w:val="24"/>
                <w:szCs w:val="24"/>
              </w:rPr>
            </w:pPr>
            <w:r w:rsidRPr="00F07FA8">
              <w:rPr>
                <w:b/>
                <w:bCs/>
                <w:sz w:val="24"/>
                <w:szCs w:val="24"/>
              </w:rPr>
              <w:t>40 000,00</w:t>
            </w:r>
          </w:p>
        </w:tc>
        <w:tc>
          <w:tcPr>
            <w:tcW w:w="1284" w:type="dxa"/>
            <w:gridSpan w:val="2"/>
            <w:tcBorders>
              <w:top w:val="nil"/>
              <w:left w:val="nil"/>
              <w:bottom w:val="single" w:sz="4" w:space="0" w:color="auto"/>
              <w:right w:val="single" w:sz="4" w:space="0" w:color="auto"/>
            </w:tcBorders>
            <w:shd w:val="clear" w:color="auto" w:fill="auto"/>
            <w:noWrap/>
            <w:vAlign w:val="center"/>
            <w:hideMark/>
          </w:tcPr>
          <w:p w:rsidR="00A5052D" w:rsidRPr="00F07FA8" w:rsidRDefault="00A5052D" w:rsidP="00A95B6B">
            <w:pPr>
              <w:jc w:val="center"/>
              <w:rPr>
                <w:b/>
                <w:bCs/>
                <w:sz w:val="24"/>
                <w:szCs w:val="24"/>
              </w:rPr>
            </w:pPr>
            <w:r w:rsidRPr="00F07FA8">
              <w:rPr>
                <w:b/>
                <w:bCs/>
                <w:sz w:val="24"/>
                <w:szCs w:val="24"/>
              </w:rPr>
              <w:t>100,0%</w:t>
            </w:r>
          </w:p>
        </w:tc>
      </w:tr>
      <w:tr w:rsidR="00A5052D" w:rsidRPr="00473D83" w:rsidTr="00A95B6B">
        <w:trPr>
          <w:gridAfter w:val="1"/>
          <w:wAfter w:w="1142" w:type="dxa"/>
          <w:trHeight w:val="306"/>
        </w:trPr>
        <w:tc>
          <w:tcPr>
            <w:tcW w:w="3142" w:type="dxa"/>
            <w:tcBorders>
              <w:top w:val="nil"/>
              <w:left w:val="single" w:sz="4" w:space="0" w:color="000000"/>
              <w:bottom w:val="single" w:sz="4" w:space="0" w:color="000000"/>
              <w:right w:val="single" w:sz="8" w:space="0" w:color="000000"/>
            </w:tcBorders>
            <w:shd w:val="clear" w:color="auto" w:fill="auto"/>
            <w:vAlign w:val="bottom"/>
            <w:hideMark/>
          </w:tcPr>
          <w:p w:rsidR="00A5052D" w:rsidRPr="00F07FA8" w:rsidRDefault="00A5052D" w:rsidP="00A95B6B">
            <w:pPr>
              <w:ind w:firstLineChars="14" w:firstLine="34"/>
              <w:rPr>
                <w:b/>
                <w:bCs/>
                <w:sz w:val="24"/>
                <w:szCs w:val="24"/>
              </w:rPr>
            </w:pPr>
            <w:r w:rsidRPr="00F07FA8">
              <w:rPr>
                <w:b/>
                <w:bCs/>
                <w:sz w:val="24"/>
                <w:szCs w:val="24"/>
              </w:rPr>
              <w:lastRenderedPageBreak/>
              <w:t xml:space="preserve">  Прочие безвозмездные поступления в бюджеты сельских поселений</w:t>
            </w:r>
          </w:p>
        </w:tc>
        <w:tc>
          <w:tcPr>
            <w:tcW w:w="714" w:type="dxa"/>
            <w:tcBorders>
              <w:top w:val="nil"/>
              <w:left w:val="single" w:sz="4" w:space="0" w:color="auto"/>
              <w:bottom w:val="single" w:sz="4" w:space="0" w:color="auto"/>
              <w:right w:val="single" w:sz="4" w:space="0" w:color="auto"/>
            </w:tcBorders>
            <w:shd w:val="clear" w:color="000000" w:fill="FFFFFF"/>
            <w:vAlign w:val="center"/>
            <w:hideMark/>
          </w:tcPr>
          <w:p w:rsidR="00A5052D" w:rsidRPr="00F07FA8" w:rsidRDefault="00A5052D" w:rsidP="00A95B6B">
            <w:pPr>
              <w:jc w:val="center"/>
              <w:rPr>
                <w:b/>
                <w:bCs/>
                <w:sz w:val="24"/>
                <w:szCs w:val="24"/>
              </w:rPr>
            </w:pPr>
            <w:r w:rsidRPr="00F07FA8">
              <w:rPr>
                <w:b/>
                <w:bCs/>
                <w:sz w:val="24"/>
                <w:szCs w:val="24"/>
              </w:rPr>
              <w:t>000</w:t>
            </w:r>
          </w:p>
        </w:tc>
        <w:tc>
          <w:tcPr>
            <w:tcW w:w="2713" w:type="dxa"/>
            <w:tcBorders>
              <w:top w:val="nil"/>
              <w:left w:val="nil"/>
              <w:bottom w:val="single" w:sz="4" w:space="0" w:color="auto"/>
              <w:right w:val="single" w:sz="4" w:space="0" w:color="auto"/>
            </w:tcBorders>
            <w:shd w:val="clear" w:color="auto" w:fill="auto"/>
            <w:noWrap/>
            <w:vAlign w:val="bottom"/>
            <w:hideMark/>
          </w:tcPr>
          <w:p w:rsidR="00A5052D" w:rsidRPr="00F07FA8" w:rsidRDefault="00A5052D" w:rsidP="00A95B6B">
            <w:pPr>
              <w:jc w:val="center"/>
              <w:rPr>
                <w:b/>
                <w:bCs/>
                <w:sz w:val="24"/>
                <w:szCs w:val="24"/>
              </w:rPr>
            </w:pPr>
            <w:r w:rsidRPr="00F07FA8">
              <w:rPr>
                <w:b/>
                <w:bCs/>
                <w:sz w:val="24"/>
                <w:szCs w:val="24"/>
              </w:rPr>
              <w:t>2 07 05000 10 0000 180</w:t>
            </w:r>
          </w:p>
        </w:tc>
        <w:tc>
          <w:tcPr>
            <w:tcW w:w="1714" w:type="dxa"/>
            <w:tcBorders>
              <w:top w:val="nil"/>
              <w:left w:val="nil"/>
              <w:bottom w:val="single" w:sz="4" w:space="0" w:color="000000"/>
              <w:right w:val="single" w:sz="4" w:space="0" w:color="000000"/>
            </w:tcBorders>
            <w:shd w:val="clear" w:color="auto" w:fill="auto"/>
            <w:noWrap/>
            <w:vAlign w:val="bottom"/>
            <w:hideMark/>
          </w:tcPr>
          <w:p w:rsidR="00A5052D" w:rsidRPr="00F07FA8" w:rsidRDefault="00A5052D" w:rsidP="00A95B6B">
            <w:pPr>
              <w:jc w:val="right"/>
              <w:rPr>
                <w:b/>
                <w:bCs/>
                <w:sz w:val="24"/>
                <w:szCs w:val="24"/>
              </w:rPr>
            </w:pPr>
            <w:r w:rsidRPr="00F07FA8">
              <w:rPr>
                <w:b/>
                <w:bCs/>
                <w:sz w:val="24"/>
                <w:szCs w:val="24"/>
              </w:rPr>
              <w:t>40 000,00</w:t>
            </w:r>
          </w:p>
        </w:tc>
        <w:tc>
          <w:tcPr>
            <w:tcW w:w="1572" w:type="dxa"/>
            <w:tcBorders>
              <w:top w:val="nil"/>
              <w:left w:val="nil"/>
              <w:bottom w:val="single" w:sz="4" w:space="0" w:color="000000"/>
              <w:right w:val="single" w:sz="4" w:space="0" w:color="000000"/>
            </w:tcBorders>
            <w:shd w:val="clear" w:color="auto" w:fill="auto"/>
            <w:noWrap/>
            <w:vAlign w:val="bottom"/>
            <w:hideMark/>
          </w:tcPr>
          <w:p w:rsidR="00A5052D" w:rsidRPr="00F07FA8" w:rsidRDefault="00A5052D" w:rsidP="00A95B6B">
            <w:pPr>
              <w:jc w:val="right"/>
              <w:rPr>
                <w:b/>
                <w:bCs/>
                <w:sz w:val="24"/>
                <w:szCs w:val="24"/>
              </w:rPr>
            </w:pPr>
            <w:r w:rsidRPr="00F07FA8">
              <w:rPr>
                <w:b/>
                <w:bCs/>
                <w:sz w:val="24"/>
                <w:szCs w:val="24"/>
              </w:rPr>
              <w:t>40 000,00</w:t>
            </w:r>
          </w:p>
        </w:tc>
        <w:tc>
          <w:tcPr>
            <w:tcW w:w="1284" w:type="dxa"/>
            <w:gridSpan w:val="2"/>
            <w:tcBorders>
              <w:top w:val="nil"/>
              <w:left w:val="nil"/>
              <w:bottom w:val="single" w:sz="4" w:space="0" w:color="auto"/>
              <w:right w:val="single" w:sz="4" w:space="0" w:color="auto"/>
            </w:tcBorders>
            <w:shd w:val="clear" w:color="auto" w:fill="auto"/>
            <w:noWrap/>
            <w:vAlign w:val="center"/>
            <w:hideMark/>
          </w:tcPr>
          <w:p w:rsidR="00A5052D" w:rsidRPr="00F07FA8" w:rsidRDefault="00A5052D" w:rsidP="00A95B6B">
            <w:pPr>
              <w:jc w:val="center"/>
              <w:rPr>
                <w:b/>
                <w:bCs/>
                <w:sz w:val="24"/>
                <w:szCs w:val="24"/>
              </w:rPr>
            </w:pPr>
            <w:r w:rsidRPr="00F07FA8">
              <w:rPr>
                <w:b/>
                <w:bCs/>
                <w:sz w:val="24"/>
                <w:szCs w:val="24"/>
              </w:rPr>
              <w:t>100,0%</w:t>
            </w:r>
          </w:p>
        </w:tc>
      </w:tr>
      <w:tr w:rsidR="00A5052D" w:rsidRPr="00473D83" w:rsidTr="00A95B6B">
        <w:trPr>
          <w:gridAfter w:val="1"/>
          <w:wAfter w:w="1142" w:type="dxa"/>
          <w:trHeight w:val="306"/>
        </w:trPr>
        <w:tc>
          <w:tcPr>
            <w:tcW w:w="3142" w:type="dxa"/>
            <w:tcBorders>
              <w:top w:val="nil"/>
              <w:left w:val="single" w:sz="4" w:space="0" w:color="000000"/>
              <w:bottom w:val="single" w:sz="4" w:space="0" w:color="000000"/>
              <w:right w:val="single" w:sz="8" w:space="0" w:color="000000"/>
            </w:tcBorders>
            <w:shd w:val="clear" w:color="auto" w:fill="auto"/>
            <w:vAlign w:val="bottom"/>
            <w:hideMark/>
          </w:tcPr>
          <w:p w:rsidR="00A5052D" w:rsidRPr="00F07FA8" w:rsidRDefault="00A5052D" w:rsidP="00A95B6B">
            <w:pPr>
              <w:ind w:firstLineChars="14" w:firstLine="34"/>
              <w:rPr>
                <w:sz w:val="24"/>
                <w:szCs w:val="24"/>
              </w:rPr>
            </w:pPr>
            <w:r w:rsidRPr="00F07FA8">
              <w:rPr>
                <w:sz w:val="24"/>
                <w:szCs w:val="24"/>
              </w:rPr>
              <w:t xml:space="preserve">  Прочие безвозмездные поступления в бюджеты сельских поселений</w:t>
            </w:r>
          </w:p>
        </w:tc>
        <w:tc>
          <w:tcPr>
            <w:tcW w:w="714" w:type="dxa"/>
            <w:tcBorders>
              <w:top w:val="nil"/>
              <w:left w:val="single" w:sz="4" w:space="0" w:color="auto"/>
              <w:bottom w:val="single" w:sz="4" w:space="0" w:color="auto"/>
              <w:right w:val="single" w:sz="4" w:space="0" w:color="auto"/>
            </w:tcBorders>
            <w:shd w:val="clear" w:color="000000" w:fill="FFFFFF"/>
            <w:vAlign w:val="center"/>
            <w:hideMark/>
          </w:tcPr>
          <w:p w:rsidR="00A5052D" w:rsidRPr="00F07FA8" w:rsidRDefault="00A5052D" w:rsidP="00A95B6B">
            <w:pPr>
              <w:jc w:val="center"/>
              <w:rPr>
                <w:sz w:val="24"/>
                <w:szCs w:val="24"/>
              </w:rPr>
            </w:pPr>
            <w:r w:rsidRPr="00F07FA8">
              <w:rPr>
                <w:sz w:val="24"/>
                <w:szCs w:val="24"/>
              </w:rPr>
              <w:t>981</w:t>
            </w:r>
          </w:p>
        </w:tc>
        <w:tc>
          <w:tcPr>
            <w:tcW w:w="2713" w:type="dxa"/>
            <w:tcBorders>
              <w:top w:val="nil"/>
              <w:left w:val="nil"/>
              <w:bottom w:val="single" w:sz="4" w:space="0" w:color="auto"/>
              <w:right w:val="single" w:sz="4" w:space="0" w:color="auto"/>
            </w:tcBorders>
            <w:shd w:val="clear" w:color="auto" w:fill="auto"/>
            <w:noWrap/>
            <w:vAlign w:val="bottom"/>
            <w:hideMark/>
          </w:tcPr>
          <w:p w:rsidR="00A5052D" w:rsidRPr="00F07FA8" w:rsidRDefault="00A5052D" w:rsidP="00A95B6B">
            <w:pPr>
              <w:jc w:val="center"/>
              <w:rPr>
                <w:sz w:val="24"/>
                <w:szCs w:val="24"/>
              </w:rPr>
            </w:pPr>
            <w:r w:rsidRPr="00F07FA8">
              <w:rPr>
                <w:sz w:val="24"/>
                <w:szCs w:val="24"/>
              </w:rPr>
              <w:t>2 07 05030 10 0000 180</w:t>
            </w:r>
          </w:p>
        </w:tc>
        <w:tc>
          <w:tcPr>
            <w:tcW w:w="1714" w:type="dxa"/>
            <w:tcBorders>
              <w:top w:val="nil"/>
              <w:left w:val="nil"/>
              <w:bottom w:val="single" w:sz="4" w:space="0" w:color="000000"/>
              <w:right w:val="single" w:sz="4" w:space="0" w:color="000000"/>
            </w:tcBorders>
            <w:shd w:val="clear" w:color="auto" w:fill="auto"/>
            <w:noWrap/>
            <w:vAlign w:val="bottom"/>
            <w:hideMark/>
          </w:tcPr>
          <w:p w:rsidR="00A5052D" w:rsidRPr="00F07FA8" w:rsidRDefault="00A5052D" w:rsidP="00A95B6B">
            <w:pPr>
              <w:jc w:val="right"/>
              <w:rPr>
                <w:sz w:val="24"/>
                <w:szCs w:val="24"/>
              </w:rPr>
            </w:pPr>
            <w:r w:rsidRPr="00F07FA8">
              <w:rPr>
                <w:sz w:val="24"/>
                <w:szCs w:val="24"/>
              </w:rPr>
              <w:t>40 000,00</w:t>
            </w:r>
          </w:p>
        </w:tc>
        <w:tc>
          <w:tcPr>
            <w:tcW w:w="1572" w:type="dxa"/>
            <w:tcBorders>
              <w:top w:val="nil"/>
              <w:left w:val="nil"/>
              <w:bottom w:val="single" w:sz="4" w:space="0" w:color="000000"/>
              <w:right w:val="single" w:sz="4" w:space="0" w:color="000000"/>
            </w:tcBorders>
            <w:shd w:val="clear" w:color="auto" w:fill="auto"/>
            <w:noWrap/>
            <w:vAlign w:val="bottom"/>
            <w:hideMark/>
          </w:tcPr>
          <w:p w:rsidR="00A5052D" w:rsidRPr="00F07FA8" w:rsidRDefault="00A5052D" w:rsidP="00A95B6B">
            <w:pPr>
              <w:jc w:val="right"/>
              <w:rPr>
                <w:sz w:val="24"/>
                <w:szCs w:val="24"/>
              </w:rPr>
            </w:pPr>
            <w:r w:rsidRPr="00F07FA8">
              <w:rPr>
                <w:sz w:val="24"/>
                <w:szCs w:val="24"/>
              </w:rPr>
              <w:t>40 000,00</w:t>
            </w:r>
          </w:p>
        </w:tc>
        <w:tc>
          <w:tcPr>
            <w:tcW w:w="1284" w:type="dxa"/>
            <w:gridSpan w:val="2"/>
            <w:tcBorders>
              <w:top w:val="nil"/>
              <w:left w:val="nil"/>
              <w:bottom w:val="single" w:sz="4" w:space="0" w:color="auto"/>
              <w:right w:val="single" w:sz="4" w:space="0" w:color="auto"/>
            </w:tcBorders>
            <w:shd w:val="clear" w:color="auto" w:fill="auto"/>
            <w:noWrap/>
            <w:vAlign w:val="center"/>
            <w:hideMark/>
          </w:tcPr>
          <w:p w:rsidR="00A5052D" w:rsidRPr="00F07FA8" w:rsidRDefault="00A5052D" w:rsidP="00A95B6B">
            <w:pPr>
              <w:jc w:val="center"/>
              <w:rPr>
                <w:sz w:val="24"/>
                <w:szCs w:val="24"/>
              </w:rPr>
            </w:pPr>
            <w:r w:rsidRPr="00F07FA8">
              <w:rPr>
                <w:sz w:val="24"/>
                <w:szCs w:val="24"/>
              </w:rPr>
              <w:t>100,0%</w:t>
            </w:r>
          </w:p>
        </w:tc>
      </w:tr>
      <w:tr w:rsidR="00A5052D" w:rsidRPr="00473D83" w:rsidTr="00A95B6B">
        <w:trPr>
          <w:gridAfter w:val="1"/>
          <w:wAfter w:w="1142" w:type="dxa"/>
          <w:trHeight w:val="364"/>
        </w:trPr>
        <w:tc>
          <w:tcPr>
            <w:tcW w:w="3142" w:type="dxa"/>
            <w:tcBorders>
              <w:top w:val="nil"/>
              <w:left w:val="nil"/>
              <w:bottom w:val="nil"/>
              <w:right w:val="nil"/>
            </w:tcBorders>
            <w:shd w:val="clear" w:color="auto" w:fill="auto"/>
            <w:noWrap/>
            <w:vAlign w:val="bottom"/>
            <w:hideMark/>
          </w:tcPr>
          <w:p w:rsidR="00A5052D" w:rsidRPr="00F07FA8" w:rsidRDefault="00A5052D" w:rsidP="00A95B6B">
            <w:pPr>
              <w:rPr>
                <w:sz w:val="24"/>
                <w:szCs w:val="24"/>
              </w:rPr>
            </w:pPr>
          </w:p>
        </w:tc>
        <w:tc>
          <w:tcPr>
            <w:tcW w:w="714" w:type="dxa"/>
            <w:tcBorders>
              <w:top w:val="nil"/>
              <w:left w:val="nil"/>
              <w:bottom w:val="nil"/>
              <w:right w:val="nil"/>
            </w:tcBorders>
            <w:shd w:val="clear" w:color="auto" w:fill="auto"/>
            <w:noWrap/>
            <w:vAlign w:val="bottom"/>
            <w:hideMark/>
          </w:tcPr>
          <w:p w:rsidR="00A5052D" w:rsidRPr="00F07FA8" w:rsidRDefault="00A5052D" w:rsidP="00A95B6B">
            <w:pPr>
              <w:jc w:val="center"/>
              <w:rPr>
                <w:sz w:val="24"/>
                <w:szCs w:val="24"/>
              </w:rPr>
            </w:pPr>
          </w:p>
        </w:tc>
        <w:tc>
          <w:tcPr>
            <w:tcW w:w="2713" w:type="dxa"/>
            <w:tcBorders>
              <w:top w:val="nil"/>
              <w:left w:val="nil"/>
              <w:bottom w:val="nil"/>
              <w:right w:val="nil"/>
            </w:tcBorders>
            <w:shd w:val="clear" w:color="auto" w:fill="auto"/>
            <w:noWrap/>
            <w:vAlign w:val="bottom"/>
            <w:hideMark/>
          </w:tcPr>
          <w:p w:rsidR="00A5052D" w:rsidRPr="00F07FA8" w:rsidRDefault="00A5052D" w:rsidP="00A95B6B">
            <w:pPr>
              <w:rPr>
                <w:sz w:val="24"/>
                <w:szCs w:val="24"/>
              </w:rPr>
            </w:pPr>
          </w:p>
        </w:tc>
        <w:tc>
          <w:tcPr>
            <w:tcW w:w="1714" w:type="dxa"/>
            <w:tcBorders>
              <w:top w:val="nil"/>
              <w:left w:val="nil"/>
              <w:bottom w:val="nil"/>
              <w:right w:val="nil"/>
            </w:tcBorders>
            <w:shd w:val="clear" w:color="auto" w:fill="auto"/>
            <w:noWrap/>
            <w:vAlign w:val="bottom"/>
            <w:hideMark/>
          </w:tcPr>
          <w:p w:rsidR="00A5052D" w:rsidRPr="00F07FA8" w:rsidRDefault="00A5052D" w:rsidP="00A95B6B">
            <w:pPr>
              <w:jc w:val="center"/>
              <w:rPr>
                <w:sz w:val="24"/>
                <w:szCs w:val="24"/>
              </w:rPr>
            </w:pPr>
          </w:p>
        </w:tc>
        <w:tc>
          <w:tcPr>
            <w:tcW w:w="1572" w:type="dxa"/>
            <w:tcBorders>
              <w:top w:val="nil"/>
              <w:left w:val="nil"/>
              <w:bottom w:val="nil"/>
              <w:right w:val="nil"/>
            </w:tcBorders>
            <w:shd w:val="clear" w:color="auto" w:fill="auto"/>
            <w:noWrap/>
            <w:vAlign w:val="bottom"/>
            <w:hideMark/>
          </w:tcPr>
          <w:p w:rsidR="00A5052D" w:rsidRPr="00F07FA8" w:rsidRDefault="00A5052D" w:rsidP="00A95B6B">
            <w:pPr>
              <w:jc w:val="center"/>
              <w:rPr>
                <w:b/>
                <w:bCs/>
                <w:sz w:val="24"/>
                <w:szCs w:val="24"/>
              </w:rPr>
            </w:pPr>
          </w:p>
        </w:tc>
        <w:tc>
          <w:tcPr>
            <w:tcW w:w="1284" w:type="dxa"/>
            <w:gridSpan w:val="2"/>
            <w:tcBorders>
              <w:top w:val="nil"/>
              <w:left w:val="nil"/>
              <w:bottom w:val="nil"/>
              <w:right w:val="nil"/>
            </w:tcBorders>
            <w:shd w:val="clear" w:color="auto" w:fill="auto"/>
            <w:noWrap/>
            <w:vAlign w:val="bottom"/>
            <w:hideMark/>
          </w:tcPr>
          <w:p w:rsidR="00A5052D" w:rsidRPr="00F07FA8" w:rsidRDefault="00A5052D" w:rsidP="00A95B6B">
            <w:pPr>
              <w:ind w:firstLineChars="100" w:firstLine="240"/>
              <w:rPr>
                <w:sz w:val="24"/>
                <w:szCs w:val="24"/>
              </w:rPr>
            </w:pPr>
          </w:p>
        </w:tc>
      </w:tr>
      <w:tr w:rsidR="00A5052D" w:rsidRPr="00473D83" w:rsidTr="00A95B6B">
        <w:trPr>
          <w:gridAfter w:val="1"/>
          <w:wAfter w:w="1142" w:type="dxa"/>
          <w:trHeight w:val="320"/>
        </w:trPr>
        <w:tc>
          <w:tcPr>
            <w:tcW w:w="3142" w:type="dxa"/>
            <w:vMerge w:val="restart"/>
            <w:tcBorders>
              <w:top w:val="nil"/>
              <w:left w:val="nil"/>
              <w:bottom w:val="nil"/>
              <w:right w:val="nil"/>
            </w:tcBorders>
            <w:shd w:val="clear" w:color="auto" w:fill="auto"/>
            <w:vAlign w:val="center"/>
            <w:hideMark/>
          </w:tcPr>
          <w:p w:rsidR="00A5052D" w:rsidRPr="00F07FA8" w:rsidRDefault="00A5052D" w:rsidP="00A95B6B">
            <w:pPr>
              <w:rPr>
                <w:b/>
                <w:bCs/>
                <w:sz w:val="24"/>
                <w:szCs w:val="24"/>
              </w:rPr>
            </w:pPr>
          </w:p>
        </w:tc>
        <w:tc>
          <w:tcPr>
            <w:tcW w:w="714" w:type="dxa"/>
            <w:tcBorders>
              <w:top w:val="nil"/>
              <w:left w:val="nil"/>
              <w:bottom w:val="nil"/>
              <w:right w:val="nil"/>
            </w:tcBorders>
            <w:shd w:val="clear" w:color="auto" w:fill="auto"/>
            <w:vAlign w:val="center"/>
            <w:hideMark/>
          </w:tcPr>
          <w:p w:rsidR="00A5052D" w:rsidRPr="00F07FA8" w:rsidRDefault="00A5052D" w:rsidP="00A95B6B">
            <w:pPr>
              <w:jc w:val="center"/>
              <w:rPr>
                <w:b/>
                <w:bCs/>
                <w:sz w:val="24"/>
                <w:szCs w:val="24"/>
              </w:rPr>
            </w:pPr>
          </w:p>
        </w:tc>
        <w:tc>
          <w:tcPr>
            <w:tcW w:w="2713" w:type="dxa"/>
            <w:tcBorders>
              <w:top w:val="nil"/>
              <w:left w:val="nil"/>
              <w:bottom w:val="nil"/>
              <w:right w:val="nil"/>
            </w:tcBorders>
            <w:shd w:val="clear" w:color="auto" w:fill="auto"/>
            <w:vAlign w:val="center"/>
            <w:hideMark/>
          </w:tcPr>
          <w:p w:rsidR="00A5052D" w:rsidRPr="00F07FA8" w:rsidRDefault="00A5052D" w:rsidP="00A95B6B">
            <w:pPr>
              <w:jc w:val="center"/>
              <w:rPr>
                <w:b/>
                <w:bCs/>
                <w:sz w:val="24"/>
                <w:szCs w:val="24"/>
              </w:rPr>
            </w:pPr>
          </w:p>
        </w:tc>
        <w:tc>
          <w:tcPr>
            <w:tcW w:w="1714" w:type="dxa"/>
            <w:vMerge w:val="restart"/>
            <w:tcBorders>
              <w:top w:val="nil"/>
              <w:left w:val="nil"/>
              <w:bottom w:val="nil"/>
              <w:right w:val="nil"/>
            </w:tcBorders>
            <w:shd w:val="clear" w:color="auto" w:fill="auto"/>
            <w:vAlign w:val="center"/>
            <w:hideMark/>
          </w:tcPr>
          <w:p w:rsidR="00A5052D" w:rsidRPr="00F07FA8" w:rsidRDefault="00A5052D" w:rsidP="00A95B6B">
            <w:pPr>
              <w:jc w:val="center"/>
              <w:rPr>
                <w:b/>
                <w:bCs/>
                <w:sz w:val="24"/>
                <w:szCs w:val="24"/>
              </w:rPr>
            </w:pPr>
          </w:p>
        </w:tc>
        <w:tc>
          <w:tcPr>
            <w:tcW w:w="1572" w:type="dxa"/>
            <w:vMerge w:val="restart"/>
            <w:tcBorders>
              <w:top w:val="nil"/>
              <w:left w:val="nil"/>
              <w:bottom w:val="nil"/>
              <w:right w:val="nil"/>
            </w:tcBorders>
            <w:shd w:val="clear" w:color="auto" w:fill="auto"/>
            <w:vAlign w:val="center"/>
            <w:hideMark/>
          </w:tcPr>
          <w:p w:rsidR="00A5052D" w:rsidRPr="00F07FA8" w:rsidRDefault="00A5052D" w:rsidP="00A95B6B">
            <w:pPr>
              <w:jc w:val="center"/>
              <w:rPr>
                <w:b/>
                <w:bCs/>
                <w:sz w:val="24"/>
                <w:szCs w:val="24"/>
              </w:rPr>
            </w:pPr>
          </w:p>
        </w:tc>
        <w:tc>
          <w:tcPr>
            <w:tcW w:w="1284" w:type="dxa"/>
            <w:gridSpan w:val="2"/>
            <w:tcBorders>
              <w:top w:val="nil"/>
              <w:left w:val="nil"/>
              <w:bottom w:val="nil"/>
              <w:right w:val="nil"/>
            </w:tcBorders>
            <w:shd w:val="clear" w:color="auto" w:fill="auto"/>
            <w:hideMark/>
          </w:tcPr>
          <w:p w:rsidR="00A5052D" w:rsidRPr="00F07FA8" w:rsidRDefault="00A5052D" w:rsidP="00A95B6B">
            <w:pPr>
              <w:rPr>
                <w:sz w:val="24"/>
                <w:szCs w:val="24"/>
              </w:rPr>
            </w:pPr>
          </w:p>
        </w:tc>
      </w:tr>
      <w:tr w:rsidR="00A5052D" w:rsidRPr="00473D83" w:rsidTr="00A95B6B">
        <w:trPr>
          <w:gridAfter w:val="1"/>
          <w:wAfter w:w="1142" w:type="dxa"/>
          <w:trHeight w:val="306"/>
        </w:trPr>
        <w:tc>
          <w:tcPr>
            <w:tcW w:w="3142" w:type="dxa"/>
            <w:vMerge/>
            <w:tcBorders>
              <w:top w:val="nil"/>
              <w:left w:val="nil"/>
              <w:bottom w:val="nil"/>
              <w:right w:val="nil"/>
            </w:tcBorders>
            <w:vAlign w:val="center"/>
            <w:hideMark/>
          </w:tcPr>
          <w:p w:rsidR="00A5052D" w:rsidRPr="00F07FA8" w:rsidRDefault="00A5052D" w:rsidP="00A95B6B">
            <w:pPr>
              <w:rPr>
                <w:b/>
                <w:bCs/>
                <w:sz w:val="24"/>
                <w:szCs w:val="24"/>
              </w:rPr>
            </w:pPr>
          </w:p>
        </w:tc>
        <w:tc>
          <w:tcPr>
            <w:tcW w:w="714" w:type="dxa"/>
            <w:tcBorders>
              <w:top w:val="nil"/>
              <w:left w:val="nil"/>
              <w:bottom w:val="nil"/>
              <w:right w:val="nil"/>
            </w:tcBorders>
            <w:shd w:val="clear" w:color="auto" w:fill="auto"/>
            <w:vAlign w:val="center"/>
            <w:hideMark/>
          </w:tcPr>
          <w:p w:rsidR="00A5052D" w:rsidRPr="00F07FA8" w:rsidRDefault="00A5052D" w:rsidP="00A95B6B">
            <w:pPr>
              <w:jc w:val="center"/>
              <w:rPr>
                <w:b/>
                <w:bCs/>
                <w:sz w:val="24"/>
                <w:szCs w:val="24"/>
              </w:rPr>
            </w:pPr>
          </w:p>
        </w:tc>
        <w:tc>
          <w:tcPr>
            <w:tcW w:w="2713" w:type="dxa"/>
            <w:tcBorders>
              <w:top w:val="nil"/>
              <w:left w:val="nil"/>
              <w:bottom w:val="nil"/>
              <w:right w:val="nil"/>
            </w:tcBorders>
            <w:shd w:val="clear" w:color="auto" w:fill="auto"/>
            <w:vAlign w:val="center"/>
            <w:hideMark/>
          </w:tcPr>
          <w:p w:rsidR="00A5052D" w:rsidRPr="00F07FA8" w:rsidRDefault="00A5052D" w:rsidP="00A95B6B">
            <w:pPr>
              <w:jc w:val="center"/>
              <w:rPr>
                <w:b/>
                <w:bCs/>
                <w:sz w:val="24"/>
                <w:szCs w:val="24"/>
              </w:rPr>
            </w:pPr>
          </w:p>
        </w:tc>
        <w:tc>
          <w:tcPr>
            <w:tcW w:w="1714" w:type="dxa"/>
            <w:vMerge/>
            <w:tcBorders>
              <w:top w:val="nil"/>
              <w:left w:val="nil"/>
              <w:bottom w:val="nil"/>
              <w:right w:val="nil"/>
            </w:tcBorders>
            <w:vAlign w:val="center"/>
            <w:hideMark/>
          </w:tcPr>
          <w:p w:rsidR="00A5052D" w:rsidRPr="00F07FA8" w:rsidRDefault="00A5052D" w:rsidP="00A95B6B">
            <w:pPr>
              <w:rPr>
                <w:b/>
                <w:bCs/>
                <w:sz w:val="24"/>
                <w:szCs w:val="24"/>
              </w:rPr>
            </w:pPr>
          </w:p>
        </w:tc>
        <w:tc>
          <w:tcPr>
            <w:tcW w:w="1572" w:type="dxa"/>
            <w:vMerge/>
            <w:tcBorders>
              <w:top w:val="nil"/>
              <w:left w:val="nil"/>
              <w:bottom w:val="nil"/>
              <w:right w:val="nil"/>
            </w:tcBorders>
            <w:vAlign w:val="center"/>
            <w:hideMark/>
          </w:tcPr>
          <w:p w:rsidR="00A5052D" w:rsidRPr="00F07FA8" w:rsidRDefault="00A5052D" w:rsidP="00A95B6B">
            <w:pPr>
              <w:rPr>
                <w:b/>
                <w:bCs/>
                <w:sz w:val="24"/>
                <w:szCs w:val="24"/>
              </w:rPr>
            </w:pPr>
          </w:p>
        </w:tc>
        <w:tc>
          <w:tcPr>
            <w:tcW w:w="1284" w:type="dxa"/>
            <w:gridSpan w:val="2"/>
            <w:tcBorders>
              <w:top w:val="nil"/>
              <w:left w:val="nil"/>
              <w:bottom w:val="nil"/>
              <w:right w:val="nil"/>
            </w:tcBorders>
            <w:shd w:val="clear" w:color="auto" w:fill="auto"/>
            <w:hideMark/>
          </w:tcPr>
          <w:p w:rsidR="00A5052D" w:rsidRPr="00F07FA8" w:rsidRDefault="00A5052D" w:rsidP="00A95B6B">
            <w:pPr>
              <w:rPr>
                <w:sz w:val="24"/>
                <w:szCs w:val="24"/>
              </w:rPr>
            </w:pPr>
          </w:p>
        </w:tc>
      </w:tr>
      <w:tr w:rsidR="00A5052D" w:rsidRPr="00473D83" w:rsidTr="00A95B6B">
        <w:trPr>
          <w:gridAfter w:val="1"/>
          <w:wAfter w:w="1142" w:type="dxa"/>
          <w:trHeight w:val="441"/>
        </w:trPr>
        <w:tc>
          <w:tcPr>
            <w:tcW w:w="3142" w:type="dxa"/>
            <w:tcBorders>
              <w:top w:val="nil"/>
              <w:left w:val="nil"/>
              <w:bottom w:val="nil"/>
              <w:right w:val="nil"/>
            </w:tcBorders>
            <w:shd w:val="clear" w:color="auto" w:fill="auto"/>
            <w:hideMark/>
          </w:tcPr>
          <w:p w:rsidR="00A5052D" w:rsidRPr="00F07FA8" w:rsidRDefault="00A5052D" w:rsidP="00A95B6B">
            <w:pPr>
              <w:rPr>
                <w:bCs/>
                <w:sz w:val="24"/>
                <w:szCs w:val="24"/>
              </w:rPr>
            </w:pPr>
            <w:r w:rsidRPr="00F07FA8">
              <w:rPr>
                <w:bCs/>
                <w:sz w:val="24"/>
                <w:szCs w:val="24"/>
              </w:rPr>
              <w:t>Председатель Думы Новоснежнинского муниципального</w:t>
            </w:r>
            <w:r w:rsidRPr="00F07FA8">
              <w:rPr>
                <w:bCs/>
                <w:sz w:val="24"/>
                <w:szCs w:val="24"/>
              </w:rPr>
              <w:br/>
              <w:t xml:space="preserve"> образования                     </w:t>
            </w:r>
          </w:p>
        </w:tc>
        <w:tc>
          <w:tcPr>
            <w:tcW w:w="714" w:type="dxa"/>
            <w:tcBorders>
              <w:top w:val="nil"/>
              <w:left w:val="nil"/>
              <w:bottom w:val="nil"/>
              <w:right w:val="nil"/>
            </w:tcBorders>
            <w:shd w:val="clear" w:color="auto" w:fill="auto"/>
            <w:noWrap/>
            <w:vAlign w:val="bottom"/>
            <w:hideMark/>
          </w:tcPr>
          <w:p w:rsidR="00A5052D" w:rsidRPr="00F07FA8" w:rsidRDefault="00A5052D" w:rsidP="00A95B6B">
            <w:pPr>
              <w:rPr>
                <w:bCs/>
                <w:sz w:val="24"/>
                <w:szCs w:val="24"/>
              </w:rPr>
            </w:pPr>
          </w:p>
        </w:tc>
        <w:tc>
          <w:tcPr>
            <w:tcW w:w="4427" w:type="dxa"/>
            <w:gridSpan w:val="2"/>
            <w:tcBorders>
              <w:top w:val="nil"/>
              <w:left w:val="nil"/>
              <w:bottom w:val="nil"/>
              <w:right w:val="nil"/>
            </w:tcBorders>
            <w:shd w:val="clear" w:color="auto" w:fill="auto"/>
            <w:noWrap/>
            <w:vAlign w:val="bottom"/>
            <w:hideMark/>
          </w:tcPr>
          <w:p w:rsidR="00A5052D" w:rsidRPr="00F07FA8" w:rsidRDefault="00A5052D" w:rsidP="00A95B6B">
            <w:pPr>
              <w:jc w:val="right"/>
              <w:rPr>
                <w:bCs/>
                <w:sz w:val="24"/>
                <w:szCs w:val="24"/>
              </w:rPr>
            </w:pPr>
            <w:r>
              <w:rPr>
                <w:bCs/>
                <w:sz w:val="24"/>
                <w:szCs w:val="24"/>
              </w:rPr>
              <w:t xml:space="preserve">                       </w:t>
            </w:r>
            <w:r w:rsidRPr="00F07FA8">
              <w:rPr>
                <w:bCs/>
                <w:sz w:val="24"/>
                <w:szCs w:val="24"/>
              </w:rPr>
              <w:t>О.Н.Молчанов</w:t>
            </w:r>
          </w:p>
        </w:tc>
        <w:tc>
          <w:tcPr>
            <w:tcW w:w="1572" w:type="dxa"/>
            <w:tcBorders>
              <w:top w:val="nil"/>
              <w:left w:val="nil"/>
              <w:bottom w:val="nil"/>
              <w:right w:val="nil"/>
            </w:tcBorders>
            <w:shd w:val="clear" w:color="auto" w:fill="auto"/>
            <w:hideMark/>
          </w:tcPr>
          <w:p w:rsidR="00A5052D" w:rsidRPr="00F07FA8" w:rsidRDefault="00A5052D" w:rsidP="00A95B6B">
            <w:pPr>
              <w:rPr>
                <w:bCs/>
                <w:sz w:val="24"/>
                <w:szCs w:val="24"/>
              </w:rPr>
            </w:pPr>
          </w:p>
        </w:tc>
        <w:tc>
          <w:tcPr>
            <w:tcW w:w="1284" w:type="dxa"/>
            <w:gridSpan w:val="2"/>
            <w:tcBorders>
              <w:top w:val="nil"/>
              <w:left w:val="nil"/>
              <w:bottom w:val="nil"/>
              <w:right w:val="nil"/>
            </w:tcBorders>
            <w:shd w:val="clear" w:color="auto" w:fill="auto"/>
            <w:hideMark/>
          </w:tcPr>
          <w:p w:rsidR="00A5052D" w:rsidRPr="00F07FA8" w:rsidRDefault="00A5052D" w:rsidP="00A95B6B">
            <w:pPr>
              <w:jc w:val="center"/>
              <w:rPr>
                <w:sz w:val="24"/>
                <w:szCs w:val="24"/>
              </w:rPr>
            </w:pPr>
          </w:p>
        </w:tc>
      </w:tr>
    </w:tbl>
    <w:p w:rsidR="00E772FA" w:rsidRDefault="00A5052D"/>
    <w:sectPr w:rsidR="00E772FA" w:rsidSect="00E53D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Segoe UI"/>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SOCPEUR">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06068"/>
    <w:multiLevelType w:val="hybridMultilevel"/>
    <w:tmpl w:val="5DB6870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CC84B09"/>
    <w:multiLevelType w:val="hybridMultilevel"/>
    <w:tmpl w:val="B24CB54A"/>
    <w:lvl w:ilvl="0" w:tplc="AAE007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D3401D"/>
    <w:multiLevelType w:val="hybridMultilevel"/>
    <w:tmpl w:val="95C41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F4504"/>
    <w:multiLevelType w:val="hybridMultilevel"/>
    <w:tmpl w:val="CE841C2E"/>
    <w:lvl w:ilvl="0" w:tplc="1D98C136">
      <w:start w:val="1"/>
      <w:numFmt w:val="decimal"/>
      <w:lvlText w:val="%1."/>
      <w:lvlJc w:val="left"/>
      <w:pPr>
        <w:ind w:left="2790" w:hanging="360"/>
      </w:pPr>
      <w:rPr>
        <w:rFonts w:hint="default"/>
      </w:rPr>
    </w:lvl>
    <w:lvl w:ilvl="1" w:tplc="04190019" w:tentative="1">
      <w:start w:val="1"/>
      <w:numFmt w:val="lowerLetter"/>
      <w:lvlText w:val="%2."/>
      <w:lvlJc w:val="left"/>
      <w:pPr>
        <w:ind w:left="3510" w:hanging="360"/>
      </w:pPr>
    </w:lvl>
    <w:lvl w:ilvl="2" w:tplc="0419001B" w:tentative="1">
      <w:start w:val="1"/>
      <w:numFmt w:val="lowerRoman"/>
      <w:lvlText w:val="%3."/>
      <w:lvlJc w:val="right"/>
      <w:pPr>
        <w:ind w:left="4230" w:hanging="180"/>
      </w:pPr>
    </w:lvl>
    <w:lvl w:ilvl="3" w:tplc="0419000F" w:tentative="1">
      <w:start w:val="1"/>
      <w:numFmt w:val="decimal"/>
      <w:lvlText w:val="%4."/>
      <w:lvlJc w:val="left"/>
      <w:pPr>
        <w:ind w:left="4950" w:hanging="360"/>
      </w:pPr>
    </w:lvl>
    <w:lvl w:ilvl="4" w:tplc="04190019" w:tentative="1">
      <w:start w:val="1"/>
      <w:numFmt w:val="lowerLetter"/>
      <w:lvlText w:val="%5."/>
      <w:lvlJc w:val="left"/>
      <w:pPr>
        <w:ind w:left="5670" w:hanging="360"/>
      </w:pPr>
    </w:lvl>
    <w:lvl w:ilvl="5" w:tplc="0419001B" w:tentative="1">
      <w:start w:val="1"/>
      <w:numFmt w:val="lowerRoman"/>
      <w:lvlText w:val="%6."/>
      <w:lvlJc w:val="right"/>
      <w:pPr>
        <w:ind w:left="6390" w:hanging="180"/>
      </w:pPr>
    </w:lvl>
    <w:lvl w:ilvl="6" w:tplc="0419000F" w:tentative="1">
      <w:start w:val="1"/>
      <w:numFmt w:val="decimal"/>
      <w:lvlText w:val="%7."/>
      <w:lvlJc w:val="left"/>
      <w:pPr>
        <w:ind w:left="7110" w:hanging="360"/>
      </w:pPr>
    </w:lvl>
    <w:lvl w:ilvl="7" w:tplc="04190019" w:tentative="1">
      <w:start w:val="1"/>
      <w:numFmt w:val="lowerLetter"/>
      <w:lvlText w:val="%8."/>
      <w:lvlJc w:val="left"/>
      <w:pPr>
        <w:ind w:left="7830" w:hanging="360"/>
      </w:pPr>
    </w:lvl>
    <w:lvl w:ilvl="8" w:tplc="0419001B" w:tentative="1">
      <w:start w:val="1"/>
      <w:numFmt w:val="lowerRoman"/>
      <w:lvlText w:val="%9."/>
      <w:lvlJc w:val="right"/>
      <w:pPr>
        <w:ind w:left="8550" w:hanging="180"/>
      </w:pPr>
    </w:lvl>
  </w:abstractNum>
  <w:abstractNum w:abstractNumId="4">
    <w:nsid w:val="376C668E"/>
    <w:multiLevelType w:val="hybridMultilevel"/>
    <w:tmpl w:val="CD8ADF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806F31"/>
    <w:multiLevelType w:val="hybridMultilevel"/>
    <w:tmpl w:val="16AACBBA"/>
    <w:lvl w:ilvl="0" w:tplc="04190001">
      <w:start w:val="1"/>
      <w:numFmt w:val="bullet"/>
      <w:lvlText w:val=""/>
      <w:lvlJc w:val="left"/>
      <w:pPr>
        <w:ind w:left="1637" w:hanging="360"/>
      </w:pPr>
      <w:rPr>
        <w:rFonts w:ascii="Symbol" w:hAnsi="Symbol" w:hint="default"/>
      </w:rPr>
    </w:lvl>
    <w:lvl w:ilvl="1" w:tplc="04190003">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6">
    <w:nsid w:val="572D2306"/>
    <w:multiLevelType w:val="hybridMultilevel"/>
    <w:tmpl w:val="A14A2E44"/>
    <w:lvl w:ilvl="0" w:tplc="3EE68FCA">
      <w:start w:val="1"/>
      <w:numFmt w:val="decimal"/>
      <w:lvlText w:val="%1."/>
      <w:lvlJc w:val="left"/>
      <w:pPr>
        <w:ind w:left="2760" w:hanging="360"/>
      </w:pPr>
      <w:rPr>
        <w:rFonts w:hint="default"/>
      </w:rPr>
    </w:lvl>
    <w:lvl w:ilvl="1" w:tplc="04190019" w:tentative="1">
      <w:start w:val="1"/>
      <w:numFmt w:val="lowerLetter"/>
      <w:lvlText w:val="%2."/>
      <w:lvlJc w:val="left"/>
      <w:pPr>
        <w:ind w:left="3480" w:hanging="360"/>
      </w:pPr>
    </w:lvl>
    <w:lvl w:ilvl="2" w:tplc="0419001B" w:tentative="1">
      <w:start w:val="1"/>
      <w:numFmt w:val="lowerRoman"/>
      <w:lvlText w:val="%3."/>
      <w:lvlJc w:val="right"/>
      <w:pPr>
        <w:ind w:left="4200" w:hanging="180"/>
      </w:pPr>
    </w:lvl>
    <w:lvl w:ilvl="3" w:tplc="0419000F" w:tentative="1">
      <w:start w:val="1"/>
      <w:numFmt w:val="decimal"/>
      <w:lvlText w:val="%4."/>
      <w:lvlJc w:val="left"/>
      <w:pPr>
        <w:ind w:left="4920" w:hanging="360"/>
      </w:pPr>
    </w:lvl>
    <w:lvl w:ilvl="4" w:tplc="04190019" w:tentative="1">
      <w:start w:val="1"/>
      <w:numFmt w:val="lowerLetter"/>
      <w:lvlText w:val="%5."/>
      <w:lvlJc w:val="left"/>
      <w:pPr>
        <w:ind w:left="5640" w:hanging="360"/>
      </w:pPr>
    </w:lvl>
    <w:lvl w:ilvl="5" w:tplc="0419001B" w:tentative="1">
      <w:start w:val="1"/>
      <w:numFmt w:val="lowerRoman"/>
      <w:lvlText w:val="%6."/>
      <w:lvlJc w:val="right"/>
      <w:pPr>
        <w:ind w:left="6360" w:hanging="180"/>
      </w:pPr>
    </w:lvl>
    <w:lvl w:ilvl="6" w:tplc="0419000F" w:tentative="1">
      <w:start w:val="1"/>
      <w:numFmt w:val="decimal"/>
      <w:lvlText w:val="%7."/>
      <w:lvlJc w:val="left"/>
      <w:pPr>
        <w:ind w:left="7080" w:hanging="360"/>
      </w:pPr>
    </w:lvl>
    <w:lvl w:ilvl="7" w:tplc="04190019" w:tentative="1">
      <w:start w:val="1"/>
      <w:numFmt w:val="lowerLetter"/>
      <w:lvlText w:val="%8."/>
      <w:lvlJc w:val="left"/>
      <w:pPr>
        <w:ind w:left="7800" w:hanging="360"/>
      </w:pPr>
    </w:lvl>
    <w:lvl w:ilvl="8" w:tplc="0419001B" w:tentative="1">
      <w:start w:val="1"/>
      <w:numFmt w:val="lowerRoman"/>
      <w:lvlText w:val="%9."/>
      <w:lvlJc w:val="right"/>
      <w:pPr>
        <w:ind w:left="8520" w:hanging="180"/>
      </w:pPr>
    </w:lvl>
  </w:abstractNum>
  <w:abstractNum w:abstractNumId="7">
    <w:nsid w:val="5A2329D1"/>
    <w:multiLevelType w:val="hybridMultilevel"/>
    <w:tmpl w:val="E3B2CE56"/>
    <w:lvl w:ilvl="0" w:tplc="04190011">
      <w:start w:val="1"/>
      <w:numFmt w:val="decimal"/>
      <w:lvlText w:val="%1)"/>
      <w:lvlJc w:val="left"/>
      <w:pPr>
        <w:tabs>
          <w:tab w:val="num" w:pos="660"/>
        </w:tabs>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A3A2AAB"/>
    <w:multiLevelType w:val="hybridMultilevel"/>
    <w:tmpl w:val="4F0848AA"/>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0DA5D21"/>
    <w:multiLevelType w:val="hybridMultilevel"/>
    <w:tmpl w:val="05FA8224"/>
    <w:lvl w:ilvl="0" w:tplc="31447406">
      <w:start w:val="1"/>
      <w:numFmt w:val="decimal"/>
      <w:lvlText w:val="%1."/>
      <w:lvlJc w:val="left"/>
      <w:pPr>
        <w:tabs>
          <w:tab w:val="num" w:pos="1440"/>
        </w:tabs>
        <w:ind w:left="1440" w:hanging="360"/>
      </w:pPr>
      <w:rPr>
        <w:rFonts w:hint="default"/>
        <w:sz w:val="28"/>
        <w:szCs w:val="28"/>
      </w:rPr>
    </w:lvl>
    <w:lvl w:ilvl="1" w:tplc="04190001">
      <w:start w:val="1"/>
      <w:numFmt w:val="bullet"/>
      <w:lvlText w:val=""/>
      <w:lvlJc w:val="left"/>
      <w:pPr>
        <w:tabs>
          <w:tab w:val="num" w:pos="2160"/>
        </w:tabs>
        <w:ind w:left="2160" w:hanging="360"/>
      </w:pPr>
      <w:rPr>
        <w:rFonts w:ascii="Symbol" w:hAnsi="Symbol" w:hint="default"/>
      </w:rPr>
    </w:lvl>
    <w:lvl w:ilvl="2" w:tplc="9DBE2184">
      <w:numFmt w:val="bullet"/>
      <w:lvlText w:val="-"/>
      <w:lvlJc w:val="left"/>
      <w:pPr>
        <w:tabs>
          <w:tab w:val="num" w:pos="3060"/>
        </w:tabs>
        <w:ind w:left="3060" w:hanging="360"/>
      </w:pPr>
      <w:rPr>
        <w:rFonts w:ascii="Times New Roman" w:eastAsia="Times New Roman" w:hAnsi="Times New Roman" w:cs="Times New Roman" w:hint="default"/>
      </w:r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65DC71CF"/>
    <w:multiLevelType w:val="hybridMultilevel"/>
    <w:tmpl w:val="FE5CA7E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95E04D1"/>
    <w:multiLevelType w:val="hybridMultilevel"/>
    <w:tmpl w:val="AE4E9A2E"/>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F8352D4"/>
    <w:multiLevelType w:val="hybridMultilevel"/>
    <w:tmpl w:val="C7EE6F9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1CF751A"/>
    <w:multiLevelType w:val="hybridMultilevel"/>
    <w:tmpl w:val="0EDEA8D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4AB2404"/>
    <w:multiLevelType w:val="hybridMultilevel"/>
    <w:tmpl w:val="0F44E1E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724046A"/>
    <w:multiLevelType w:val="hybridMultilevel"/>
    <w:tmpl w:val="28A24500"/>
    <w:lvl w:ilvl="0" w:tplc="4ED8170A">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5"/>
  </w:num>
  <w:num w:numId="4">
    <w:abstractNumId w:val="6"/>
  </w:num>
  <w:num w:numId="5">
    <w:abstractNumId w:val="2"/>
  </w:num>
  <w:num w:numId="6">
    <w:abstractNumId w:val="12"/>
  </w:num>
  <w:num w:numId="7">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4"/>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9"/>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052D"/>
    <w:rsid w:val="00076F04"/>
    <w:rsid w:val="001E46FE"/>
    <w:rsid w:val="00347652"/>
    <w:rsid w:val="00424D8A"/>
    <w:rsid w:val="009D3862"/>
    <w:rsid w:val="00A5052D"/>
    <w:rsid w:val="00C801C2"/>
    <w:rsid w:val="00E53D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52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5052D"/>
    <w:pPr>
      <w:keepNext/>
      <w:outlineLvl w:val="0"/>
    </w:pPr>
    <w:rPr>
      <w:i/>
      <w:sz w:val="24"/>
    </w:rPr>
  </w:style>
  <w:style w:type="paragraph" w:styleId="2">
    <w:name w:val="heading 2"/>
    <w:basedOn w:val="a"/>
    <w:next w:val="a"/>
    <w:link w:val="20"/>
    <w:qFormat/>
    <w:rsid w:val="00A5052D"/>
    <w:pPr>
      <w:keepNext/>
      <w:spacing w:before="240" w:after="60"/>
      <w:outlineLvl w:val="1"/>
    </w:pPr>
    <w:rPr>
      <w:rFonts w:ascii="Cambria" w:hAnsi="Cambria"/>
      <w:b/>
      <w:bCs/>
      <w:i/>
      <w:iCs/>
      <w:sz w:val="28"/>
      <w:szCs w:val="28"/>
    </w:rPr>
  </w:style>
  <w:style w:type="paragraph" w:styleId="3">
    <w:name w:val="heading 3"/>
    <w:basedOn w:val="a"/>
    <w:next w:val="a"/>
    <w:link w:val="30"/>
    <w:qFormat/>
    <w:rsid w:val="00A5052D"/>
    <w:pPr>
      <w:keepNext/>
      <w:outlineLvl w:val="2"/>
    </w:pPr>
    <w:rPr>
      <w:b/>
      <w:sz w:val="24"/>
    </w:rPr>
  </w:style>
  <w:style w:type="paragraph" w:styleId="4">
    <w:name w:val="heading 4"/>
    <w:basedOn w:val="a"/>
    <w:next w:val="a"/>
    <w:link w:val="40"/>
    <w:qFormat/>
    <w:rsid w:val="00A5052D"/>
    <w:pPr>
      <w:keepNext/>
      <w:spacing w:before="240" w:after="60"/>
      <w:outlineLvl w:val="3"/>
    </w:pPr>
    <w:rPr>
      <w:b/>
      <w:bCs/>
      <w:sz w:val="28"/>
      <w:szCs w:val="28"/>
    </w:rPr>
  </w:style>
  <w:style w:type="paragraph" w:styleId="5">
    <w:name w:val="heading 5"/>
    <w:basedOn w:val="a"/>
    <w:next w:val="a"/>
    <w:link w:val="50"/>
    <w:qFormat/>
    <w:rsid w:val="00A5052D"/>
    <w:pPr>
      <w:keepNext/>
      <w:pBdr>
        <w:bottom w:val="single" w:sz="6" w:space="1" w:color="auto"/>
      </w:pBdr>
      <w:outlineLvl w:val="4"/>
    </w:pPr>
    <w:rPr>
      <w:b/>
      <w:sz w:val="24"/>
      <w:u w:val="single"/>
    </w:rPr>
  </w:style>
  <w:style w:type="paragraph" w:styleId="6">
    <w:name w:val="heading 6"/>
    <w:basedOn w:val="a"/>
    <w:next w:val="a"/>
    <w:link w:val="60"/>
    <w:qFormat/>
    <w:rsid w:val="00A5052D"/>
    <w:pPr>
      <w:keepNext/>
      <w:ind w:firstLine="709"/>
      <w:outlineLvl w:val="5"/>
    </w:pPr>
    <w:rPr>
      <w:i/>
      <w:sz w:val="24"/>
    </w:rPr>
  </w:style>
  <w:style w:type="paragraph" w:styleId="7">
    <w:name w:val="heading 7"/>
    <w:basedOn w:val="a"/>
    <w:next w:val="a"/>
    <w:link w:val="70"/>
    <w:qFormat/>
    <w:rsid w:val="00A5052D"/>
    <w:pPr>
      <w:keepNext/>
      <w:ind w:firstLine="720"/>
      <w:jc w:val="center"/>
      <w:outlineLvl w:val="6"/>
    </w:pPr>
    <w:rPr>
      <w:i/>
      <w:sz w:val="24"/>
    </w:rPr>
  </w:style>
  <w:style w:type="paragraph" w:styleId="8">
    <w:name w:val="heading 8"/>
    <w:basedOn w:val="a"/>
    <w:next w:val="a"/>
    <w:link w:val="80"/>
    <w:qFormat/>
    <w:rsid w:val="00A5052D"/>
    <w:pPr>
      <w:keepNext/>
      <w:ind w:firstLine="720"/>
      <w:jc w:val="both"/>
      <w:outlineLvl w:val="7"/>
    </w:pPr>
    <w:rPr>
      <w:b/>
      <w:sz w:val="24"/>
    </w:rPr>
  </w:style>
  <w:style w:type="paragraph" w:styleId="9">
    <w:name w:val="heading 9"/>
    <w:basedOn w:val="a"/>
    <w:next w:val="a"/>
    <w:link w:val="90"/>
    <w:qFormat/>
    <w:rsid w:val="00A5052D"/>
    <w:pPr>
      <w:spacing w:before="240" w:after="60"/>
      <w:outlineLvl w:val="8"/>
    </w:pPr>
    <w:rPr>
      <w:rFonts w:ascii="Calibri Light" w:hAnsi="Calibri Light"/>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052D"/>
    <w:rPr>
      <w:rFonts w:ascii="Times New Roman" w:eastAsia="Times New Roman" w:hAnsi="Times New Roman" w:cs="Times New Roman"/>
      <w:i/>
      <w:sz w:val="24"/>
      <w:szCs w:val="20"/>
      <w:lang w:eastAsia="ru-RU"/>
    </w:rPr>
  </w:style>
  <w:style w:type="character" w:customStyle="1" w:styleId="20">
    <w:name w:val="Заголовок 2 Знак"/>
    <w:basedOn w:val="a0"/>
    <w:link w:val="2"/>
    <w:rsid w:val="00A5052D"/>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A5052D"/>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A5052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A5052D"/>
    <w:rPr>
      <w:rFonts w:ascii="Times New Roman" w:eastAsia="Times New Roman" w:hAnsi="Times New Roman" w:cs="Times New Roman"/>
      <w:b/>
      <w:sz w:val="24"/>
      <w:szCs w:val="20"/>
      <w:u w:val="single"/>
      <w:lang w:eastAsia="ru-RU"/>
    </w:rPr>
  </w:style>
  <w:style w:type="character" w:customStyle="1" w:styleId="60">
    <w:name w:val="Заголовок 6 Знак"/>
    <w:basedOn w:val="a0"/>
    <w:link w:val="6"/>
    <w:rsid w:val="00A5052D"/>
    <w:rPr>
      <w:rFonts w:ascii="Times New Roman" w:eastAsia="Times New Roman" w:hAnsi="Times New Roman" w:cs="Times New Roman"/>
      <w:i/>
      <w:sz w:val="24"/>
      <w:szCs w:val="20"/>
      <w:lang w:eastAsia="ru-RU"/>
    </w:rPr>
  </w:style>
  <w:style w:type="character" w:customStyle="1" w:styleId="70">
    <w:name w:val="Заголовок 7 Знак"/>
    <w:basedOn w:val="a0"/>
    <w:link w:val="7"/>
    <w:rsid w:val="00A5052D"/>
    <w:rPr>
      <w:rFonts w:ascii="Times New Roman" w:eastAsia="Times New Roman" w:hAnsi="Times New Roman" w:cs="Times New Roman"/>
      <w:i/>
      <w:sz w:val="24"/>
      <w:szCs w:val="20"/>
      <w:lang w:eastAsia="ru-RU"/>
    </w:rPr>
  </w:style>
  <w:style w:type="character" w:customStyle="1" w:styleId="80">
    <w:name w:val="Заголовок 8 Знак"/>
    <w:basedOn w:val="a0"/>
    <w:link w:val="8"/>
    <w:rsid w:val="00A5052D"/>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A5052D"/>
    <w:rPr>
      <w:rFonts w:ascii="Calibri Light" w:eastAsia="Times New Roman" w:hAnsi="Calibri Light" w:cs="Times New Roman"/>
      <w:lang w:eastAsia="ru-RU"/>
    </w:rPr>
  </w:style>
  <w:style w:type="paragraph" w:customStyle="1" w:styleId="a3">
    <w:name w:val="Знак"/>
    <w:basedOn w:val="a"/>
    <w:rsid w:val="00A5052D"/>
    <w:pPr>
      <w:spacing w:before="100" w:beforeAutospacing="1" w:after="100" w:afterAutospacing="1"/>
    </w:pPr>
    <w:rPr>
      <w:rFonts w:ascii="Tahoma" w:hAnsi="Tahoma"/>
      <w:lang w:val="en-US" w:eastAsia="en-US"/>
    </w:rPr>
  </w:style>
  <w:style w:type="paragraph" w:styleId="a4">
    <w:name w:val="List Paragraph"/>
    <w:basedOn w:val="a"/>
    <w:uiPriority w:val="34"/>
    <w:qFormat/>
    <w:rsid w:val="00A5052D"/>
    <w:pPr>
      <w:ind w:left="720"/>
      <w:contextualSpacing/>
    </w:pPr>
  </w:style>
  <w:style w:type="table" w:styleId="a5">
    <w:name w:val="Table Grid"/>
    <w:basedOn w:val="a1"/>
    <w:uiPriority w:val="39"/>
    <w:rsid w:val="00A505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A5052D"/>
    <w:pPr>
      <w:snapToGri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5052D"/>
    <w:pPr>
      <w:snapToGrid w:val="0"/>
      <w:spacing w:after="0" w:line="240" w:lineRule="auto"/>
      <w:ind w:firstLine="720"/>
    </w:pPr>
    <w:rPr>
      <w:rFonts w:ascii="Arial" w:eastAsia="Times New Roman" w:hAnsi="Arial" w:cs="Times New Roman"/>
      <w:sz w:val="20"/>
      <w:szCs w:val="20"/>
      <w:lang w:eastAsia="ru-RU"/>
    </w:rPr>
  </w:style>
  <w:style w:type="paragraph" w:customStyle="1" w:styleId="ConsPlusCell">
    <w:name w:val="ConsPlusCell"/>
    <w:rsid w:val="00A5052D"/>
    <w:pPr>
      <w:widowControl w:val="0"/>
      <w:autoSpaceDE w:val="0"/>
      <w:autoSpaceDN w:val="0"/>
      <w:adjustRightInd w:val="0"/>
      <w:spacing w:after="0" w:line="240" w:lineRule="auto"/>
    </w:pPr>
    <w:rPr>
      <w:rFonts w:ascii="Calibri" w:eastAsia="Times New Roman" w:hAnsi="Calibri" w:cs="Calibri"/>
      <w:lang w:eastAsia="ru-RU"/>
    </w:rPr>
  </w:style>
  <w:style w:type="character" w:styleId="a6">
    <w:name w:val="Hyperlink"/>
    <w:basedOn w:val="a0"/>
    <w:uiPriority w:val="99"/>
    <w:rsid w:val="00A5052D"/>
    <w:rPr>
      <w:color w:val="0000FF"/>
      <w:u w:val="single"/>
    </w:rPr>
  </w:style>
  <w:style w:type="paragraph" w:styleId="a7">
    <w:name w:val="No Spacing"/>
    <w:link w:val="a8"/>
    <w:qFormat/>
    <w:rsid w:val="00A5052D"/>
    <w:pPr>
      <w:spacing w:after="0" w:line="240" w:lineRule="auto"/>
    </w:pPr>
    <w:rPr>
      <w:rFonts w:ascii="Calibri" w:eastAsia="Times New Roman" w:hAnsi="Calibri" w:cs="Times New Roman"/>
      <w:lang w:eastAsia="ru-RU"/>
    </w:rPr>
  </w:style>
  <w:style w:type="paragraph" w:customStyle="1" w:styleId="s1">
    <w:name w:val="s_1"/>
    <w:basedOn w:val="a"/>
    <w:rsid w:val="00A5052D"/>
    <w:pPr>
      <w:spacing w:before="100" w:beforeAutospacing="1" w:after="100" w:afterAutospacing="1"/>
    </w:pPr>
    <w:rPr>
      <w:sz w:val="24"/>
      <w:szCs w:val="24"/>
    </w:rPr>
  </w:style>
  <w:style w:type="paragraph" w:customStyle="1" w:styleId="s22">
    <w:name w:val="s_22"/>
    <w:basedOn w:val="a"/>
    <w:rsid w:val="00A5052D"/>
    <w:pPr>
      <w:spacing w:before="100" w:beforeAutospacing="1" w:after="100" w:afterAutospacing="1"/>
    </w:pPr>
    <w:rPr>
      <w:sz w:val="24"/>
      <w:szCs w:val="24"/>
    </w:rPr>
  </w:style>
  <w:style w:type="paragraph" w:customStyle="1" w:styleId="s9">
    <w:name w:val="s_9"/>
    <w:basedOn w:val="a"/>
    <w:rsid w:val="00A5052D"/>
    <w:pPr>
      <w:spacing w:before="100" w:beforeAutospacing="1" w:after="100" w:afterAutospacing="1"/>
    </w:pPr>
    <w:rPr>
      <w:sz w:val="24"/>
      <w:szCs w:val="24"/>
    </w:rPr>
  </w:style>
  <w:style w:type="paragraph" w:customStyle="1" w:styleId="ConsPlusNormal">
    <w:name w:val="ConsPlusNormal"/>
    <w:link w:val="ConsPlusNormal0"/>
    <w:rsid w:val="00A505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9">
    <w:name w:val="Знак Знак Знак Знак Знак Знак"/>
    <w:basedOn w:val="a"/>
    <w:rsid w:val="00A5052D"/>
    <w:pPr>
      <w:spacing w:before="100" w:beforeAutospacing="1" w:after="100" w:afterAutospacing="1"/>
    </w:pPr>
    <w:rPr>
      <w:rFonts w:ascii="Tahoma" w:hAnsi="Tahoma"/>
      <w:lang w:val="en-US" w:eastAsia="en-US"/>
    </w:rPr>
  </w:style>
  <w:style w:type="paragraph" w:customStyle="1" w:styleId="ConsPlusTitle">
    <w:name w:val="ConsPlusTitle"/>
    <w:rsid w:val="00A5052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Title">
    <w:name w:val="ConsTitle"/>
    <w:rsid w:val="00A5052D"/>
    <w:pPr>
      <w:widowControl w:val="0"/>
      <w:snapToGrid w:val="0"/>
      <w:spacing w:after="0" w:line="240" w:lineRule="auto"/>
      <w:ind w:right="19772"/>
    </w:pPr>
    <w:rPr>
      <w:rFonts w:ascii="Arial" w:eastAsia="Times New Roman" w:hAnsi="Arial" w:cs="Times New Roman"/>
      <w:b/>
      <w:sz w:val="18"/>
      <w:szCs w:val="20"/>
      <w:lang w:eastAsia="ru-RU"/>
    </w:rPr>
  </w:style>
  <w:style w:type="paragraph" w:customStyle="1" w:styleId="11">
    <w:name w:val="Обычный1"/>
    <w:rsid w:val="00A5052D"/>
    <w:pPr>
      <w:widowControl w:val="0"/>
      <w:snapToGrid w:val="0"/>
      <w:spacing w:after="0" w:line="240" w:lineRule="auto"/>
    </w:pPr>
    <w:rPr>
      <w:rFonts w:ascii="Times New Roman" w:eastAsia="Times New Roman" w:hAnsi="Times New Roman" w:cs="Times New Roman"/>
      <w:sz w:val="20"/>
      <w:szCs w:val="20"/>
      <w:lang w:eastAsia="ru-RU"/>
    </w:rPr>
  </w:style>
  <w:style w:type="paragraph" w:styleId="aa">
    <w:name w:val="Normal (Web)"/>
    <w:aliases w:val="Обычный (Web)"/>
    <w:basedOn w:val="a"/>
    <w:unhideWhenUsed/>
    <w:rsid w:val="00A5052D"/>
    <w:pPr>
      <w:spacing w:before="100" w:beforeAutospacing="1" w:after="100" w:afterAutospacing="1"/>
    </w:pPr>
    <w:rPr>
      <w:sz w:val="24"/>
      <w:szCs w:val="24"/>
    </w:rPr>
  </w:style>
  <w:style w:type="paragraph" w:styleId="ab">
    <w:name w:val="Body Text Indent"/>
    <w:basedOn w:val="a"/>
    <w:link w:val="ac"/>
    <w:rsid w:val="00A5052D"/>
    <w:pPr>
      <w:ind w:firstLine="720"/>
      <w:jc w:val="both"/>
    </w:pPr>
    <w:rPr>
      <w:b/>
      <w:sz w:val="28"/>
    </w:rPr>
  </w:style>
  <w:style w:type="character" w:customStyle="1" w:styleId="ac">
    <w:name w:val="Основной текст с отступом Знак"/>
    <w:basedOn w:val="a0"/>
    <w:link w:val="ab"/>
    <w:rsid w:val="00A5052D"/>
    <w:rPr>
      <w:rFonts w:ascii="Times New Roman" w:eastAsia="Times New Roman" w:hAnsi="Times New Roman" w:cs="Times New Roman"/>
      <w:b/>
      <w:sz w:val="28"/>
      <w:szCs w:val="20"/>
      <w:lang w:eastAsia="ru-RU"/>
    </w:rPr>
  </w:style>
  <w:style w:type="paragraph" w:styleId="21">
    <w:name w:val="Body Text Indent 2"/>
    <w:aliases w:val="Основной для текста,Знак1 Знак1,Основной текст с отступом 2 Знак Знак,Знак1 Знак Знак,Знак1 Знак,Знак1,Знак1 Знак Знак1"/>
    <w:basedOn w:val="a"/>
    <w:link w:val="22"/>
    <w:rsid w:val="00A5052D"/>
    <w:pPr>
      <w:ind w:firstLine="360"/>
      <w:jc w:val="both"/>
    </w:pPr>
    <w:rPr>
      <w:sz w:val="28"/>
    </w:rPr>
  </w:style>
  <w:style w:type="character" w:customStyle="1" w:styleId="22">
    <w:name w:val="Основной текст с отступом 2 Знак"/>
    <w:aliases w:val="Основной для текста Знак,Знак1 Знак1 Знак,Основной текст с отступом 2 Знак Знак Знак,Знак1 Знак Знак Знак,Знак1 Знак Знак2,Знак1 Знак2,Знак1 Знак Знак1 Знак"/>
    <w:basedOn w:val="a0"/>
    <w:link w:val="21"/>
    <w:rsid w:val="00A5052D"/>
    <w:rPr>
      <w:rFonts w:ascii="Times New Roman" w:eastAsia="Times New Roman" w:hAnsi="Times New Roman" w:cs="Times New Roman"/>
      <w:sz w:val="28"/>
      <w:szCs w:val="20"/>
      <w:lang w:eastAsia="ru-RU"/>
    </w:rPr>
  </w:style>
  <w:style w:type="paragraph" w:styleId="ad">
    <w:name w:val="Body Text"/>
    <w:basedOn w:val="a"/>
    <w:link w:val="ae"/>
    <w:rsid w:val="00A5052D"/>
    <w:pPr>
      <w:jc w:val="both"/>
    </w:pPr>
    <w:rPr>
      <w:sz w:val="24"/>
    </w:rPr>
  </w:style>
  <w:style w:type="character" w:customStyle="1" w:styleId="ae">
    <w:name w:val="Основной текст Знак"/>
    <w:basedOn w:val="a0"/>
    <w:link w:val="ad"/>
    <w:rsid w:val="00A5052D"/>
    <w:rPr>
      <w:rFonts w:ascii="Times New Roman" w:eastAsia="Times New Roman" w:hAnsi="Times New Roman" w:cs="Times New Roman"/>
      <w:sz w:val="24"/>
      <w:szCs w:val="20"/>
      <w:lang w:eastAsia="ru-RU"/>
    </w:rPr>
  </w:style>
  <w:style w:type="paragraph" w:styleId="31">
    <w:name w:val="Body Text Indent 3"/>
    <w:basedOn w:val="a"/>
    <w:link w:val="32"/>
    <w:rsid w:val="00A5052D"/>
    <w:pPr>
      <w:ind w:firstLine="709"/>
      <w:jc w:val="both"/>
    </w:pPr>
    <w:rPr>
      <w:sz w:val="24"/>
    </w:rPr>
  </w:style>
  <w:style w:type="character" w:customStyle="1" w:styleId="32">
    <w:name w:val="Основной текст с отступом 3 Знак"/>
    <w:basedOn w:val="a0"/>
    <w:link w:val="31"/>
    <w:rsid w:val="00A5052D"/>
    <w:rPr>
      <w:rFonts w:ascii="Times New Roman" w:eastAsia="Times New Roman" w:hAnsi="Times New Roman" w:cs="Times New Roman"/>
      <w:sz w:val="24"/>
      <w:szCs w:val="20"/>
      <w:lang w:eastAsia="ru-RU"/>
    </w:rPr>
  </w:style>
  <w:style w:type="paragraph" w:styleId="af">
    <w:name w:val="Title"/>
    <w:basedOn w:val="a"/>
    <w:link w:val="af0"/>
    <w:qFormat/>
    <w:rsid w:val="00A5052D"/>
    <w:pPr>
      <w:jc w:val="center"/>
    </w:pPr>
    <w:rPr>
      <w:sz w:val="28"/>
    </w:rPr>
  </w:style>
  <w:style w:type="character" w:customStyle="1" w:styleId="af0">
    <w:name w:val="Название Знак"/>
    <w:basedOn w:val="a0"/>
    <w:link w:val="af"/>
    <w:rsid w:val="00A5052D"/>
    <w:rPr>
      <w:rFonts w:ascii="Times New Roman" w:eastAsia="Times New Roman" w:hAnsi="Times New Roman" w:cs="Times New Roman"/>
      <w:sz w:val="28"/>
      <w:szCs w:val="20"/>
      <w:lang w:eastAsia="ru-RU"/>
    </w:rPr>
  </w:style>
  <w:style w:type="paragraph" w:styleId="af1">
    <w:name w:val="footer"/>
    <w:basedOn w:val="a"/>
    <w:link w:val="af2"/>
    <w:rsid w:val="00A5052D"/>
    <w:pPr>
      <w:tabs>
        <w:tab w:val="center" w:pos="4677"/>
        <w:tab w:val="right" w:pos="9355"/>
      </w:tabs>
    </w:pPr>
    <w:rPr>
      <w:sz w:val="24"/>
    </w:rPr>
  </w:style>
  <w:style w:type="character" w:customStyle="1" w:styleId="af2">
    <w:name w:val="Нижний колонтитул Знак"/>
    <w:basedOn w:val="a0"/>
    <w:link w:val="af1"/>
    <w:rsid w:val="00A5052D"/>
    <w:rPr>
      <w:rFonts w:ascii="Times New Roman" w:eastAsia="Times New Roman" w:hAnsi="Times New Roman" w:cs="Times New Roman"/>
      <w:sz w:val="24"/>
      <w:szCs w:val="20"/>
      <w:lang w:eastAsia="ru-RU"/>
    </w:rPr>
  </w:style>
  <w:style w:type="character" w:styleId="af3">
    <w:name w:val="page number"/>
    <w:rsid w:val="00A5052D"/>
  </w:style>
  <w:style w:type="paragraph" w:styleId="af4">
    <w:name w:val="header"/>
    <w:basedOn w:val="a"/>
    <w:link w:val="af5"/>
    <w:rsid w:val="00A5052D"/>
    <w:pPr>
      <w:tabs>
        <w:tab w:val="center" w:pos="4677"/>
        <w:tab w:val="right" w:pos="9355"/>
      </w:tabs>
    </w:pPr>
    <w:rPr>
      <w:sz w:val="24"/>
    </w:rPr>
  </w:style>
  <w:style w:type="character" w:customStyle="1" w:styleId="af5">
    <w:name w:val="Верхний колонтитул Знак"/>
    <w:basedOn w:val="a0"/>
    <w:link w:val="af4"/>
    <w:rsid w:val="00A5052D"/>
    <w:rPr>
      <w:rFonts w:ascii="Times New Roman" w:eastAsia="Times New Roman" w:hAnsi="Times New Roman" w:cs="Times New Roman"/>
      <w:sz w:val="24"/>
      <w:szCs w:val="20"/>
      <w:lang w:eastAsia="ru-RU"/>
    </w:rPr>
  </w:style>
  <w:style w:type="paragraph" w:styleId="af6">
    <w:name w:val="Plain Text"/>
    <w:basedOn w:val="a"/>
    <w:link w:val="af7"/>
    <w:rsid w:val="00A5052D"/>
    <w:rPr>
      <w:rFonts w:ascii="Courier New" w:hAnsi="Courier New"/>
    </w:rPr>
  </w:style>
  <w:style w:type="character" w:customStyle="1" w:styleId="af7">
    <w:name w:val="Текст Знак"/>
    <w:basedOn w:val="a0"/>
    <w:link w:val="af6"/>
    <w:rsid w:val="00A5052D"/>
    <w:rPr>
      <w:rFonts w:ascii="Courier New" w:eastAsia="Times New Roman" w:hAnsi="Courier New" w:cs="Times New Roman"/>
      <w:sz w:val="20"/>
      <w:szCs w:val="20"/>
      <w:lang w:eastAsia="ru-RU"/>
    </w:rPr>
  </w:style>
  <w:style w:type="paragraph" w:styleId="af8">
    <w:name w:val="Subtitle"/>
    <w:basedOn w:val="a"/>
    <w:link w:val="af9"/>
    <w:qFormat/>
    <w:rsid w:val="00A5052D"/>
    <w:pPr>
      <w:ind w:firstLine="567"/>
      <w:jc w:val="both"/>
    </w:pPr>
    <w:rPr>
      <w:i/>
      <w:sz w:val="24"/>
    </w:rPr>
  </w:style>
  <w:style w:type="character" w:customStyle="1" w:styleId="af9">
    <w:name w:val="Подзаголовок Знак"/>
    <w:basedOn w:val="a0"/>
    <w:link w:val="af8"/>
    <w:rsid w:val="00A5052D"/>
    <w:rPr>
      <w:rFonts w:ascii="Times New Roman" w:eastAsia="Times New Roman" w:hAnsi="Times New Roman" w:cs="Times New Roman"/>
      <w:i/>
      <w:sz w:val="24"/>
      <w:szCs w:val="20"/>
      <w:lang w:eastAsia="ru-RU"/>
    </w:rPr>
  </w:style>
  <w:style w:type="paragraph" w:styleId="33">
    <w:name w:val="Body Text 3"/>
    <w:basedOn w:val="a"/>
    <w:link w:val="34"/>
    <w:rsid w:val="00A5052D"/>
    <w:pPr>
      <w:jc w:val="both"/>
    </w:pPr>
    <w:rPr>
      <w:sz w:val="24"/>
    </w:rPr>
  </w:style>
  <w:style w:type="character" w:customStyle="1" w:styleId="34">
    <w:name w:val="Основной текст 3 Знак"/>
    <w:basedOn w:val="a0"/>
    <w:link w:val="33"/>
    <w:rsid w:val="00A5052D"/>
    <w:rPr>
      <w:rFonts w:ascii="Times New Roman" w:eastAsia="Times New Roman" w:hAnsi="Times New Roman" w:cs="Times New Roman"/>
      <w:sz w:val="24"/>
      <w:szCs w:val="20"/>
      <w:lang w:eastAsia="ru-RU"/>
    </w:rPr>
  </w:style>
  <w:style w:type="paragraph" w:styleId="23">
    <w:name w:val="Body Text 2"/>
    <w:basedOn w:val="a"/>
    <w:link w:val="24"/>
    <w:rsid w:val="00A5052D"/>
    <w:pPr>
      <w:spacing w:after="120" w:line="480" w:lineRule="auto"/>
    </w:pPr>
    <w:rPr>
      <w:sz w:val="24"/>
    </w:rPr>
  </w:style>
  <w:style w:type="character" w:customStyle="1" w:styleId="24">
    <w:name w:val="Основной текст 2 Знак"/>
    <w:basedOn w:val="a0"/>
    <w:link w:val="23"/>
    <w:rsid w:val="00A5052D"/>
    <w:rPr>
      <w:rFonts w:ascii="Times New Roman" w:eastAsia="Times New Roman" w:hAnsi="Times New Roman" w:cs="Times New Roman"/>
      <w:sz w:val="24"/>
      <w:szCs w:val="20"/>
      <w:lang w:eastAsia="ru-RU"/>
    </w:rPr>
  </w:style>
  <w:style w:type="paragraph" w:customStyle="1" w:styleId="12">
    <w:name w:val="заголовок 1"/>
    <w:basedOn w:val="a"/>
    <w:next w:val="a"/>
    <w:rsid w:val="00A5052D"/>
    <w:pPr>
      <w:keepNext/>
      <w:overflowPunct w:val="0"/>
      <w:autoSpaceDE w:val="0"/>
      <w:autoSpaceDN w:val="0"/>
      <w:adjustRightInd w:val="0"/>
      <w:ind w:right="-426"/>
      <w:jc w:val="both"/>
      <w:textAlignment w:val="baseline"/>
    </w:pPr>
    <w:rPr>
      <w:b/>
      <w:sz w:val="26"/>
    </w:rPr>
  </w:style>
  <w:style w:type="paragraph" w:customStyle="1" w:styleId="afa">
    <w:name w:val="Обычный + малые прописные"/>
    <w:aliases w:val="по ширине,Первая строка:  1,25 см Знак,25 см"/>
    <w:basedOn w:val="a"/>
    <w:rsid w:val="00A5052D"/>
    <w:pPr>
      <w:ind w:firstLine="709"/>
      <w:jc w:val="both"/>
    </w:pPr>
    <w:rPr>
      <w:smallCaps/>
      <w:sz w:val="24"/>
    </w:rPr>
  </w:style>
  <w:style w:type="character" w:customStyle="1" w:styleId="25">
    <w:name w:val="25 см Знак Знак"/>
    <w:rsid w:val="00A5052D"/>
    <w:rPr>
      <w:smallCaps/>
      <w:noProof w:val="0"/>
      <w:sz w:val="24"/>
      <w:lang w:val="ru-RU" w:eastAsia="ru-RU" w:bidi="ar-SA"/>
    </w:rPr>
  </w:style>
  <w:style w:type="paragraph" w:styleId="afb">
    <w:name w:val="Body Text First Indent"/>
    <w:basedOn w:val="ad"/>
    <w:link w:val="afc"/>
    <w:rsid w:val="00A5052D"/>
    <w:pPr>
      <w:spacing w:after="120"/>
      <w:ind w:firstLine="210"/>
      <w:jc w:val="left"/>
    </w:pPr>
  </w:style>
  <w:style w:type="character" w:customStyle="1" w:styleId="afc">
    <w:name w:val="Красная строка Знак"/>
    <w:basedOn w:val="ae"/>
    <w:link w:val="afb"/>
    <w:rsid w:val="00A5052D"/>
  </w:style>
  <w:style w:type="paragraph" w:styleId="26">
    <w:name w:val="Body Text First Indent 2"/>
    <w:basedOn w:val="ab"/>
    <w:link w:val="27"/>
    <w:rsid w:val="00A5052D"/>
    <w:pPr>
      <w:spacing w:after="120"/>
      <w:ind w:left="283" w:firstLine="210"/>
      <w:jc w:val="left"/>
    </w:pPr>
    <w:rPr>
      <w:b w:val="0"/>
      <w:sz w:val="24"/>
    </w:rPr>
  </w:style>
  <w:style w:type="character" w:customStyle="1" w:styleId="27">
    <w:name w:val="Красная строка 2 Знак"/>
    <w:basedOn w:val="ac"/>
    <w:link w:val="26"/>
    <w:rsid w:val="00A5052D"/>
    <w:rPr>
      <w:sz w:val="24"/>
    </w:rPr>
  </w:style>
  <w:style w:type="paragraph" w:styleId="afd">
    <w:name w:val="Block Text"/>
    <w:basedOn w:val="a"/>
    <w:rsid w:val="00A5052D"/>
    <w:pPr>
      <w:tabs>
        <w:tab w:val="left" w:pos="8647"/>
      </w:tabs>
      <w:ind w:left="714" w:right="142"/>
      <w:jc w:val="both"/>
    </w:pPr>
    <w:rPr>
      <w:sz w:val="28"/>
    </w:rPr>
  </w:style>
  <w:style w:type="paragraph" w:styleId="afe">
    <w:name w:val="Closing"/>
    <w:basedOn w:val="a"/>
    <w:link w:val="aff"/>
    <w:rsid w:val="00A5052D"/>
    <w:pPr>
      <w:spacing w:line="220" w:lineRule="atLeast"/>
      <w:ind w:left="835"/>
    </w:pPr>
  </w:style>
  <w:style w:type="character" w:customStyle="1" w:styleId="aff">
    <w:name w:val="Прощание Знак"/>
    <w:basedOn w:val="a0"/>
    <w:link w:val="afe"/>
    <w:rsid w:val="00A5052D"/>
    <w:rPr>
      <w:rFonts w:ascii="Times New Roman" w:eastAsia="Times New Roman" w:hAnsi="Times New Roman" w:cs="Times New Roman"/>
      <w:sz w:val="20"/>
      <w:szCs w:val="20"/>
      <w:lang w:eastAsia="ru-RU"/>
    </w:rPr>
  </w:style>
  <w:style w:type="paragraph" w:styleId="aff0">
    <w:name w:val="Balloon Text"/>
    <w:basedOn w:val="a"/>
    <w:link w:val="aff1"/>
    <w:rsid w:val="00A5052D"/>
    <w:rPr>
      <w:rFonts w:ascii="Tahoma" w:hAnsi="Tahoma" w:cs="Tahoma"/>
      <w:sz w:val="16"/>
      <w:szCs w:val="16"/>
    </w:rPr>
  </w:style>
  <w:style w:type="character" w:customStyle="1" w:styleId="aff1">
    <w:name w:val="Текст выноски Знак"/>
    <w:basedOn w:val="a0"/>
    <w:link w:val="aff0"/>
    <w:rsid w:val="00A5052D"/>
    <w:rPr>
      <w:rFonts w:ascii="Tahoma" w:eastAsia="Times New Roman" w:hAnsi="Tahoma" w:cs="Tahoma"/>
      <w:sz w:val="16"/>
      <w:szCs w:val="16"/>
      <w:lang w:eastAsia="ru-RU"/>
    </w:rPr>
  </w:style>
  <w:style w:type="character" w:customStyle="1" w:styleId="aff2">
    <w:name w:val="Знак Знак"/>
    <w:locked/>
    <w:rsid w:val="00A5052D"/>
    <w:rPr>
      <w:rFonts w:ascii="Arial" w:hAnsi="Arial" w:cs="Arial"/>
      <w:b/>
      <w:bCs/>
      <w:kern w:val="32"/>
      <w:sz w:val="32"/>
      <w:szCs w:val="32"/>
      <w:lang w:val="ru-RU" w:eastAsia="ru-RU" w:bidi="ar-SA"/>
    </w:rPr>
  </w:style>
  <w:style w:type="character" w:customStyle="1" w:styleId="a8">
    <w:name w:val="Без интервала Знак"/>
    <w:link w:val="a7"/>
    <w:rsid w:val="00A5052D"/>
    <w:rPr>
      <w:rFonts w:ascii="Calibri" w:eastAsia="Times New Roman" w:hAnsi="Calibri" w:cs="Times New Roman"/>
      <w:lang w:eastAsia="ru-RU"/>
    </w:rPr>
  </w:style>
  <w:style w:type="paragraph" w:customStyle="1" w:styleId="aff3">
    <w:name w:val="Абзац_пост"/>
    <w:basedOn w:val="a"/>
    <w:link w:val="aff4"/>
    <w:rsid w:val="00A5052D"/>
    <w:pPr>
      <w:spacing w:before="120"/>
      <w:ind w:firstLine="720"/>
      <w:jc w:val="both"/>
    </w:pPr>
    <w:rPr>
      <w:sz w:val="26"/>
      <w:szCs w:val="26"/>
    </w:rPr>
  </w:style>
  <w:style w:type="character" w:customStyle="1" w:styleId="aff4">
    <w:name w:val="Абзац_пост Знак"/>
    <w:link w:val="aff3"/>
    <w:rsid w:val="00A5052D"/>
    <w:rPr>
      <w:rFonts w:ascii="Times New Roman" w:eastAsia="Times New Roman" w:hAnsi="Times New Roman" w:cs="Times New Roman"/>
      <w:sz w:val="26"/>
      <w:szCs w:val="26"/>
      <w:lang w:eastAsia="ru-RU"/>
    </w:rPr>
  </w:style>
  <w:style w:type="paragraph" w:customStyle="1" w:styleId="ConsPlusNonformat">
    <w:name w:val="ConsPlusNonformat"/>
    <w:rsid w:val="00A5052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placeholder">
    <w:name w:val="placeholder"/>
    <w:basedOn w:val="a0"/>
    <w:rsid w:val="00A5052D"/>
  </w:style>
  <w:style w:type="character" w:customStyle="1" w:styleId="apple-converted-space">
    <w:name w:val="apple-converted-space"/>
    <w:basedOn w:val="a0"/>
    <w:rsid w:val="00A5052D"/>
  </w:style>
  <w:style w:type="character" w:customStyle="1" w:styleId="arefseq">
    <w:name w:val="aref_seq"/>
    <w:basedOn w:val="a0"/>
    <w:rsid w:val="00A5052D"/>
  </w:style>
  <w:style w:type="character" w:styleId="aff5">
    <w:name w:val="Strong"/>
    <w:uiPriority w:val="22"/>
    <w:qFormat/>
    <w:rsid w:val="00A5052D"/>
    <w:rPr>
      <w:b/>
      <w:bCs/>
    </w:rPr>
  </w:style>
  <w:style w:type="paragraph" w:customStyle="1" w:styleId="13">
    <w:name w:val="Знак Знак1 Знак"/>
    <w:basedOn w:val="a"/>
    <w:rsid w:val="00A5052D"/>
    <w:pPr>
      <w:widowControl w:val="0"/>
      <w:adjustRightInd w:val="0"/>
      <w:spacing w:after="160" w:line="240" w:lineRule="exact"/>
      <w:jc w:val="right"/>
    </w:pPr>
    <w:rPr>
      <w:lang w:val="en-GB" w:eastAsia="en-US"/>
    </w:rPr>
  </w:style>
  <w:style w:type="character" w:customStyle="1" w:styleId="HeaderChar">
    <w:name w:val="Header Char"/>
    <w:semiHidden/>
    <w:locked/>
    <w:rsid w:val="00A5052D"/>
    <w:rPr>
      <w:sz w:val="28"/>
      <w:szCs w:val="24"/>
      <w:lang w:val="ru-RU" w:eastAsia="ru-RU" w:bidi="ar-SA"/>
    </w:rPr>
  </w:style>
  <w:style w:type="numbering" w:customStyle="1" w:styleId="14">
    <w:name w:val="Нет списка1"/>
    <w:next w:val="a2"/>
    <w:semiHidden/>
    <w:rsid w:val="00A5052D"/>
  </w:style>
  <w:style w:type="paragraph" w:customStyle="1" w:styleId="210">
    <w:name w:val="Основной текст с отступом 21"/>
    <w:basedOn w:val="a"/>
    <w:rsid w:val="00A5052D"/>
    <w:pPr>
      <w:ind w:firstLine="851"/>
      <w:jc w:val="both"/>
    </w:pPr>
    <w:rPr>
      <w:sz w:val="26"/>
      <w:lang w:eastAsia="ar-SA"/>
    </w:rPr>
  </w:style>
  <w:style w:type="table" w:customStyle="1" w:styleId="15">
    <w:name w:val="Сетка таблицы1"/>
    <w:basedOn w:val="a1"/>
    <w:next w:val="a5"/>
    <w:rsid w:val="00A5052D"/>
    <w:pPr>
      <w:overflowPunct w:val="0"/>
      <w:autoSpaceDE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A5052D"/>
    <w:rPr>
      <w:rFonts w:ascii="Arial" w:eastAsia="Times New Roman" w:hAnsi="Arial" w:cs="Arial"/>
      <w:sz w:val="20"/>
      <w:szCs w:val="20"/>
      <w:lang w:eastAsia="ru-RU"/>
    </w:rPr>
  </w:style>
  <w:style w:type="paragraph" w:customStyle="1" w:styleId="Style7">
    <w:name w:val="Style7"/>
    <w:basedOn w:val="a"/>
    <w:rsid w:val="00A5052D"/>
    <w:pPr>
      <w:widowControl w:val="0"/>
      <w:autoSpaceDE w:val="0"/>
      <w:autoSpaceDN w:val="0"/>
      <w:adjustRightInd w:val="0"/>
      <w:spacing w:line="324" w:lineRule="exact"/>
      <w:ind w:firstLine="574"/>
      <w:jc w:val="both"/>
    </w:pPr>
    <w:rPr>
      <w:sz w:val="24"/>
      <w:szCs w:val="24"/>
    </w:rPr>
  </w:style>
  <w:style w:type="paragraph" w:customStyle="1" w:styleId="Style8">
    <w:name w:val="Style8"/>
    <w:basedOn w:val="a"/>
    <w:rsid w:val="00A5052D"/>
    <w:pPr>
      <w:widowControl w:val="0"/>
      <w:autoSpaceDE w:val="0"/>
      <w:autoSpaceDN w:val="0"/>
      <w:adjustRightInd w:val="0"/>
      <w:spacing w:line="322" w:lineRule="exact"/>
    </w:pPr>
    <w:rPr>
      <w:sz w:val="24"/>
      <w:szCs w:val="24"/>
    </w:rPr>
  </w:style>
  <w:style w:type="character" w:customStyle="1" w:styleId="FontStyle13">
    <w:name w:val="Font Style13"/>
    <w:rsid w:val="00A5052D"/>
    <w:rPr>
      <w:rFonts w:ascii="Times New Roman" w:hAnsi="Times New Roman" w:cs="Times New Roman"/>
      <w:sz w:val="26"/>
      <w:szCs w:val="26"/>
    </w:rPr>
  </w:style>
  <w:style w:type="paragraph" w:customStyle="1" w:styleId="16">
    <w:name w:val="Абзац списка1"/>
    <w:basedOn w:val="a"/>
    <w:rsid w:val="00A5052D"/>
    <w:pPr>
      <w:ind w:left="720"/>
    </w:pPr>
    <w:rPr>
      <w:rFonts w:eastAsia="Calibri"/>
      <w:sz w:val="24"/>
      <w:szCs w:val="24"/>
    </w:rPr>
  </w:style>
  <w:style w:type="paragraph" w:customStyle="1" w:styleId="u">
    <w:name w:val="u"/>
    <w:basedOn w:val="a"/>
    <w:rsid w:val="00A5052D"/>
    <w:pPr>
      <w:spacing w:before="100" w:beforeAutospacing="1" w:after="100" w:afterAutospacing="1"/>
    </w:pPr>
    <w:rPr>
      <w:sz w:val="24"/>
      <w:szCs w:val="24"/>
    </w:rPr>
  </w:style>
  <w:style w:type="paragraph" w:customStyle="1" w:styleId="western">
    <w:name w:val="western"/>
    <w:basedOn w:val="a"/>
    <w:rsid w:val="00A5052D"/>
    <w:pPr>
      <w:spacing w:before="100" w:beforeAutospacing="1" w:after="100" w:afterAutospacing="1"/>
    </w:pPr>
    <w:rPr>
      <w:sz w:val="24"/>
      <w:szCs w:val="24"/>
    </w:rPr>
  </w:style>
  <w:style w:type="character" w:customStyle="1" w:styleId="aff6">
    <w:name w:val="Основной текст_"/>
    <w:link w:val="35"/>
    <w:locked/>
    <w:rsid w:val="00A5052D"/>
    <w:rPr>
      <w:sz w:val="23"/>
      <w:szCs w:val="23"/>
      <w:shd w:val="clear" w:color="auto" w:fill="FFFFFF"/>
    </w:rPr>
  </w:style>
  <w:style w:type="paragraph" w:customStyle="1" w:styleId="35">
    <w:name w:val="Основной текст3"/>
    <w:basedOn w:val="a"/>
    <w:link w:val="aff6"/>
    <w:rsid w:val="00A5052D"/>
    <w:pPr>
      <w:shd w:val="clear" w:color="auto" w:fill="FFFFFF"/>
      <w:spacing w:before="240" w:after="240" w:line="274" w:lineRule="exact"/>
      <w:jc w:val="both"/>
    </w:pPr>
    <w:rPr>
      <w:rFonts w:asciiTheme="minorHAnsi" w:eastAsiaTheme="minorHAnsi" w:hAnsiTheme="minorHAnsi" w:cstheme="minorBidi"/>
      <w:sz w:val="23"/>
      <w:szCs w:val="23"/>
      <w:shd w:val="clear" w:color="auto" w:fill="FFFFFF"/>
      <w:lang w:eastAsia="en-US"/>
    </w:rPr>
  </w:style>
  <w:style w:type="numbering" w:customStyle="1" w:styleId="28">
    <w:name w:val="Нет списка2"/>
    <w:next w:val="a2"/>
    <w:semiHidden/>
    <w:unhideWhenUsed/>
    <w:rsid w:val="00A5052D"/>
  </w:style>
  <w:style w:type="paragraph" w:customStyle="1" w:styleId="29">
    <w:name w:val="Список_маркир.2"/>
    <w:basedOn w:val="a"/>
    <w:rsid w:val="00A5052D"/>
    <w:pPr>
      <w:tabs>
        <w:tab w:val="num" w:pos="1021"/>
      </w:tabs>
      <w:spacing w:line="360" w:lineRule="auto"/>
      <w:ind w:firstLine="567"/>
      <w:jc w:val="both"/>
    </w:pPr>
    <w:rPr>
      <w:sz w:val="24"/>
      <w:szCs w:val="24"/>
    </w:rPr>
  </w:style>
  <w:style w:type="table" w:customStyle="1" w:styleId="2a">
    <w:name w:val="Сетка таблицы2"/>
    <w:basedOn w:val="a1"/>
    <w:next w:val="a5"/>
    <w:locked/>
    <w:rsid w:val="00A5052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76">
    <w:name w:val="xl76"/>
    <w:basedOn w:val="a"/>
    <w:rsid w:val="00A5052D"/>
    <w:pPr>
      <w:spacing w:before="100" w:beforeAutospacing="1" w:after="100" w:afterAutospacing="1"/>
      <w:jc w:val="center"/>
    </w:pPr>
    <w:rPr>
      <w:sz w:val="24"/>
      <w:szCs w:val="24"/>
    </w:rPr>
  </w:style>
  <w:style w:type="character" w:customStyle="1" w:styleId="160">
    <w:name w:val="Знак Знак16"/>
    <w:locked/>
    <w:rsid w:val="00A5052D"/>
    <w:rPr>
      <w:rFonts w:ascii="Calibri Light" w:hAnsi="Calibri Light"/>
      <w:sz w:val="22"/>
      <w:szCs w:val="22"/>
      <w:lang w:val="ru-RU" w:eastAsia="ru-RU" w:bidi="ar-SA"/>
    </w:rPr>
  </w:style>
  <w:style w:type="character" w:customStyle="1" w:styleId="110">
    <w:name w:val="Знак Знак11"/>
    <w:locked/>
    <w:rsid w:val="00A5052D"/>
    <w:rPr>
      <w:sz w:val="28"/>
      <w:lang w:val="ru-RU" w:eastAsia="ru-RU" w:bidi="ar-SA"/>
    </w:rPr>
  </w:style>
  <w:style w:type="character" w:customStyle="1" w:styleId="150">
    <w:name w:val="Знак Знак15"/>
    <w:locked/>
    <w:rsid w:val="00A5052D"/>
    <w:rPr>
      <w:b/>
      <w:sz w:val="28"/>
      <w:lang w:val="ru-RU" w:eastAsia="ru-RU" w:bidi="ar-SA"/>
    </w:rPr>
  </w:style>
  <w:style w:type="character" w:customStyle="1" w:styleId="36">
    <w:name w:val="Знак Знак3"/>
    <w:locked/>
    <w:rsid w:val="00A5052D"/>
    <w:rPr>
      <w:sz w:val="24"/>
      <w:lang w:val="ru-RU" w:eastAsia="ru-RU" w:bidi="ar-SA"/>
    </w:rPr>
  </w:style>
  <w:style w:type="paragraph" w:customStyle="1" w:styleId="aff7">
    <w:name w:val="Знак Знак Знак Знак"/>
    <w:basedOn w:val="a"/>
    <w:rsid w:val="00A5052D"/>
    <w:pPr>
      <w:spacing w:before="100" w:beforeAutospacing="1" w:after="100" w:afterAutospacing="1"/>
    </w:pPr>
    <w:rPr>
      <w:rFonts w:ascii="Tahoma" w:hAnsi="Tahoma"/>
      <w:lang w:val="en-US" w:eastAsia="en-US"/>
    </w:rPr>
  </w:style>
  <w:style w:type="paragraph" w:customStyle="1" w:styleId="aff8">
    <w:name w:val="Знак Знак Знак Знак Знак Знак Знак Знак Знак Знак"/>
    <w:basedOn w:val="a"/>
    <w:rsid w:val="00A5052D"/>
    <w:pPr>
      <w:spacing w:before="100" w:beforeAutospacing="1" w:after="100" w:afterAutospacing="1"/>
    </w:pPr>
    <w:rPr>
      <w:rFonts w:ascii="Tahoma" w:hAnsi="Tahoma"/>
      <w:lang w:val="en-US" w:eastAsia="en-US"/>
    </w:rPr>
  </w:style>
  <w:style w:type="paragraph" w:customStyle="1" w:styleId="aff9">
    <w:name w:val="Заголовок ПЗ"/>
    <w:link w:val="affa"/>
    <w:rsid w:val="00A5052D"/>
    <w:pPr>
      <w:spacing w:after="0" w:line="240" w:lineRule="auto"/>
      <w:jc w:val="center"/>
    </w:pPr>
    <w:rPr>
      <w:rFonts w:ascii="ISOCPEUR" w:eastAsia="Times New Roman" w:hAnsi="ISOCPEUR" w:cs="Times New Roman"/>
      <w:b/>
      <w:i/>
      <w:sz w:val="28"/>
      <w:szCs w:val="24"/>
      <w:lang w:eastAsia="ru-RU"/>
    </w:rPr>
  </w:style>
  <w:style w:type="character" w:customStyle="1" w:styleId="affa">
    <w:name w:val="Заголовок ПЗ Знак"/>
    <w:link w:val="aff9"/>
    <w:rsid w:val="00A5052D"/>
    <w:rPr>
      <w:rFonts w:ascii="ISOCPEUR" w:eastAsia="Times New Roman" w:hAnsi="ISOCPEUR" w:cs="Times New Roman"/>
      <w:b/>
      <w:i/>
      <w:sz w:val="28"/>
      <w:szCs w:val="24"/>
      <w:lang w:eastAsia="ru-RU"/>
    </w:rPr>
  </w:style>
  <w:style w:type="character" w:customStyle="1" w:styleId="41">
    <w:name w:val="Заголовок №4_"/>
    <w:link w:val="42"/>
    <w:rsid w:val="00A5052D"/>
    <w:rPr>
      <w:b/>
      <w:bCs/>
      <w:sz w:val="23"/>
      <w:szCs w:val="23"/>
      <w:shd w:val="clear" w:color="auto" w:fill="FFFFFF"/>
    </w:rPr>
  </w:style>
  <w:style w:type="paragraph" w:customStyle="1" w:styleId="42">
    <w:name w:val="Заголовок №4"/>
    <w:basedOn w:val="a"/>
    <w:link w:val="41"/>
    <w:rsid w:val="00A5052D"/>
    <w:pPr>
      <w:widowControl w:val="0"/>
      <w:shd w:val="clear" w:color="auto" w:fill="FFFFFF"/>
      <w:spacing w:after="240" w:line="0" w:lineRule="atLeast"/>
      <w:outlineLvl w:val="3"/>
    </w:pPr>
    <w:rPr>
      <w:rFonts w:asciiTheme="minorHAnsi" w:eastAsiaTheme="minorHAnsi" w:hAnsiTheme="minorHAnsi" w:cstheme="minorBidi"/>
      <w:b/>
      <w:bCs/>
      <w:sz w:val="23"/>
      <w:szCs w:val="23"/>
      <w:lang w:eastAsia="en-US"/>
    </w:rPr>
  </w:style>
  <w:style w:type="paragraph" w:customStyle="1" w:styleId="affb">
    <w:name w:val="Нормальный (таблица)"/>
    <w:basedOn w:val="a"/>
    <w:next w:val="a"/>
    <w:uiPriority w:val="99"/>
    <w:rsid w:val="00A5052D"/>
    <w:pPr>
      <w:widowControl w:val="0"/>
      <w:autoSpaceDE w:val="0"/>
      <w:autoSpaceDN w:val="0"/>
      <w:adjustRightInd w:val="0"/>
      <w:jc w:val="both"/>
    </w:pPr>
    <w:rPr>
      <w:rFonts w:ascii="Arial" w:hAnsi="Arial" w:cs="Arial"/>
    </w:rPr>
  </w:style>
  <w:style w:type="character" w:customStyle="1" w:styleId="affc">
    <w:name w:val="Цветовое выделение"/>
    <w:uiPriority w:val="99"/>
    <w:rsid w:val="00A5052D"/>
    <w:rPr>
      <w:b/>
      <w:bCs/>
      <w:color w:val="26282F"/>
      <w:sz w:val="26"/>
      <w:szCs w:val="26"/>
    </w:rPr>
  </w:style>
  <w:style w:type="paragraph" w:customStyle="1" w:styleId="affd">
    <w:name w:val="Прижатый влево"/>
    <w:basedOn w:val="a"/>
    <w:next w:val="a"/>
    <w:uiPriority w:val="99"/>
    <w:rsid w:val="00A5052D"/>
    <w:pPr>
      <w:widowControl w:val="0"/>
      <w:autoSpaceDE w:val="0"/>
      <w:autoSpaceDN w:val="0"/>
      <w:adjustRightInd w:val="0"/>
    </w:pPr>
    <w:rPr>
      <w:rFonts w:ascii="Arial" w:hAnsi="Arial" w:cs="Arial"/>
      <w:sz w:val="24"/>
      <w:szCs w:val="24"/>
    </w:rPr>
  </w:style>
  <w:style w:type="character" w:customStyle="1" w:styleId="43">
    <w:name w:val="Основной текст (4)_"/>
    <w:link w:val="44"/>
    <w:rsid w:val="00A5052D"/>
    <w:rPr>
      <w:b/>
      <w:bCs/>
      <w:sz w:val="23"/>
      <w:szCs w:val="23"/>
      <w:shd w:val="clear" w:color="auto" w:fill="FFFFFF"/>
    </w:rPr>
  </w:style>
  <w:style w:type="paragraph" w:customStyle="1" w:styleId="44">
    <w:name w:val="Основной текст (4)"/>
    <w:basedOn w:val="a"/>
    <w:link w:val="43"/>
    <w:rsid w:val="00A5052D"/>
    <w:pPr>
      <w:widowControl w:val="0"/>
      <w:shd w:val="clear" w:color="auto" w:fill="FFFFFF"/>
      <w:spacing w:before="720" w:after="300" w:line="0" w:lineRule="atLeast"/>
      <w:ind w:hanging="980"/>
      <w:jc w:val="right"/>
    </w:pPr>
    <w:rPr>
      <w:rFonts w:asciiTheme="minorHAnsi" w:eastAsiaTheme="minorHAnsi" w:hAnsiTheme="minorHAnsi" w:cstheme="minorBidi"/>
      <w:b/>
      <w:bCs/>
      <w:sz w:val="23"/>
      <w:szCs w:val="23"/>
      <w:lang w:eastAsia="en-US"/>
    </w:rPr>
  </w:style>
  <w:style w:type="paragraph" w:customStyle="1" w:styleId="151">
    <w:name w:val="Основной текст15"/>
    <w:basedOn w:val="a"/>
    <w:rsid w:val="00A5052D"/>
    <w:pPr>
      <w:widowControl w:val="0"/>
      <w:shd w:val="clear" w:color="auto" w:fill="FFFFFF"/>
      <w:spacing w:line="0" w:lineRule="atLeast"/>
    </w:pPr>
    <w:rPr>
      <w:color w:val="000000"/>
      <w:sz w:val="22"/>
      <w:szCs w:val="22"/>
    </w:rPr>
  </w:style>
  <w:style w:type="paragraph" w:customStyle="1" w:styleId="Default">
    <w:name w:val="Default"/>
    <w:rsid w:val="00A5052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e">
    <w:name w:val="Гипертекстовая ссылка"/>
    <w:uiPriority w:val="99"/>
    <w:rsid w:val="00A5052D"/>
    <w:rPr>
      <w:b/>
      <w:bCs/>
      <w:color w:val="106BBE"/>
      <w:sz w:val="26"/>
      <w:szCs w:val="26"/>
    </w:rPr>
  </w:style>
  <w:style w:type="paragraph" w:customStyle="1" w:styleId="afff">
    <w:name w:val="Абзац"/>
    <w:basedOn w:val="a"/>
    <w:link w:val="afff0"/>
    <w:qFormat/>
    <w:rsid w:val="00A5052D"/>
    <w:pPr>
      <w:ind w:firstLine="709"/>
      <w:jc w:val="both"/>
    </w:pPr>
    <w:rPr>
      <w:sz w:val="28"/>
      <w:szCs w:val="24"/>
    </w:rPr>
  </w:style>
  <w:style w:type="character" w:customStyle="1" w:styleId="afff0">
    <w:name w:val="Абзац Знак"/>
    <w:link w:val="afff"/>
    <w:rsid w:val="00A5052D"/>
    <w:rPr>
      <w:rFonts w:ascii="Times New Roman" w:eastAsia="Times New Roman" w:hAnsi="Times New Roman" w:cs="Times New Roman"/>
      <w:sz w:val="28"/>
      <w:szCs w:val="24"/>
      <w:lang w:eastAsia="ru-RU"/>
    </w:rPr>
  </w:style>
  <w:style w:type="paragraph" w:customStyle="1" w:styleId="S">
    <w:name w:val="S_Обычный"/>
    <w:basedOn w:val="a"/>
    <w:link w:val="S0"/>
    <w:qFormat/>
    <w:rsid w:val="00A5052D"/>
    <w:pPr>
      <w:ind w:firstLine="709"/>
      <w:jc w:val="center"/>
    </w:pPr>
    <w:rPr>
      <w:rFonts w:eastAsia="Calibri"/>
      <w:b/>
      <w:sz w:val="28"/>
      <w:szCs w:val="28"/>
      <w:lang w:eastAsia="en-US"/>
    </w:rPr>
  </w:style>
  <w:style w:type="character" w:customStyle="1" w:styleId="S0">
    <w:name w:val="S_Обычный Знак"/>
    <w:link w:val="S"/>
    <w:rsid w:val="00A5052D"/>
    <w:rPr>
      <w:rFonts w:ascii="Times New Roman" w:eastAsia="Calibri" w:hAnsi="Times New Roman" w:cs="Times New Roman"/>
      <w:b/>
      <w:sz w:val="28"/>
      <w:szCs w:val="28"/>
    </w:rPr>
  </w:style>
  <w:style w:type="character" w:customStyle="1" w:styleId="link">
    <w:name w:val="link"/>
    <w:rsid w:val="00A5052D"/>
  </w:style>
  <w:style w:type="character" w:customStyle="1" w:styleId="FontStyle21">
    <w:name w:val="Font Style21"/>
    <w:rsid w:val="00A5052D"/>
    <w:rPr>
      <w:rFonts w:ascii="Times New Roman" w:hAnsi="Times New Roman" w:cs="Times New Roman"/>
      <w:i/>
      <w:iCs/>
      <w:sz w:val="18"/>
      <w:szCs w:val="18"/>
    </w:rPr>
  </w:style>
  <w:style w:type="paragraph" w:customStyle="1" w:styleId="2b">
    <w:name w:val="Обычный2"/>
    <w:rsid w:val="00A5052D"/>
    <w:pPr>
      <w:spacing w:after="0" w:line="288" w:lineRule="auto"/>
      <w:ind w:firstLine="709"/>
      <w:jc w:val="both"/>
    </w:pPr>
    <w:rPr>
      <w:rFonts w:ascii="Times New Roman" w:eastAsia="Times New Roman" w:hAnsi="Times New Roman" w:cs="Times New Roman"/>
      <w:sz w:val="24"/>
      <w:szCs w:val="20"/>
      <w:lang w:eastAsia="ru-RU"/>
    </w:rPr>
  </w:style>
  <w:style w:type="character" w:styleId="afff1">
    <w:name w:val="FollowedHyperlink"/>
    <w:basedOn w:val="a0"/>
    <w:uiPriority w:val="99"/>
    <w:semiHidden/>
    <w:unhideWhenUsed/>
    <w:rsid w:val="00A5052D"/>
    <w:rPr>
      <w:color w:val="800080"/>
      <w:u w:val="single"/>
    </w:rPr>
  </w:style>
  <w:style w:type="paragraph" w:customStyle="1" w:styleId="font5">
    <w:name w:val="font5"/>
    <w:basedOn w:val="a"/>
    <w:rsid w:val="00A5052D"/>
    <w:pPr>
      <w:spacing w:before="100" w:beforeAutospacing="1" w:after="100" w:afterAutospacing="1"/>
    </w:pPr>
    <w:rPr>
      <w:b/>
      <w:bCs/>
    </w:rPr>
  </w:style>
  <w:style w:type="paragraph" w:customStyle="1" w:styleId="font6">
    <w:name w:val="font6"/>
    <w:basedOn w:val="a"/>
    <w:rsid w:val="00A5052D"/>
    <w:pPr>
      <w:spacing w:before="100" w:beforeAutospacing="1" w:after="100" w:afterAutospacing="1"/>
    </w:pPr>
    <w:rPr>
      <w:b/>
      <w:bCs/>
      <w:i/>
      <w:iCs/>
    </w:rPr>
  </w:style>
  <w:style w:type="paragraph" w:customStyle="1" w:styleId="font7">
    <w:name w:val="font7"/>
    <w:basedOn w:val="a"/>
    <w:rsid w:val="00A5052D"/>
    <w:pPr>
      <w:spacing w:before="100" w:beforeAutospacing="1" w:after="100" w:afterAutospacing="1"/>
    </w:pPr>
    <w:rPr>
      <w:b/>
      <w:bCs/>
      <w:color w:val="000000"/>
      <w:u w:val="single"/>
    </w:rPr>
  </w:style>
  <w:style w:type="paragraph" w:customStyle="1" w:styleId="font8">
    <w:name w:val="font8"/>
    <w:basedOn w:val="a"/>
    <w:rsid w:val="00A5052D"/>
    <w:pPr>
      <w:spacing w:before="100" w:beforeAutospacing="1" w:after="100" w:afterAutospacing="1"/>
    </w:pPr>
    <w:rPr>
      <w:b/>
      <w:bCs/>
      <w:color w:val="000000"/>
    </w:rPr>
  </w:style>
  <w:style w:type="paragraph" w:customStyle="1" w:styleId="font9">
    <w:name w:val="font9"/>
    <w:basedOn w:val="a"/>
    <w:rsid w:val="00A5052D"/>
    <w:pPr>
      <w:spacing w:before="100" w:beforeAutospacing="1" w:after="100" w:afterAutospacing="1"/>
    </w:pPr>
    <w:rPr>
      <w:b/>
      <w:bCs/>
      <w:i/>
      <w:iCs/>
      <w:color w:val="000000"/>
    </w:rPr>
  </w:style>
  <w:style w:type="paragraph" w:customStyle="1" w:styleId="font10">
    <w:name w:val="font10"/>
    <w:basedOn w:val="a"/>
    <w:rsid w:val="00A5052D"/>
    <w:pPr>
      <w:spacing w:before="100" w:beforeAutospacing="1" w:after="100" w:afterAutospacing="1"/>
    </w:pPr>
    <w:rPr>
      <w:color w:val="000000"/>
    </w:rPr>
  </w:style>
  <w:style w:type="paragraph" w:customStyle="1" w:styleId="xl113">
    <w:name w:val="xl113"/>
    <w:basedOn w:val="a"/>
    <w:rsid w:val="00A5052D"/>
    <w:pPr>
      <w:spacing w:before="100" w:beforeAutospacing="1" w:after="100" w:afterAutospacing="1"/>
    </w:pPr>
    <w:rPr>
      <w:sz w:val="24"/>
      <w:szCs w:val="24"/>
    </w:rPr>
  </w:style>
  <w:style w:type="paragraph" w:customStyle="1" w:styleId="xl114">
    <w:name w:val="xl114"/>
    <w:basedOn w:val="a"/>
    <w:rsid w:val="00A5052D"/>
    <w:pPr>
      <w:spacing w:before="100" w:beforeAutospacing="1" w:after="100" w:afterAutospacing="1"/>
    </w:pPr>
    <w:rPr>
      <w:sz w:val="24"/>
      <w:szCs w:val="24"/>
    </w:rPr>
  </w:style>
  <w:style w:type="paragraph" w:customStyle="1" w:styleId="xl115">
    <w:name w:val="xl115"/>
    <w:basedOn w:val="a"/>
    <w:rsid w:val="00A5052D"/>
    <w:pPr>
      <w:spacing w:before="100" w:beforeAutospacing="1" w:after="100" w:afterAutospacing="1"/>
    </w:pPr>
    <w:rPr>
      <w:b/>
      <w:bCs/>
      <w:sz w:val="24"/>
      <w:szCs w:val="24"/>
    </w:rPr>
  </w:style>
  <w:style w:type="paragraph" w:customStyle="1" w:styleId="xl116">
    <w:name w:val="xl116"/>
    <w:basedOn w:val="a"/>
    <w:rsid w:val="00A5052D"/>
    <w:pPr>
      <w:spacing w:before="100" w:beforeAutospacing="1" w:after="100" w:afterAutospacing="1"/>
      <w:jc w:val="right"/>
    </w:pPr>
    <w:rPr>
      <w:sz w:val="24"/>
      <w:szCs w:val="24"/>
    </w:rPr>
  </w:style>
  <w:style w:type="paragraph" w:customStyle="1" w:styleId="xl117">
    <w:name w:val="xl117"/>
    <w:basedOn w:val="a"/>
    <w:rsid w:val="00A5052D"/>
    <w:pPr>
      <w:spacing w:before="100" w:beforeAutospacing="1" w:after="100" w:afterAutospacing="1"/>
      <w:jc w:val="center"/>
    </w:pPr>
    <w:rPr>
      <w:b/>
      <w:bCs/>
      <w:sz w:val="24"/>
      <w:szCs w:val="24"/>
    </w:rPr>
  </w:style>
  <w:style w:type="paragraph" w:customStyle="1" w:styleId="xl118">
    <w:name w:val="xl118"/>
    <w:basedOn w:val="a"/>
    <w:rsid w:val="00A5052D"/>
    <w:pPr>
      <w:spacing w:before="100" w:beforeAutospacing="1" w:after="100" w:afterAutospacing="1"/>
    </w:pPr>
    <w:rPr>
      <w:b/>
      <w:bCs/>
      <w:sz w:val="24"/>
      <w:szCs w:val="24"/>
    </w:rPr>
  </w:style>
  <w:style w:type="paragraph" w:customStyle="1" w:styleId="xl119">
    <w:name w:val="xl119"/>
    <w:basedOn w:val="a"/>
    <w:rsid w:val="00A5052D"/>
    <w:pPr>
      <w:spacing w:before="100" w:beforeAutospacing="1" w:after="100" w:afterAutospacing="1"/>
      <w:jc w:val="center"/>
    </w:pPr>
    <w:rPr>
      <w:sz w:val="24"/>
      <w:szCs w:val="24"/>
    </w:rPr>
  </w:style>
  <w:style w:type="paragraph" w:customStyle="1" w:styleId="xl120">
    <w:name w:val="xl120"/>
    <w:basedOn w:val="a"/>
    <w:rsid w:val="00A5052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b/>
      <w:bCs/>
      <w:color w:val="000000"/>
    </w:rPr>
  </w:style>
  <w:style w:type="paragraph" w:customStyle="1" w:styleId="xl121">
    <w:name w:val="xl121"/>
    <w:basedOn w:val="a"/>
    <w:rsid w:val="00A5052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b/>
      <w:bCs/>
    </w:rPr>
  </w:style>
  <w:style w:type="paragraph" w:customStyle="1" w:styleId="xl122">
    <w:name w:val="xl122"/>
    <w:basedOn w:val="a"/>
    <w:rsid w:val="00A5052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style>
  <w:style w:type="paragraph" w:customStyle="1" w:styleId="xl123">
    <w:name w:val="xl123"/>
    <w:basedOn w:val="a"/>
    <w:rsid w:val="00A5052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color w:val="000000"/>
    </w:rPr>
  </w:style>
  <w:style w:type="paragraph" w:customStyle="1" w:styleId="xl124">
    <w:name w:val="xl124"/>
    <w:basedOn w:val="a"/>
    <w:rsid w:val="00A5052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b/>
      <w:bCs/>
    </w:rPr>
  </w:style>
  <w:style w:type="paragraph" w:customStyle="1" w:styleId="xl125">
    <w:name w:val="xl125"/>
    <w:basedOn w:val="a"/>
    <w:rsid w:val="00A5052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b/>
      <w:bCs/>
    </w:rPr>
  </w:style>
  <w:style w:type="paragraph" w:customStyle="1" w:styleId="xl126">
    <w:name w:val="xl126"/>
    <w:basedOn w:val="a"/>
    <w:rsid w:val="00A5052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b/>
      <w:bCs/>
      <w:color w:val="000000"/>
    </w:rPr>
  </w:style>
  <w:style w:type="paragraph" w:customStyle="1" w:styleId="xl127">
    <w:name w:val="xl127"/>
    <w:basedOn w:val="a"/>
    <w:rsid w:val="00A5052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textAlignment w:val="center"/>
    </w:pPr>
    <w:rPr>
      <w:b/>
      <w:bCs/>
      <w:color w:val="000000"/>
    </w:rPr>
  </w:style>
  <w:style w:type="paragraph" w:customStyle="1" w:styleId="xl128">
    <w:name w:val="xl128"/>
    <w:basedOn w:val="a"/>
    <w:rsid w:val="00A5052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textAlignment w:val="center"/>
    </w:pPr>
    <w:rPr>
      <w:b/>
      <w:bCs/>
    </w:rPr>
  </w:style>
  <w:style w:type="paragraph" w:customStyle="1" w:styleId="xl129">
    <w:name w:val="xl129"/>
    <w:basedOn w:val="a"/>
    <w:rsid w:val="00A5052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textAlignment w:val="center"/>
    </w:pPr>
    <w:rPr>
      <w:color w:val="000000"/>
    </w:rPr>
  </w:style>
  <w:style w:type="paragraph" w:customStyle="1" w:styleId="xl130">
    <w:name w:val="xl130"/>
    <w:basedOn w:val="a"/>
    <w:rsid w:val="00A50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1">
    <w:name w:val="xl131"/>
    <w:basedOn w:val="a"/>
    <w:rsid w:val="00A50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32">
    <w:name w:val="xl132"/>
    <w:basedOn w:val="a"/>
    <w:rsid w:val="00A50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3">
    <w:name w:val="xl133"/>
    <w:basedOn w:val="a"/>
    <w:rsid w:val="00A5052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textAlignment w:val="center"/>
    </w:pPr>
    <w:rPr>
      <w:b/>
      <w:bCs/>
      <w:color w:val="000000"/>
    </w:rPr>
  </w:style>
  <w:style w:type="paragraph" w:customStyle="1" w:styleId="xl134">
    <w:name w:val="xl134"/>
    <w:basedOn w:val="a"/>
    <w:rsid w:val="00A5052D"/>
    <w:pPr>
      <w:pBdr>
        <w:top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b/>
      <w:bCs/>
      <w:color w:val="000000"/>
    </w:rPr>
  </w:style>
  <w:style w:type="paragraph" w:customStyle="1" w:styleId="xl135">
    <w:name w:val="xl135"/>
    <w:basedOn w:val="a"/>
    <w:rsid w:val="00A5052D"/>
    <w:pPr>
      <w:pBdr>
        <w:top w:val="single" w:sz="4" w:space="0" w:color="000000"/>
        <w:left w:val="single" w:sz="4" w:space="0" w:color="auto"/>
        <w:bottom w:val="single" w:sz="4" w:space="0" w:color="000000"/>
        <w:right w:val="single" w:sz="4" w:space="0" w:color="auto"/>
      </w:pBdr>
      <w:shd w:val="clear" w:color="FFFFFF" w:fill="FFFFFF"/>
      <w:spacing w:before="100" w:beforeAutospacing="1" w:after="100" w:afterAutospacing="1"/>
      <w:textAlignment w:val="top"/>
    </w:pPr>
  </w:style>
  <w:style w:type="paragraph" w:customStyle="1" w:styleId="xl136">
    <w:name w:val="xl136"/>
    <w:basedOn w:val="a"/>
    <w:rsid w:val="00A5052D"/>
    <w:pPr>
      <w:pBdr>
        <w:top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color w:val="000000"/>
    </w:rPr>
  </w:style>
  <w:style w:type="paragraph" w:customStyle="1" w:styleId="xl137">
    <w:name w:val="xl137"/>
    <w:basedOn w:val="a"/>
    <w:rsid w:val="00A5052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textAlignment w:val="center"/>
    </w:pPr>
    <w:rPr>
      <w:color w:val="000000"/>
    </w:rPr>
  </w:style>
  <w:style w:type="paragraph" w:customStyle="1" w:styleId="xl138">
    <w:name w:val="xl138"/>
    <w:basedOn w:val="a"/>
    <w:rsid w:val="00A5052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textAlignment w:val="center"/>
    </w:pPr>
    <w:rPr>
      <w:b/>
      <w:bCs/>
      <w:color w:val="000000"/>
    </w:rPr>
  </w:style>
  <w:style w:type="paragraph" w:customStyle="1" w:styleId="xl139">
    <w:name w:val="xl139"/>
    <w:basedOn w:val="a"/>
    <w:rsid w:val="00A5052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textAlignment w:val="center"/>
    </w:pPr>
    <w:rPr>
      <w:color w:val="000000"/>
    </w:rPr>
  </w:style>
  <w:style w:type="paragraph" w:customStyle="1" w:styleId="xl140">
    <w:name w:val="xl140"/>
    <w:basedOn w:val="a"/>
    <w:rsid w:val="00A5052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textAlignment w:val="center"/>
    </w:pPr>
    <w:rPr>
      <w:b/>
      <w:bCs/>
      <w:color w:val="000000"/>
    </w:rPr>
  </w:style>
  <w:style w:type="paragraph" w:customStyle="1" w:styleId="xl141">
    <w:name w:val="xl141"/>
    <w:basedOn w:val="a"/>
    <w:rsid w:val="00A5052D"/>
    <w:pPr>
      <w:pBdr>
        <w:top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b/>
      <w:bCs/>
    </w:rPr>
  </w:style>
  <w:style w:type="paragraph" w:customStyle="1" w:styleId="xl142">
    <w:name w:val="xl142"/>
    <w:basedOn w:val="a"/>
    <w:rsid w:val="00A5052D"/>
    <w:pPr>
      <w:pBdr>
        <w:top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style>
  <w:style w:type="paragraph" w:customStyle="1" w:styleId="xl143">
    <w:name w:val="xl143"/>
    <w:basedOn w:val="a"/>
    <w:rsid w:val="00A5052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44">
    <w:name w:val="xl144"/>
    <w:basedOn w:val="a"/>
    <w:rsid w:val="00A5052D"/>
    <w:pPr>
      <w:pBdr>
        <w:top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b/>
      <w:bCs/>
      <w:color w:val="000000"/>
    </w:rPr>
  </w:style>
  <w:style w:type="paragraph" w:customStyle="1" w:styleId="xl145">
    <w:name w:val="xl145"/>
    <w:basedOn w:val="a"/>
    <w:rsid w:val="00A5052D"/>
    <w:pPr>
      <w:pBdr>
        <w:top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color w:val="000000"/>
    </w:rPr>
  </w:style>
  <w:style w:type="paragraph" w:customStyle="1" w:styleId="xl146">
    <w:name w:val="xl146"/>
    <w:basedOn w:val="a"/>
    <w:rsid w:val="00A5052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47">
    <w:name w:val="xl147"/>
    <w:basedOn w:val="a"/>
    <w:rsid w:val="00A5052D"/>
    <w:pPr>
      <w:pBdr>
        <w:top w:val="single" w:sz="4" w:space="0" w:color="000000"/>
        <w:left w:val="single" w:sz="4" w:space="0" w:color="auto"/>
        <w:bottom w:val="single" w:sz="4" w:space="0" w:color="000000"/>
        <w:right w:val="single" w:sz="4" w:space="0" w:color="auto"/>
      </w:pBdr>
      <w:shd w:val="clear" w:color="FFFFFF" w:fill="FFFFFF"/>
      <w:spacing w:before="100" w:beforeAutospacing="1" w:after="100" w:afterAutospacing="1"/>
      <w:textAlignment w:val="top"/>
    </w:pPr>
    <w:rPr>
      <w:b/>
      <w:bCs/>
      <w:i/>
      <w:iCs/>
      <w:color w:val="000000"/>
    </w:rPr>
  </w:style>
  <w:style w:type="paragraph" w:customStyle="1" w:styleId="xl148">
    <w:name w:val="xl148"/>
    <w:basedOn w:val="a"/>
    <w:rsid w:val="00A5052D"/>
    <w:pPr>
      <w:pBdr>
        <w:top w:val="single" w:sz="4" w:space="0" w:color="000000"/>
        <w:left w:val="single" w:sz="4" w:space="0" w:color="auto"/>
        <w:bottom w:val="single" w:sz="4" w:space="0" w:color="000000"/>
        <w:right w:val="single" w:sz="4" w:space="0" w:color="auto"/>
      </w:pBdr>
      <w:shd w:val="clear" w:color="FFFFFF" w:fill="FFFFFF"/>
      <w:spacing w:before="100" w:beforeAutospacing="1" w:after="100" w:afterAutospacing="1"/>
      <w:textAlignment w:val="top"/>
    </w:pPr>
    <w:rPr>
      <w:b/>
      <w:bCs/>
      <w:color w:val="000000"/>
    </w:rPr>
  </w:style>
  <w:style w:type="paragraph" w:customStyle="1" w:styleId="xl149">
    <w:name w:val="xl149"/>
    <w:basedOn w:val="a"/>
    <w:rsid w:val="00A5052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50">
    <w:name w:val="xl150"/>
    <w:basedOn w:val="a"/>
    <w:rsid w:val="00A5052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b/>
      <w:bCs/>
      <w:color w:val="000000"/>
    </w:rPr>
  </w:style>
  <w:style w:type="paragraph" w:customStyle="1" w:styleId="xl151">
    <w:name w:val="xl151"/>
    <w:basedOn w:val="a"/>
    <w:rsid w:val="00A5052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color w:val="000000"/>
    </w:rPr>
  </w:style>
  <w:style w:type="paragraph" w:customStyle="1" w:styleId="xl152">
    <w:name w:val="xl152"/>
    <w:basedOn w:val="a"/>
    <w:rsid w:val="00A5052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3">
    <w:name w:val="xl153"/>
    <w:basedOn w:val="a"/>
    <w:rsid w:val="00A5052D"/>
    <w:pPr>
      <w:pBdr>
        <w:top w:val="single" w:sz="4" w:space="0" w:color="000000"/>
        <w:left w:val="single" w:sz="4" w:space="0" w:color="auto"/>
        <w:bottom w:val="single" w:sz="4" w:space="0" w:color="000000"/>
        <w:right w:val="single" w:sz="4" w:space="0" w:color="auto"/>
      </w:pBdr>
      <w:shd w:val="clear" w:color="FFFFFF" w:fill="FFFFFF"/>
      <w:spacing w:before="100" w:beforeAutospacing="1" w:after="100" w:afterAutospacing="1"/>
      <w:textAlignment w:val="top"/>
    </w:pPr>
    <w:rPr>
      <w:color w:val="000000"/>
    </w:rPr>
  </w:style>
  <w:style w:type="paragraph" w:customStyle="1" w:styleId="xl154">
    <w:name w:val="xl154"/>
    <w:basedOn w:val="a"/>
    <w:rsid w:val="00A5052D"/>
    <w:pPr>
      <w:pBdr>
        <w:top w:val="single" w:sz="4" w:space="0" w:color="000000"/>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5">
    <w:name w:val="xl155"/>
    <w:basedOn w:val="a"/>
    <w:rsid w:val="00A5052D"/>
    <w:pPr>
      <w:pBdr>
        <w:left w:val="single" w:sz="4" w:space="0" w:color="auto"/>
        <w:right w:val="single" w:sz="4" w:space="0" w:color="auto"/>
      </w:pBdr>
      <w:spacing w:before="100" w:beforeAutospacing="1" w:after="100" w:afterAutospacing="1"/>
    </w:pPr>
    <w:rPr>
      <w:b/>
      <w:bCs/>
      <w:color w:val="000000"/>
    </w:rPr>
  </w:style>
  <w:style w:type="paragraph" w:customStyle="1" w:styleId="xl156">
    <w:name w:val="xl156"/>
    <w:basedOn w:val="a"/>
    <w:rsid w:val="00A5052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textAlignment w:val="top"/>
    </w:pPr>
    <w:rPr>
      <w:b/>
      <w:bCs/>
      <w:color w:val="000000"/>
    </w:rPr>
  </w:style>
  <w:style w:type="paragraph" w:customStyle="1" w:styleId="xl157">
    <w:name w:val="xl157"/>
    <w:basedOn w:val="a"/>
    <w:rsid w:val="00A505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8">
    <w:name w:val="xl158"/>
    <w:basedOn w:val="a"/>
    <w:rsid w:val="00A505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59">
    <w:name w:val="xl159"/>
    <w:basedOn w:val="a"/>
    <w:rsid w:val="00A50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60">
    <w:name w:val="xl160"/>
    <w:basedOn w:val="a"/>
    <w:rsid w:val="00A5052D"/>
    <w:pPr>
      <w:pBdr>
        <w:left w:val="single" w:sz="4" w:space="0" w:color="auto"/>
        <w:bottom w:val="single" w:sz="4" w:space="0" w:color="000000"/>
        <w:right w:val="single" w:sz="4" w:space="0" w:color="auto"/>
      </w:pBdr>
      <w:shd w:val="clear" w:color="FFFFFF" w:fill="FFFFFF"/>
      <w:spacing w:before="100" w:beforeAutospacing="1" w:after="100" w:afterAutospacing="1"/>
      <w:textAlignment w:val="center"/>
    </w:pPr>
    <w:rPr>
      <w:b/>
      <w:bCs/>
      <w:color w:val="000000"/>
    </w:rPr>
  </w:style>
  <w:style w:type="paragraph" w:customStyle="1" w:styleId="xl161">
    <w:name w:val="xl161"/>
    <w:basedOn w:val="a"/>
    <w:rsid w:val="00A50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62">
    <w:name w:val="xl162"/>
    <w:basedOn w:val="a"/>
    <w:rsid w:val="00A5052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b/>
      <w:bCs/>
      <w:color w:val="000000"/>
    </w:rPr>
  </w:style>
  <w:style w:type="paragraph" w:customStyle="1" w:styleId="xl163">
    <w:name w:val="xl163"/>
    <w:basedOn w:val="a"/>
    <w:rsid w:val="00A5052D"/>
    <w:pPr>
      <w:pBdr>
        <w:top w:val="single" w:sz="4" w:space="0" w:color="000000"/>
        <w:left w:val="single" w:sz="4" w:space="0" w:color="auto"/>
        <w:bottom w:val="single" w:sz="4" w:space="0" w:color="000000"/>
        <w:right w:val="single" w:sz="4" w:space="0" w:color="auto"/>
      </w:pBdr>
      <w:shd w:val="clear" w:color="FFFFFF" w:fill="FFFFFF"/>
      <w:spacing w:before="100" w:beforeAutospacing="1" w:after="100" w:afterAutospacing="1"/>
      <w:textAlignment w:val="top"/>
    </w:pPr>
    <w:rPr>
      <w:b/>
      <w:bCs/>
      <w:color w:val="000000"/>
    </w:rPr>
  </w:style>
  <w:style w:type="paragraph" w:customStyle="1" w:styleId="xl164">
    <w:name w:val="xl164"/>
    <w:basedOn w:val="a"/>
    <w:rsid w:val="00A5052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textAlignment w:val="center"/>
    </w:pPr>
    <w:rPr>
      <w:b/>
      <w:bCs/>
    </w:rPr>
  </w:style>
  <w:style w:type="paragraph" w:customStyle="1" w:styleId="xl165">
    <w:name w:val="xl165"/>
    <w:basedOn w:val="a"/>
    <w:rsid w:val="00A5052D"/>
    <w:pPr>
      <w:pBdr>
        <w:top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b/>
      <w:bCs/>
    </w:rPr>
  </w:style>
  <w:style w:type="paragraph" w:customStyle="1" w:styleId="xl166">
    <w:name w:val="xl166"/>
    <w:basedOn w:val="a"/>
    <w:rsid w:val="00A5052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b/>
      <w:bCs/>
      <w:color w:val="000000"/>
    </w:rPr>
  </w:style>
  <w:style w:type="paragraph" w:customStyle="1" w:styleId="xl167">
    <w:name w:val="xl167"/>
    <w:basedOn w:val="a"/>
    <w:rsid w:val="00A5052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textAlignment w:val="center"/>
    </w:pPr>
    <w:rPr>
      <w:b/>
      <w:bCs/>
      <w:i/>
      <w:iCs/>
    </w:rPr>
  </w:style>
  <w:style w:type="paragraph" w:customStyle="1" w:styleId="xl168">
    <w:name w:val="xl168"/>
    <w:basedOn w:val="a"/>
    <w:rsid w:val="00A50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69">
    <w:name w:val="xl169"/>
    <w:basedOn w:val="a"/>
    <w:rsid w:val="00A50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70">
    <w:name w:val="xl170"/>
    <w:basedOn w:val="a"/>
    <w:rsid w:val="00A5052D"/>
    <w:pPr>
      <w:spacing w:before="100" w:beforeAutospacing="1" w:after="100" w:afterAutospacing="1"/>
    </w:pPr>
    <w:rPr>
      <w:sz w:val="24"/>
      <w:szCs w:val="24"/>
    </w:rPr>
  </w:style>
  <w:style w:type="paragraph" w:customStyle="1" w:styleId="xl171">
    <w:name w:val="xl171"/>
    <w:basedOn w:val="a"/>
    <w:rsid w:val="00A5052D"/>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72">
    <w:name w:val="xl172"/>
    <w:basedOn w:val="a"/>
    <w:rsid w:val="00A5052D"/>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73">
    <w:name w:val="xl173"/>
    <w:basedOn w:val="a"/>
    <w:rsid w:val="00A5052D"/>
    <w:pPr>
      <w:spacing w:before="100" w:beforeAutospacing="1" w:after="100" w:afterAutospacing="1"/>
    </w:pPr>
    <w:rPr>
      <w:sz w:val="24"/>
      <w:szCs w:val="24"/>
    </w:rPr>
  </w:style>
  <w:style w:type="paragraph" w:customStyle="1" w:styleId="xl174">
    <w:name w:val="xl174"/>
    <w:basedOn w:val="a"/>
    <w:rsid w:val="00A5052D"/>
    <w:pPr>
      <w:spacing w:before="100" w:beforeAutospacing="1" w:after="100" w:afterAutospacing="1"/>
      <w:textAlignment w:val="top"/>
    </w:pPr>
    <w:rPr>
      <w:sz w:val="24"/>
      <w:szCs w:val="24"/>
    </w:rPr>
  </w:style>
  <w:style w:type="paragraph" w:customStyle="1" w:styleId="xl175">
    <w:name w:val="xl175"/>
    <w:basedOn w:val="a"/>
    <w:rsid w:val="00A5052D"/>
    <w:pPr>
      <w:spacing w:before="100" w:beforeAutospacing="1" w:after="100" w:afterAutospacing="1"/>
      <w:jc w:val="center"/>
    </w:pPr>
    <w:rPr>
      <w:b/>
      <w:bCs/>
      <w:sz w:val="24"/>
      <w:szCs w:val="24"/>
    </w:rPr>
  </w:style>
  <w:style w:type="paragraph" w:customStyle="1" w:styleId="xl176">
    <w:name w:val="xl176"/>
    <w:basedOn w:val="a"/>
    <w:rsid w:val="00A5052D"/>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77">
    <w:name w:val="xl177"/>
    <w:basedOn w:val="a"/>
    <w:rsid w:val="00A5052D"/>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style21">
    <w:name w:val="style21"/>
    <w:basedOn w:val="a"/>
    <w:rsid w:val="00A5052D"/>
    <w:pPr>
      <w:spacing w:before="100" w:beforeAutospacing="1" w:after="100" w:afterAutospacing="1"/>
      <w:jc w:val="right"/>
    </w:pPr>
    <w:rPr>
      <w:sz w:val="24"/>
      <w:szCs w:val="24"/>
    </w:rPr>
  </w:style>
  <w:style w:type="character" w:customStyle="1" w:styleId="style521">
    <w:name w:val="style521"/>
    <w:basedOn w:val="a0"/>
    <w:rsid w:val="00A5052D"/>
    <w:rPr>
      <w:rFonts w:ascii="Times New Roman" w:hAnsi="Times New Roman" w:cs="Times New Roman" w:hint="default"/>
      <w:sz w:val="20"/>
      <w:szCs w:val="20"/>
    </w:rPr>
  </w:style>
  <w:style w:type="character" w:customStyle="1" w:styleId="style631">
    <w:name w:val="style631"/>
    <w:basedOn w:val="a0"/>
    <w:rsid w:val="00A5052D"/>
    <w:rPr>
      <w:rFonts w:ascii="Times New Roman" w:hAnsi="Times New Roman" w:cs="Times New Roman" w:hint="default"/>
      <w:sz w:val="20"/>
      <w:szCs w:val="20"/>
    </w:rPr>
  </w:style>
  <w:style w:type="character" w:styleId="afff2">
    <w:name w:val="Emphasis"/>
    <w:basedOn w:val="a0"/>
    <w:uiPriority w:val="20"/>
    <w:qFormat/>
    <w:rsid w:val="00A5052D"/>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4793</Words>
  <Characters>27326</Characters>
  <Application>Microsoft Office Word</Application>
  <DocSecurity>0</DocSecurity>
  <Lines>227</Lines>
  <Paragraphs>64</Paragraphs>
  <ScaleCrop>false</ScaleCrop>
  <Company/>
  <LinksUpToDate>false</LinksUpToDate>
  <CharactersWithSpaces>32055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Хозяин</cp:lastModifiedBy>
  <cp:revision>2</cp:revision>
  <dcterms:created xsi:type="dcterms:W3CDTF">2016-09-21T07:08:00Z</dcterms:created>
  <dcterms:modified xsi:type="dcterms:W3CDTF">2016-09-21T07:10:00Z</dcterms:modified>
</cp:coreProperties>
</file>